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901B" w14:textId="413F7FAF" w:rsidR="003E2F63" w:rsidRPr="00717691" w:rsidRDefault="007746A8" w:rsidP="007746A8">
      <w:pPr>
        <w:spacing w:after="0" w:line="240" w:lineRule="auto"/>
        <w:jc w:val="center"/>
        <w:rPr>
          <w:rFonts w:asciiTheme="minorHAnsi" w:hAnsiTheme="minorHAnsi" w:cstheme="minorHAnsi"/>
          <w:b/>
          <w:caps/>
          <w:sz w:val="24"/>
          <w:szCs w:val="24"/>
          <w:lang w:val="ro-RO"/>
        </w:rPr>
      </w:pPr>
      <w:r w:rsidRPr="00717691">
        <w:rPr>
          <w:rFonts w:asciiTheme="minorHAnsi" w:hAnsiTheme="minorHAnsi" w:cstheme="minorHAnsi"/>
          <w:b/>
          <w:caps/>
          <w:sz w:val="24"/>
          <w:szCs w:val="24"/>
          <w:lang w:val="ro-RO"/>
        </w:rPr>
        <w:t>FIȘA DE (AUTO)EVALUARE</w:t>
      </w:r>
    </w:p>
    <w:p w14:paraId="0182FF41" w14:textId="73959825" w:rsidR="003E2F63" w:rsidRPr="00717691" w:rsidRDefault="007746A8" w:rsidP="007746A8">
      <w:pPr>
        <w:spacing w:after="0" w:line="240" w:lineRule="auto"/>
        <w:jc w:val="center"/>
        <w:rPr>
          <w:rFonts w:asciiTheme="minorHAnsi" w:hAnsiTheme="minorHAnsi" w:cstheme="minorHAnsi"/>
          <w:b/>
          <w:caps/>
          <w:sz w:val="24"/>
          <w:szCs w:val="24"/>
          <w:lang w:val="ro-RO"/>
        </w:rPr>
      </w:pPr>
      <w:r w:rsidRPr="00717691">
        <w:rPr>
          <w:rFonts w:asciiTheme="minorHAnsi" w:hAnsiTheme="minorHAnsi" w:cstheme="minorHAnsi"/>
          <w:b/>
          <w:sz w:val="24"/>
          <w:szCs w:val="24"/>
          <w:lang w:val="ro-RO"/>
        </w:rPr>
        <w:t xml:space="preserve">pentru obținerea </w:t>
      </w:r>
      <w:proofErr w:type="spellStart"/>
      <w:r w:rsidRPr="00717691">
        <w:rPr>
          <w:rFonts w:asciiTheme="minorHAnsi" w:hAnsiTheme="minorHAnsi" w:cstheme="minorHAnsi"/>
          <w:b/>
          <w:sz w:val="24"/>
          <w:szCs w:val="24"/>
          <w:lang w:val="ro-RO"/>
        </w:rPr>
        <w:t>gradaţiei</w:t>
      </w:r>
      <w:proofErr w:type="spellEnd"/>
      <w:r w:rsidRPr="00717691">
        <w:rPr>
          <w:rFonts w:asciiTheme="minorHAnsi" w:hAnsiTheme="minorHAnsi" w:cstheme="minorHAnsi"/>
          <w:b/>
          <w:sz w:val="24"/>
          <w:szCs w:val="24"/>
          <w:lang w:val="ro-RO"/>
        </w:rPr>
        <w:t xml:space="preserve"> de merit - 202</w:t>
      </w:r>
      <w:r w:rsidR="00E33DA7">
        <w:rPr>
          <w:rFonts w:asciiTheme="minorHAnsi" w:hAnsiTheme="minorHAnsi" w:cstheme="minorHAnsi"/>
          <w:b/>
          <w:sz w:val="24"/>
          <w:szCs w:val="24"/>
          <w:lang w:val="ro-RO"/>
        </w:rPr>
        <w:t>5</w:t>
      </w:r>
    </w:p>
    <w:p w14:paraId="198710DF" w14:textId="7F36565E" w:rsidR="003E2F63" w:rsidRPr="00717691" w:rsidRDefault="007746A8" w:rsidP="007746A8">
      <w:pPr>
        <w:spacing w:after="0" w:line="240" w:lineRule="auto"/>
        <w:jc w:val="center"/>
        <w:rPr>
          <w:rFonts w:asciiTheme="minorHAnsi" w:hAnsiTheme="minorHAnsi" w:cstheme="minorHAnsi"/>
          <w:b/>
          <w:caps/>
          <w:sz w:val="24"/>
          <w:szCs w:val="24"/>
          <w:lang w:val="ro-RO"/>
        </w:rPr>
      </w:pPr>
      <w:r w:rsidRPr="00717691">
        <w:rPr>
          <w:rFonts w:asciiTheme="minorHAnsi" w:hAnsiTheme="minorHAnsi" w:cstheme="minorHAnsi"/>
          <w:b/>
          <w:sz w:val="24"/>
          <w:szCs w:val="24"/>
          <w:lang w:val="ro-RO"/>
        </w:rPr>
        <w:t xml:space="preserve">pentru personalul </w:t>
      </w:r>
      <w:r w:rsidR="00355EE4" w:rsidRPr="00717691">
        <w:rPr>
          <w:rFonts w:asciiTheme="minorHAnsi" w:hAnsiTheme="minorHAnsi" w:cstheme="minorHAnsi"/>
          <w:b/>
          <w:sz w:val="24"/>
          <w:szCs w:val="24"/>
          <w:lang w:val="ro-RO"/>
        </w:rPr>
        <w:t>didactic de predare</w:t>
      </w:r>
      <w:r w:rsidRPr="00717691">
        <w:rPr>
          <w:rFonts w:asciiTheme="minorHAnsi" w:hAnsiTheme="minorHAnsi" w:cstheme="minorHAnsi"/>
          <w:b/>
          <w:sz w:val="24"/>
          <w:szCs w:val="24"/>
          <w:lang w:val="ro-RO"/>
        </w:rPr>
        <w:t xml:space="preserve"> din palatele și cluburile copiilor</w:t>
      </w:r>
    </w:p>
    <w:p w14:paraId="6D9EED96" w14:textId="77F71763" w:rsidR="003E2F63" w:rsidRPr="00717691" w:rsidRDefault="003E2F63" w:rsidP="003E2F63">
      <w:pPr>
        <w:spacing w:after="0" w:line="240" w:lineRule="auto"/>
        <w:rPr>
          <w:rFonts w:asciiTheme="minorHAnsi" w:hAnsiTheme="minorHAnsi" w:cstheme="minorHAnsi"/>
          <w:b/>
          <w:sz w:val="24"/>
          <w:szCs w:val="24"/>
          <w:lang w:val="ro-RO"/>
        </w:rPr>
      </w:pPr>
    </w:p>
    <w:p w14:paraId="5D493044" w14:textId="77777777" w:rsidR="008E6D12" w:rsidRPr="00717691" w:rsidRDefault="008E6D12" w:rsidP="003E2F63">
      <w:pPr>
        <w:spacing w:after="0" w:line="240" w:lineRule="auto"/>
        <w:rPr>
          <w:rFonts w:asciiTheme="minorHAnsi" w:hAnsiTheme="minorHAnsi" w:cstheme="minorHAnsi"/>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2"/>
        <w:gridCol w:w="9545"/>
      </w:tblGrid>
      <w:tr w:rsidR="00717691" w:rsidRPr="00717691" w14:paraId="6FE4A57D" w14:textId="77777777" w:rsidTr="007746A8">
        <w:tc>
          <w:tcPr>
            <w:tcW w:w="1845" w:type="pct"/>
            <w:vAlign w:val="center"/>
          </w:tcPr>
          <w:p w14:paraId="2A75FACF"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NUMELE ȘI PRENUMELE</w:t>
            </w:r>
          </w:p>
        </w:tc>
        <w:tc>
          <w:tcPr>
            <w:tcW w:w="3155" w:type="pct"/>
            <w:vAlign w:val="center"/>
          </w:tcPr>
          <w:p w14:paraId="0B239A57"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17691" w:rsidRPr="00717691" w14:paraId="5299B4CC" w14:textId="77777777" w:rsidTr="007746A8">
        <w:tc>
          <w:tcPr>
            <w:tcW w:w="1845" w:type="pct"/>
            <w:vAlign w:val="center"/>
          </w:tcPr>
          <w:p w14:paraId="31AD9ADB"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UNITATEA DE ÎNVĂȚĂMÂNT</w:t>
            </w:r>
          </w:p>
        </w:tc>
        <w:tc>
          <w:tcPr>
            <w:tcW w:w="3155" w:type="pct"/>
            <w:vAlign w:val="center"/>
          </w:tcPr>
          <w:p w14:paraId="6C1A9381"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17691" w:rsidRPr="00717691" w14:paraId="78C0A031" w14:textId="77777777" w:rsidTr="007746A8">
        <w:tc>
          <w:tcPr>
            <w:tcW w:w="1845" w:type="pct"/>
            <w:vAlign w:val="center"/>
          </w:tcPr>
          <w:p w14:paraId="6DB9D68A"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SPECIALITATEA</w:t>
            </w:r>
          </w:p>
        </w:tc>
        <w:tc>
          <w:tcPr>
            <w:tcW w:w="3155" w:type="pct"/>
            <w:vAlign w:val="center"/>
          </w:tcPr>
          <w:p w14:paraId="0D686392"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17691" w:rsidRPr="00717691" w14:paraId="5B074CE2" w14:textId="77777777" w:rsidTr="007746A8">
        <w:tc>
          <w:tcPr>
            <w:tcW w:w="1845" w:type="pct"/>
            <w:vAlign w:val="center"/>
          </w:tcPr>
          <w:p w14:paraId="10CE74EF"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VECHIMEA ÎN ÎNVĂȚĂMÂNT (cel puțin 5 ani)</w:t>
            </w:r>
          </w:p>
        </w:tc>
        <w:tc>
          <w:tcPr>
            <w:tcW w:w="3155" w:type="pct"/>
            <w:vAlign w:val="center"/>
          </w:tcPr>
          <w:p w14:paraId="5B68B57C"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17691" w:rsidRPr="00717691" w14:paraId="5330C181" w14:textId="77777777" w:rsidTr="007746A8">
        <w:tc>
          <w:tcPr>
            <w:tcW w:w="1845" w:type="pct"/>
            <w:vAlign w:val="center"/>
          </w:tcPr>
          <w:p w14:paraId="421D5716" w14:textId="5EB5F324"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CALIFICATIVE OBȚINUTE ÎN PERIOADA 201</w:t>
            </w:r>
            <w:r w:rsidR="00E33DA7">
              <w:rPr>
                <w:rFonts w:asciiTheme="minorHAnsi" w:hAnsiTheme="minorHAnsi" w:cstheme="minorHAnsi"/>
                <w:sz w:val="22"/>
                <w:szCs w:val="22"/>
                <w:lang w:val="ro-RO"/>
              </w:rPr>
              <w:t>9</w:t>
            </w:r>
            <w:r w:rsidRPr="00717691">
              <w:rPr>
                <w:rFonts w:asciiTheme="minorHAnsi" w:hAnsiTheme="minorHAnsi" w:cstheme="minorHAnsi"/>
                <w:sz w:val="22"/>
                <w:szCs w:val="22"/>
                <w:lang w:val="ro-RO"/>
              </w:rPr>
              <w:t>-202</w:t>
            </w:r>
            <w:r w:rsidR="00E33DA7">
              <w:rPr>
                <w:rFonts w:asciiTheme="minorHAnsi" w:hAnsiTheme="minorHAnsi" w:cstheme="minorHAnsi"/>
                <w:sz w:val="22"/>
                <w:szCs w:val="22"/>
                <w:lang w:val="ro-RO"/>
              </w:rPr>
              <w:t>4</w:t>
            </w:r>
          </w:p>
        </w:tc>
        <w:tc>
          <w:tcPr>
            <w:tcW w:w="3155" w:type="pct"/>
            <w:vAlign w:val="center"/>
          </w:tcPr>
          <w:p w14:paraId="7AA2D0CA"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746A8" w:rsidRPr="00717691" w14:paraId="2A030B15" w14:textId="77777777" w:rsidTr="007746A8">
        <w:tc>
          <w:tcPr>
            <w:tcW w:w="1845" w:type="pct"/>
            <w:vAlign w:val="center"/>
          </w:tcPr>
          <w:p w14:paraId="107C4FE7"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PERIOADA EVALUATĂ</w:t>
            </w:r>
          </w:p>
        </w:tc>
        <w:tc>
          <w:tcPr>
            <w:tcW w:w="3155" w:type="pct"/>
            <w:vAlign w:val="center"/>
          </w:tcPr>
          <w:p w14:paraId="0C1202D3" w14:textId="19AB03DE"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01.09.201</w:t>
            </w:r>
            <w:r w:rsidR="00E33DA7">
              <w:rPr>
                <w:rFonts w:asciiTheme="minorHAnsi" w:hAnsiTheme="minorHAnsi" w:cstheme="minorHAnsi"/>
                <w:sz w:val="22"/>
                <w:szCs w:val="22"/>
                <w:lang w:val="ro-RO"/>
              </w:rPr>
              <w:t>9</w:t>
            </w:r>
            <w:r w:rsidRPr="00717691">
              <w:rPr>
                <w:rFonts w:asciiTheme="minorHAnsi" w:hAnsiTheme="minorHAnsi" w:cstheme="minorHAnsi"/>
                <w:sz w:val="22"/>
                <w:szCs w:val="22"/>
                <w:lang w:val="ro-RO"/>
              </w:rPr>
              <w:t xml:space="preserve"> – 31.08.202</w:t>
            </w:r>
            <w:r w:rsidR="00E33DA7">
              <w:rPr>
                <w:rFonts w:asciiTheme="minorHAnsi" w:hAnsiTheme="minorHAnsi" w:cstheme="minorHAnsi"/>
                <w:sz w:val="22"/>
                <w:szCs w:val="22"/>
                <w:lang w:val="ro-RO"/>
              </w:rPr>
              <w:t>4</w:t>
            </w:r>
          </w:p>
        </w:tc>
      </w:tr>
    </w:tbl>
    <w:p w14:paraId="66E46859" w14:textId="16421284" w:rsidR="00940644" w:rsidRPr="00717691" w:rsidRDefault="00940644" w:rsidP="00940644">
      <w:pPr>
        <w:pStyle w:val="Frspaiere"/>
        <w:rPr>
          <w:rFonts w:asciiTheme="minorHAnsi" w:hAnsiTheme="minorHAnsi" w:cstheme="minorHAnsi"/>
          <w:b/>
          <w:lang w:val="ro-RO"/>
        </w:rPr>
      </w:pPr>
    </w:p>
    <w:p w14:paraId="7FCD099F" w14:textId="77777777" w:rsidR="008E6D12" w:rsidRPr="00717691" w:rsidRDefault="008E6D12" w:rsidP="00940644">
      <w:pPr>
        <w:pStyle w:val="Frspaiere"/>
        <w:rPr>
          <w:rFonts w:asciiTheme="minorHAnsi" w:hAnsiTheme="minorHAnsi" w:cstheme="minorHAnsi"/>
          <w:b/>
          <w:lang w:val="ro-RO"/>
        </w:rPr>
      </w:pPr>
    </w:p>
    <w:tbl>
      <w:tblPr>
        <w:tblStyle w:val="Tabelgril"/>
        <w:tblW w:w="5000" w:type="pct"/>
        <w:tblLook w:val="04A0" w:firstRow="1" w:lastRow="0" w:firstColumn="1" w:lastColumn="0" w:noHBand="0" w:noVBand="1"/>
      </w:tblPr>
      <w:tblGrid>
        <w:gridCol w:w="4423"/>
        <w:gridCol w:w="548"/>
        <w:gridCol w:w="122"/>
        <w:gridCol w:w="2116"/>
        <w:gridCol w:w="1211"/>
        <w:gridCol w:w="104"/>
        <w:gridCol w:w="173"/>
        <w:gridCol w:w="661"/>
        <w:gridCol w:w="1783"/>
        <w:gridCol w:w="1010"/>
        <w:gridCol w:w="991"/>
        <w:gridCol w:w="1006"/>
        <w:gridCol w:w="979"/>
      </w:tblGrid>
      <w:tr w:rsidR="00717691" w:rsidRPr="00717691" w14:paraId="4915343E" w14:textId="77777777" w:rsidTr="001267B3">
        <w:tc>
          <w:tcPr>
            <w:tcW w:w="1464" w:type="pct"/>
            <w:vMerge w:val="restart"/>
            <w:vAlign w:val="center"/>
          </w:tcPr>
          <w:p w14:paraId="59027F96" w14:textId="3A37A6A7" w:rsidR="00940644" w:rsidRPr="00717691" w:rsidRDefault="00940644" w:rsidP="00CE3296">
            <w:pPr>
              <w:spacing w:after="0" w:line="240" w:lineRule="auto"/>
              <w:jc w:val="center"/>
              <w:rPr>
                <w:rFonts w:asciiTheme="minorHAnsi" w:hAnsiTheme="minorHAnsi" w:cstheme="minorHAnsi"/>
                <w:b/>
                <w:lang w:val="ro-RO"/>
              </w:rPr>
            </w:pPr>
            <w:r w:rsidRPr="00717691">
              <w:rPr>
                <w:rFonts w:asciiTheme="minorHAnsi" w:hAnsiTheme="minorHAnsi" w:cstheme="minorHAnsi"/>
                <w:b/>
                <w:lang w:val="ro-RO"/>
              </w:rPr>
              <w:t>Criterii</w:t>
            </w:r>
            <w:r w:rsidR="00CE3296" w:rsidRPr="00717691">
              <w:rPr>
                <w:rFonts w:asciiTheme="minorHAnsi" w:hAnsiTheme="minorHAnsi" w:cstheme="minorHAnsi"/>
                <w:b/>
                <w:lang w:val="ro-RO"/>
              </w:rPr>
              <w:t>le generale</w:t>
            </w:r>
            <w:r w:rsidRPr="00717691">
              <w:rPr>
                <w:rFonts w:asciiTheme="minorHAnsi" w:hAnsiTheme="minorHAnsi" w:cstheme="minorHAnsi"/>
                <w:b/>
                <w:lang w:val="ro-RO"/>
              </w:rPr>
              <w:t>/</w:t>
            </w:r>
            <w:r w:rsidR="00CE3296" w:rsidRPr="00717691">
              <w:rPr>
                <w:rFonts w:asciiTheme="minorHAnsi" w:hAnsiTheme="minorHAnsi" w:cstheme="minorHAnsi"/>
                <w:b/>
                <w:lang w:val="ro-RO"/>
              </w:rPr>
              <w:t>S</w:t>
            </w:r>
            <w:r w:rsidRPr="00717691">
              <w:rPr>
                <w:rFonts w:asciiTheme="minorHAnsi" w:hAnsiTheme="minorHAnsi" w:cstheme="minorHAnsi"/>
                <w:b/>
                <w:lang w:val="ro-RO"/>
              </w:rPr>
              <w:t>ubcriterii</w:t>
            </w:r>
          </w:p>
        </w:tc>
        <w:tc>
          <w:tcPr>
            <w:tcW w:w="1627" w:type="pct"/>
            <w:gridSpan w:val="7"/>
            <w:vMerge w:val="restart"/>
            <w:vAlign w:val="center"/>
          </w:tcPr>
          <w:p w14:paraId="4FE581AC" w14:textId="77777777" w:rsidR="00940644" w:rsidRPr="00717691" w:rsidRDefault="00940644" w:rsidP="00CE3296">
            <w:pPr>
              <w:spacing w:after="0" w:line="240" w:lineRule="auto"/>
              <w:jc w:val="center"/>
              <w:rPr>
                <w:rFonts w:asciiTheme="minorHAnsi" w:hAnsiTheme="minorHAnsi" w:cstheme="minorHAnsi"/>
                <w:b/>
                <w:lang w:val="ro-RO"/>
              </w:rPr>
            </w:pPr>
            <w:r w:rsidRPr="00717691">
              <w:rPr>
                <w:rFonts w:asciiTheme="minorHAnsi" w:hAnsiTheme="minorHAnsi" w:cstheme="minorHAnsi"/>
                <w:b/>
                <w:lang w:val="ro-RO"/>
              </w:rPr>
              <w:t>Detalierea punctajului maxim</w:t>
            </w:r>
          </w:p>
        </w:tc>
        <w:tc>
          <w:tcPr>
            <w:tcW w:w="591" w:type="pct"/>
            <w:vMerge w:val="restart"/>
            <w:vAlign w:val="center"/>
          </w:tcPr>
          <w:p w14:paraId="32AC77B4" w14:textId="2CD03EC1" w:rsidR="00940644" w:rsidRPr="00717691" w:rsidRDefault="00940644" w:rsidP="00CE3296">
            <w:pPr>
              <w:spacing w:after="0" w:line="240" w:lineRule="auto"/>
              <w:jc w:val="center"/>
              <w:rPr>
                <w:rFonts w:asciiTheme="minorHAnsi" w:hAnsiTheme="minorHAnsi" w:cstheme="minorHAnsi"/>
                <w:b/>
                <w:lang w:val="ro-RO"/>
              </w:rPr>
            </w:pPr>
            <w:r w:rsidRPr="00717691">
              <w:rPr>
                <w:rFonts w:asciiTheme="minorHAnsi" w:hAnsiTheme="minorHAnsi" w:cstheme="minorHAnsi"/>
                <w:b/>
                <w:lang w:val="ro-RO"/>
              </w:rPr>
              <w:t>Raport de activitate sintetic</w:t>
            </w:r>
          </w:p>
        </w:tc>
        <w:tc>
          <w:tcPr>
            <w:tcW w:w="1318" w:type="pct"/>
            <w:gridSpan w:val="4"/>
          </w:tcPr>
          <w:p w14:paraId="1D791487" w14:textId="77777777" w:rsidR="00940644" w:rsidRPr="00717691" w:rsidRDefault="00940644" w:rsidP="00CE3296">
            <w:pPr>
              <w:spacing w:after="0" w:line="240" w:lineRule="auto"/>
              <w:jc w:val="center"/>
              <w:rPr>
                <w:rFonts w:asciiTheme="minorHAnsi" w:hAnsiTheme="minorHAnsi" w:cstheme="minorHAnsi"/>
                <w:b/>
                <w:lang w:val="ro-RO"/>
              </w:rPr>
            </w:pPr>
            <w:r w:rsidRPr="00717691">
              <w:rPr>
                <w:rFonts w:asciiTheme="minorHAnsi" w:hAnsiTheme="minorHAnsi" w:cstheme="minorHAnsi"/>
                <w:b/>
                <w:lang w:val="ro-RO"/>
              </w:rPr>
              <w:t>Punctaj</w:t>
            </w:r>
          </w:p>
        </w:tc>
      </w:tr>
      <w:tr w:rsidR="00717691" w:rsidRPr="00717691" w14:paraId="04148117" w14:textId="77777777" w:rsidTr="001267B3">
        <w:tc>
          <w:tcPr>
            <w:tcW w:w="1464" w:type="pct"/>
            <w:vMerge/>
          </w:tcPr>
          <w:p w14:paraId="4D820703" w14:textId="77777777" w:rsidR="00940644" w:rsidRPr="00717691" w:rsidRDefault="00940644" w:rsidP="00CE3296">
            <w:pPr>
              <w:spacing w:after="0" w:line="240" w:lineRule="auto"/>
              <w:jc w:val="center"/>
              <w:rPr>
                <w:rFonts w:asciiTheme="minorHAnsi" w:hAnsiTheme="minorHAnsi" w:cstheme="minorHAnsi"/>
                <w:lang w:val="ro-RO"/>
              </w:rPr>
            </w:pPr>
          </w:p>
        </w:tc>
        <w:tc>
          <w:tcPr>
            <w:tcW w:w="1627" w:type="pct"/>
            <w:gridSpan w:val="7"/>
            <w:vMerge/>
          </w:tcPr>
          <w:p w14:paraId="1053EBCA" w14:textId="77777777" w:rsidR="00940644" w:rsidRPr="00717691" w:rsidRDefault="00940644" w:rsidP="00CE3296">
            <w:pPr>
              <w:spacing w:after="0" w:line="240" w:lineRule="auto"/>
              <w:jc w:val="center"/>
              <w:rPr>
                <w:rFonts w:asciiTheme="minorHAnsi" w:hAnsiTheme="minorHAnsi" w:cstheme="minorHAnsi"/>
                <w:lang w:val="ro-RO"/>
              </w:rPr>
            </w:pPr>
          </w:p>
        </w:tc>
        <w:tc>
          <w:tcPr>
            <w:tcW w:w="591" w:type="pct"/>
            <w:vMerge/>
          </w:tcPr>
          <w:p w14:paraId="7E8954DC" w14:textId="77777777" w:rsidR="00940644" w:rsidRPr="00717691" w:rsidRDefault="00940644" w:rsidP="00CE3296">
            <w:pPr>
              <w:spacing w:after="0" w:line="240" w:lineRule="auto"/>
              <w:jc w:val="center"/>
              <w:rPr>
                <w:rFonts w:asciiTheme="minorHAnsi" w:hAnsiTheme="minorHAnsi" w:cstheme="minorHAnsi"/>
                <w:lang w:val="ro-RO"/>
              </w:rPr>
            </w:pPr>
          </w:p>
        </w:tc>
        <w:tc>
          <w:tcPr>
            <w:tcW w:w="334" w:type="pct"/>
          </w:tcPr>
          <w:p w14:paraId="758969C4" w14:textId="77777777"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Auto-evaluare</w:t>
            </w:r>
          </w:p>
        </w:tc>
        <w:tc>
          <w:tcPr>
            <w:tcW w:w="328" w:type="pct"/>
          </w:tcPr>
          <w:p w14:paraId="33AB6922" w14:textId="3BB02F88"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Cons</w:t>
            </w:r>
            <w:r w:rsidR="00CE3296" w:rsidRPr="00717691">
              <w:rPr>
                <w:rFonts w:asciiTheme="minorHAnsi" w:hAnsiTheme="minorHAnsi" w:cstheme="minorHAnsi"/>
                <w:b/>
                <w:bCs/>
                <w:lang w:val="ro-RO"/>
              </w:rPr>
              <w:t>iliul</w:t>
            </w:r>
          </w:p>
          <w:p w14:paraId="51ED0A9A" w14:textId="77777777"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Consult.</w:t>
            </w:r>
          </w:p>
        </w:tc>
        <w:tc>
          <w:tcPr>
            <w:tcW w:w="333" w:type="pct"/>
          </w:tcPr>
          <w:p w14:paraId="0DBC9A34" w14:textId="60B80679"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Com</w:t>
            </w:r>
            <w:r w:rsidR="00CE3296" w:rsidRPr="00717691">
              <w:rPr>
                <w:rFonts w:asciiTheme="minorHAnsi" w:hAnsiTheme="minorHAnsi" w:cstheme="minorHAnsi"/>
                <w:b/>
                <w:bCs/>
                <w:lang w:val="ro-RO"/>
              </w:rPr>
              <w:t>isie</w:t>
            </w:r>
          </w:p>
          <w:p w14:paraId="177471B8" w14:textId="77777777"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Evaluare</w:t>
            </w:r>
          </w:p>
        </w:tc>
        <w:tc>
          <w:tcPr>
            <w:tcW w:w="324" w:type="pct"/>
          </w:tcPr>
          <w:p w14:paraId="693B557D" w14:textId="20AB194C" w:rsidR="00940644" w:rsidRPr="00717691" w:rsidRDefault="00940644" w:rsidP="00CE329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Com</w:t>
            </w:r>
            <w:r w:rsidR="00CE3296" w:rsidRPr="00717691">
              <w:rPr>
                <w:rFonts w:asciiTheme="minorHAnsi" w:hAnsiTheme="minorHAnsi" w:cstheme="minorHAnsi"/>
                <w:b/>
                <w:bCs/>
                <w:lang w:val="ro-RO"/>
              </w:rPr>
              <w:t>isie</w:t>
            </w:r>
          </w:p>
          <w:p w14:paraId="244B9EB6" w14:textId="5EF63F1E" w:rsidR="00940644" w:rsidRPr="00717691" w:rsidRDefault="00940644" w:rsidP="00CE329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Contes</w:t>
            </w:r>
            <w:r w:rsidR="00CE3296" w:rsidRPr="00717691">
              <w:rPr>
                <w:rFonts w:asciiTheme="minorHAnsi" w:hAnsiTheme="minorHAnsi" w:cstheme="minorHAnsi"/>
                <w:b/>
                <w:bCs/>
                <w:lang w:val="ro-RO"/>
              </w:rPr>
              <w:t>t</w:t>
            </w:r>
            <w:r w:rsidRPr="00717691">
              <w:rPr>
                <w:rFonts w:asciiTheme="minorHAnsi" w:hAnsiTheme="minorHAnsi" w:cstheme="minorHAnsi"/>
                <w:b/>
                <w:bCs/>
                <w:lang w:val="ro-RO"/>
              </w:rPr>
              <w:t>.</w:t>
            </w:r>
          </w:p>
        </w:tc>
      </w:tr>
      <w:tr w:rsidR="00717691" w:rsidRPr="00717691" w14:paraId="6BC1B857" w14:textId="77777777" w:rsidTr="00C24335">
        <w:tc>
          <w:tcPr>
            <w:tcW w:w="5000" w:type="pct"/>
            <w:gridSpan w:val="13"/>
            <w:shd w:val="clear" w:color="auto" w:fill="C6D9F1" w:themeFill="text2" w:themeFillTint="33"/>
          </w:tcPr>
          <w:p w14:paraId="21A90216" w14:textId="32F35CEF" w:rsidR="00940644" w:rsidRPr="00717691" w:rsidRDefault="00691292" w:rsidP="00CE3296">
            <w:pPr>
              <w:pStyle w:val="Listparagraf"/>
              <w:numPr>
                <w:ilvl w:val="0"/>
                <w:numId w:val="20"/>
              </w:numPr>
              <w:tabs>
                <w:tab w:val="left" w:pos="253"/>
              </w:tabs>
              <w:spacing w:after="0" w:line="240" w:lineRule="auto"/>
              <w:rPr>
                <w:rFonts w:asciiTheme="minorHAnsi" w:hAnsiTheme="minorHAnsi" w:cstheme="minorHAnsi"/>
                <w:lang w:val="ro-RO"/>
              </w:rPr>
            </w:pPr>
            <w:r w:rsidRPr="00717691">
              <w:rPr>
                <w:rFonts w:asciiTheme="minorHAnsi" w:hAnsiTheme="minorHAnsi" w:cstheme="minorHAnsi"/>
                <w:b/>
                <w:lang w:val="ro-RO"/>
              </w:rPr>
              <w:t>Criteriul a</w:t>
            </w:r>
            <w:r w:rsidR="00940644" w:rsidRPr="00717691">
              <w:rPr>
                <w:rFonts w:asciiTheme="minorHAnsi" w:hAnsiTheme="minorHAnsi" w:cstheme="minorHAnsi"/>
                <w:b/>
                <w:lang w:val="ro-RO"/>
              </w:rPr>
              <w:t>ctivități</w:t>
            </w:r>
            <w:r w:rsidRPr="00717691">
              <w:rPr>
                <w:rFonts w:asciiTheme="minorHAnsi" w:hAnsiTheme="minorHAnsi" w:cstheme="minorHAnsi"/>
                <w:b/>
                <w:lang w:val="ro-RO"/>
              </w:rPr>
              <w:t>lor</w:t>
            </w:r>
            <w:r w:rsidR="00940644" w:rsidRPr="00717691">
              <w:rPr>
                <w:rFonts w:asciiTheme="minorHAnsi" w:hAnsiTheme="minorHAnsi" w:cstheme="minorHAnsi"/>
                <w:b/>
                <w:lang w:val="ro-RO"/>
              </w:rPr>
              <w:t xml:space="preserve"> complexe cu valoare instructiv - educativă - </w:t>
            </w:r>
            <w:r w:rsidR="00355EE4" w:rsidRPr="00717691">
              <w:rPr>
                <w:rFonts w:asciiTheme="minorHAnsi" w:hAnsiTheme="minorHAnsi" w:cstheme="minorHAnsi"/>
                <w:b/>
                <w:lang w:val="ro-RO"/>
              </w:rPr>
              <w:t>80</w:t>
            </w:r>
            <w:r w:rsidR="00940644" w:rsidRPr="00717691">
              <w:rPr>
                <w:rFonts w:asciiTheme="minorHAnsi" w:hAnsiTheme="minorHAnsi" w:cstheme="minorHAnsi"/>
                <w:b/>
                <w:lang w:val="ro-RO"/>
              </w:rPr>
              <w:t xml:space="preserve"> puncte max.</w:t>
            </w:r>
          </w:p>
        </w:tc>
      </w:tr>
      <w:tr w:rsidR="00717691" w:rsidRPr="00717691" w14:paraId="1FCE1257" w14:textId="77777777" w:rsidTr="001267B3">
        <w:trPr>
          <w:trHeight w:val="816"/>
        </w:trPr>
        <w:tc>
          <w:tcPr>
            <w:tcW w:w="1464" w:type="pct"/>
          </w:tcPr>
          <w:p w14:paraId="01C9E436" w14:textId="77777777" w:rsidR="00940644" w:rsidRPr="00717691" w:rsidRDefault="00940644" w:rsidP="00CE3296">
            <w:pPr>
              <w:pStyle w:val="Listparagraf"/>
              <w:numPr>
                <w:ilvl w:val="0"/>
                <w:numId w:val="10"/>
              </w:numPr>
              <w:tabs>
                <w:tab w:val="left" w:pos="255"/>
              </w:tabs>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Atragerea și menținerea copiilor în activitățile de cerc (depășirea numărului de elevi față de normativul cercului)</w:t>
            </w:r>
          </w:p>
          <w:p w14:paraId="39448FCF" w14:textId="063A3BFC" w:rsidR="00940644" w:rsidRPr="00717691" w:rsidRDefault="00355EE4" w:rsidP="00CE3296">
            <w:pPr>
              <w:pStyle w:val="Listparagraf"/>
              <w:tabs>
                <w:tab w:val="left" w:pos="255"/>
              </w:tabs>
              <w:spacing w:after="0" w:line="240" w:lineRule="auto"/>
              <w:ind w:left="0"/>
              <w:rPr>
                <w:rFonts w:asciiTheme="minorHAnsi" w:hAnsiTheme="minorHAnsi" w:cstheme="minorHAnsi"/>
                <w:lang w:val="ro-RO"/>
              </w:rPr>
            </w:pPr>
            <w:r w:rsidRPr="00717691">
              <w:rPr>
                <w:rFonts w:asciiTheme="minorHAnsi" w:hAnsiTheme="minorHAnsi" w:cstheme="minorHAnsi"/>
                <w:b/>
                <w:lang w:val="ro-RO"/>
              </w:rPr>
              <w:t>6</w:t>
            </w:r>
            <w:r w:rsidR="00940644" w:rsidRPr="00717691">
              <w:rPr>
                <w:rFonts w:asciiTheme="minorHAnsi" w:hAnsiTheme="minorHAnsi" w:cstheme="minorHAnsi"/>
                <w:b/>
                <w:lang w:val="ro-RO"/>
              </w:rPr>
              <w:t xml:space="preserve"> p. max.</w:t>
            </w:r>
          </w:p>
        </w:tc>
        <w:tc>
          <w:tcPr>
            <w:tcW w:w="1627" w:type="pct"/>
            <w:gridSpan w:val="7"/>
          </w:tcPr>
          <w:p w14:paraId="164DC7C7" w14:textId="4C331873" w:rsidR="00940644" w:rsidRPr="00E33DA7" w:rsidRDefault="00E33DA7" w:rsidP="00355EE4">
            <w:pPr>
              <w:spacing w:after="0" w:line="240" w:lineRule="auto"/>
              <w:rPr>
                <w:rFonts w:asciiTheme="minorHAnsi" w:hAnsiTheme="minorHAnsi" w:cstheme="minorHAnsi"/>
                <w:b/>
                <w:bCs/>
                <w:lang w:val="ro-RO"/>
              </w:rPr>
            </w:pPr>
            <w:r>
              <w:rPr>
                <w:rFonts w:asciiTheme="minorHAnsi" w:hAnsiTheme="minorHAnsi" w:cstheme="minorHAnsi"/>
                <w:b/>
                <w:bCs/>
                <w:lang w:val="ro-RO"/>
              </w:rPr>
              <w:t>1,2 p./ an</w:t>
            </w:r>
          </w:p>
        </w:tc>
        <w:tc>
          <w:tcPr>
            <w:tcW w:w="591" w:type="pct"/>
          </w:tcPr>
          <w:p w14:paraId="40F5E407" w14:textId="77777777" w:rsidR="00940644" w:rsidRPr="00717691" w:rsidRDefault="00940644" w:rsidP="00CE3296">
            <w:pPr>
              <w:spacing w:after="0" w:line="240" w:lineRule="auto"/>
              <w:rPr>
                <w:rFonts w:asciiTheme="minorHAnsi" w:hAnsiTheme="minorHAnsi" w:cstheme="minorHAnsi"/>
                <w:lang w:val="ro-RO"/>
              </w:rPr>
            </w:pPr>
          </w:p>
        </w:tc>
        <w:tc>
          <w:tcPr>
            <w:tcW w:w="334" w:type="pct"/>
          </w:tcPr>
          <w:p w14:paraId="3439A601" w14:textId="77777777" w:rsidR="00940644" w:rsidRPr="00717691" w:rsidRDefault="00940644" w:rsidP="00CE3296">
            <w:pPr>
              <w:spacing w:after="0" w:line="240" w:lineRule="auto"/>
              <w:rPr>
                <w:rFonts w:asciiTheme="minorHAnsi" w:hAnsiTheme="minorHAnsi" w:cstheme="minorHAnsi"/>
                <w:lang w:val="ro-RO"/>
              </w:rPr>
            </w:pPr>
          </w:p>
        </w:tc>
        <w:tc>
          <w:tcPr>
            <w:tcW w:w="328" w:type="pct"/>
          </w:tcPr>
          <w:p w14:paraId="22A23674" w14:textId="77777777" w:rsidR="00940644" w:rsidRPr="00717691" w:rsidRDefault="00940644" w:rsidP="00CE3296">
            <w:pPr>
              <w:spacing w:after="0" w:line="240" w:lineRule="auto"/>
              <w:rPr>
                <w:rFonts w:asciiTheme="minorHAnsi" w:hAnsiTheme="minorHAnsi" w:cstheme="minorHAnsi"/>
                <w:lang w:val="ro-RO"/>
              </w:rPr>
            </w:pPr>
          </w:p>
        </w:tc>
        <w:tc>
          <w:tcPr>
            <w:tcW w:w="333" w:type="pct"/>
          </w:tcPr>
          <w:p w14:paraId="440FBB8F" w14:textId="77777777" w:rsidR="00940644" w:rsidRPr="00717691" w:rsidRDefault="00940644" w:rsidP="00CE3296">
            <w:pPr>
              <w:spacing w:after="0" w:line="240" w:lineRule="auto"/>
              <w:rPr>
                <w:rFonts w:asciiTheme="minorHAnsi" w:hAnsiTheme="minorHAnsi" w:cstheme="minorHAnsi"/>
                <w:lang w:val="ro-RO"/>
              </w:rPr>
            </w:pPr>
          </w:p>
        </w:tc>
        <w:tc>
          <w:tcPr>
            <w:tcW w:w="324" w:type="pct"/>
          </w:tcPr>
          <w:p w14:paraId="2A9B385D" w14:textId="77777777" w:rsidR="00940644" w:rsidRPr="00717691" w:rsidRDefault="00940644" w:rsidP="00CE3296">
            <w:pPr>
              <w:spacing w:after="0" w:line="240" w:lineRule="auto"/>
              <w:rPr>
                <w:rFonts w:asciiTheme="minorHAnsi" w:hAnsiTheme="minorHAnsi" w:cstheme="minorHAnsi"/>
                <w:lang w:val="ro-RO"/>
              </w:rPr>
            </w:pPr>
          </w:p>
        </w:tc>
      </w:tr>
      <w:tr w:rsidR="00717691" w:rsidRPr="00717691" w14:paraId="3EBB38B5" w14:textId="77777777" w:rsidTr="001267B3">
        <w:trPr>
          <w:trHeight w:val="267"/>
        </w:trPr>
        <w:tc>
          <w:tcPr>
            <w:tcW w:w="1464" w:type="pct"/>
          </w:tcPr>
          <w:p w14:paraId="3FA2632E" w14:textId="77777777" w:rsidR="00940644" w:rsidRPr="00717691" w:rsidRDefault="00940644" w:rsidP="00CE3296">
            <w:pPr>
              <w:pStyle w:val="Listparagraf"/>
              <w:numPr>
                <w:ilvl w:val="0"/>
                <w:numId w:val="10"/>
              </w:numPr>
              <w:tabs>
                <w:tab w:val="left" w:pos="370"/>
              </w:tabs>
              <w:spacing w:after="0" w:line="240" w:lineRule="auto"/>
              <w:ind w:left="370" w:hanging="370"/>
              <w:rPr>
                <w:rFonts w:asciiTheme="minorHAnsi" w:hAnsiTheme="minorHAnsi" w:cstheme="minorHAnsi"/>
                <w:lang w:val="ro-RO"/>
              </w:rPr>
            </w:pPr>
            <w:r w:rsidRPr="00717691">
              <w:rPr>
                <w:rFonts w:asciiTheme="minorHAnsi" w:hAnsiTheme="minorHAnsi" w:cstheme="minorHAnsi"/>
                <w:lang w:val="ro-RO"/>
              </w:rPr>
              <w:t>Inițierea unor proiecte în parteneriat cu alte instituții de învățământ sau ONG-uri, în vederea aplicării unor metode și procedee și tehnici inovative în activitatea de predare învățare evaluare</w:t>
            </w:r>
          </w:p>
          <w:p w14:paraId="53C3B1CD" w14:textId="4BCAE735" w:rsidR="00940644" w:rsidRPr="00717691" w:rsidRDefault="00355EE4" w:rsidP="00CE3296">
            <w:pPr>
              <w:pStyle w:val="Listparagraf"/>
              <w:tabs>
                <w:tab w:val="left" w:pos="317"/>
              </w:tabs>
              <w:spacing w:after="0" w:line="240" w:lineRule="auto"/>
              <w:ind w:left="0"/>
              <w:rPr>
                <w:rFonts w:asciiTheme="minorHAnsi" w:hAnsiTheme="minorHAnsi" w:cstheme="minorHAnsi"/>
                <w:lang w:val="ro-RO"/>
              </w:rPr>
            </w:pPr>
            <w:r w:rsidRPr="00717691">
              <w:rPr>
                <w:rFonts w:asciiTheme="minorHAnsi" w:hAnsiTheme="minorHAnsi" w:cstheme="minorHAnsi"/>
                <w:b/>
                <w:lang w:val="ro-RO"/>
              </w:rPr>
              <w:t>6</w:t>
            </w:r>
            <w:r w:rsidR="00CE3296" w:rsidRPr="00717691">
              <w:rPr>
                <w:rFonts w:asciiTheme="minorHAnsi" w:hAnsiTheme="minorHAnsi" w:cstheme="minorHAnsi"/>
                <w:b/>
                <w:lang w:val="ro-RO"/>
              </w:rPr>
              <w:t>*</w:t>
            </w:r>
            <w:r w:rsidR="00940644" w:rsidRPr="00717691">
              <w:rPr>
                <w:rFonts w:asciiTheme="minorHAnsi" w:hAnsiTheme="minorHAnsi" w:cstheme="minorHAnsi"/>
                <w:b/>
                <w:lang w:val="ro-RO"/>
              </w:rPr>
              <w:t xml:space="preserve"> p. </w:t>
            </w:r>
            <w:proofErr w:type="spellStart"/>
            <w:r w:rsidR="00940644" w:rsidRPr="00717691">
              <w:rPr>
                <w:rFonts w:asciiTheme="minorHAnsi" w:hAnsiTheme="minorHAnsi" w:cstheme="minorHAnsi"/>
                <w:b/>
                <w:lang w:val="ro-RO"/>
              </w:rPr>
              <w:t>max</w:t>
            </w:r>
            <w:proofErr w:type="spellEnd"/>
            <w:r w:rsidR="00940644" w:rsidRPr="00717691">
              <w:rPr>
                <w:rFonts w:asciiTheme="minorHAnsi" w:hAnsiTheme="minorHAnsi" w:cstheme="minorHAnsi"/>
                <w:b/>
                <w:lang w:val="ro-RO"/>
              </w:rPr>
              <w:t xml:space="preserve"> </w:t>
            </w:r>
          </w:p>
        </w:tc>
        <w:tc>
          <w:tcPr>
            <w:tcW w:w="1627" w:type="pct"/>
            <w:gridSpan w:val="7"/>
          </w:tcPr>
          <w:p w14:paraId="1588FA5D" w14:textId="1E2DB3DE" w:rsidR="00940644" w:rsidRPr="00717691" w:rsidRDefault="00940644" w:rsidP="00CE3296">
            <w:pPr>
              <w:spacing w:after="0" w:line="240" w:lineRule="auto"/>
              <w:rPr>
                <w:rFonts w:asciiTheme="minorHAnsi" w:hAnsiTheme="minorHAnsi" w:cstheme="minorHAnsi"/>
                <w:lang w:val="ro-RO"/>
              </w:rPr>
            </w:pPr>
            <w:r w:rsidRPr="00717691">
              <w:rPr>
                <w:rFonts w:asciiTheme="minorHAnsi" w:hAnsiTheme="minorHAnsi" w:cstheme="minorHAnsi"/>
                <w:b/>
                <w:lang w:val="ro-RO"/>
              </w:rPr>
              <w:t>2,</w:t>
            </w:r>
            <w:r w:rsidR="00355EE4" w:rsidRPr="00717691">
              <w:rPr>
                <w:rFonts w:asciiTheme="minorHAnsi" w:hAnsiTheme="minorHAnsi" w:cstheme="minorHAnsi"/>
                <w:b/>
                <w:lang w:val="ro-RO"/>
              </w:rPr>
              <w:t>00</w:t>
            </w:r>
            <w:r w:rsidRPr="00717691">
              <w:rPr>
                <w:rFonts w:asciiTheme="minorHAnsi" w:hAnsiTheme="minorHAnsi" w:cstheme="minorHAnsi"/>
                <w:b/>
                <w:lang w:val="ro-RO"/>
              </w:rPr>
              <w:t xml:space="preserve"> p./ proiect</w:t>
            </w:r>
          </w:p>
        </w:tc>
        <w:tc>
          <w:tcPr>
            <w:tcW w:w="591" w:type="pct"/>
          </w:tcPr>
          <w:p w14:paraId="42F9830C" w14:textId="77777777" w:rsidR="00940644" w:rsidRPr="00717691" w:rsidRDefault="00940644" w:rsidP="00CE3296">
            <w:pPr>
              <w:spacing w:after="0" w:line="240" w:lineRule="auto"/>
              <w:rPr>
                <w:rFonts w:asciiTheme="minorHAnsi" w:hAnsiTheme="minorHAnsi" w:cstheme="minorHAnsi"/>
                <w:lang w:val="ro-RO"/>
              </w:rPr>
            </w:pPr>
          </w:p>
        </w:tc>
        <w:tc>
          <w:tcPr>
            <w:tcW w:w="334" w:type="pct"/>
          </w:tcPr>
          <w:p w14:paraId="79254536" w14:textId="77777777" w:rsidR="00940644" w:rsidRPr="00717691" w:rsidRDefault="00940644" w:rsidP="00CE3296">
            <w:pPr>
              <w:spacing w:after="0" w:line="240" w:lineRule="auto"/>
              <w:rPr>
                <w:rFonts w:asciiTheme="minorHAnsi" w:hAnsiTheme="minorHAnsi" w:cstheme="minorHAnsi"/>
                <w:lang w:val="ro-RO"/>
              </w:rPr>
            </w:pPr>
          </w:p>
        </w:tc>
        <w:tc>
          <w:tcPr>
            <w:tcW w:w="328" w:type="pct"/>
          </w:tcPr>
          <w:p w14:paraId="25DD315D" w14:textId="77777777" w:rsidR="00940644" w:rsidRPr="00717691" w:rsidRDefault="00940644" w:rsidP="00CE3296">
            <w:pPr>
              <w:spacing w:after="0" w:line="240" w:lineRule="auto"/>
              <w:rPr>
                <w:rFonts w:asciiTheme="minorHAnsi" w:hAnsiTheme="minorHAnsi" w:cstheme="minorHAnsi"/>
                <w:lang w:val="ro-RO"/>
              </w:rPr>
            </w:pPr>
          </w:p>
        </w:tc>
        <w:tc>
          <w:tcPr>
            <w:tcW w:w="333" w:type="pct"/>
          </w:tcPr>
          <w:p w14:paraId="31BB834B" w14:textId="77777777" w:rsidR="00940644" w:rsidRPr="00717691" w:rsidRDefault="00940644" w:rsidP="00CE3296">
            <w:pPr>
              <w:spacing w:after="0" w:line="240" w:lineRule="auto"/>
              <w:rPr>
                <w:rFonts w:asciiTheme="minorHAnsi" w:hAnsiTheme="minorHAnsi" w:cstheme="minorHAnsi"/>
                <w:lang w:val="ro-RO"/>
              </w:rPr>
            </w:pPr>
          </w:p>
        </w:tc>
        <w:tc>
          <w:tcPr>
            <w:tcW w:w="324" w:type="pct"/>
          </w:tcPr>
          <w:p w14:paraId="01A8AB2B" w14:textId="77777777" w:rsidR="00940644" w:rsidRPr="00717691" w:rsidRDefault="00940644" w:rsidP="00CE3296">
            <w:pPr>
              <w:spacing w:after="0" w:line="240" w:lineRule="auto"/>
              <w:rPr>
                <w:rFonts w:asciiTheme="minorHAnsi" w:hAnsiTheme="minorHAnsi" w:cstheme="minorHAnsi"/>
                <w:lang w:val="ro-RO"/>
              </w:rPr>
            </w:pPr>
          </w:p>
        </w:tc>
      </w:tr>
      <w:tr w:rsidR="00717691" w:rsidRPr="00717691" w14:paraId="0A654036" w14:textId="77777777" w:rsidTr="001267B3">
        <w:trPr>
          <w:trHeight w:val="267"/>
        </w:trPr>
        <w:tc>
          <w:tcPr>
            <w:tcW w:w="1464" w:type="pct"/>
            <w:vMerge w:val="restart"/>
          </w:tcPr>
          <w:p w14:paraId="2F7B586A" w14:textId="77777777" w:rsidR="00940644" w:rsidRPr="00717691" w:rsidRDefault="00940644" w:rsidP="00CE3296">
            <w:pPr>
              <w:pStyle w:val="Listparagraf"/>
              <w:numPr>
                <w:ilvl w:val="0"/>
                <w:numId w:val="10"/>
              </w:numPr>
              <w:tabs>
                <w:tab w:val="left" w:pos="229"/>
              </w:tabs>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 xml:space="preserve">Realizarea performanțelor în pregătirea copiilor distinși la concursuri de profil, materializate în obținerea locului I, II  și III la fazele internaționale, naționale, regionale și județene/Municipiul București </w:t>
            </w:r>
          </w:p>
          <w:p w14:paraId="360C457B" w14:textId="182F266F" w:rsidR="00940644" w:rsidRPr="00717691" w:rsidRDefault="00940644" w:rsidP="00CE3296">
            <w:pPr>
              <w:spacing w:after="0" w:line="240" w:lineRule="auto"/>
              <w:rPr>
                <w:rFonts w:asciiTheme="minorHAnsi" w:hAnsiTheme="minorHAnsi" w:cstheme="minorHAnsi"/>
                <w:iCs/>
                <w:sz w:val="28"/>
                <w:szCs w:val="28"/>
                <w:lang w:val="ro-RO"/>
              </w:rPr>
            </w:pPr>
            <w:r w:rsidRPr="00717691">
              <w:rPr>
                <w:rFonts w:asciiTheme="minorHAnsi" w:hAnsiTheme="minorHAnsi" w:cstheme="minorHAnsi"/>
                <w:iCs/>
                <w:lang w:val="ro-RO"/>
              </w:rPr>
              <w:lastRenderedPageBreak/>
              <w:t>(</w:t>
            </w:r>
            <w:r w:rsidR="003C2279" w:rsidRPr="00717691">
              <w:rPr>
                <w:rFonts w:asciiTheme="minorHAnsi" w:hAnsiTheme="minorHAnsi" w:cstheme="minorHAnsi"/>
                <w:iCs/>
                <w:lang w:val="ro-RO"/>
              </w:rPr>
              <w:t>U</w:t>
            </w:r>
            <w:r w:rsidRPr="00717691">
              <w:rPr>
                <w:rFonts w:asciiTheme="minorHAnsi" w:hAnsiTheme="minorHAnsi" w:cstheme="minorHAnsi"/>
                <w:iCs/>
                <w:lang w:val="ro-RO"/>
              </w:rPr>
              <w:t>n premiu pe concurs se punctează o singură dată, corespunzător celui mai înalt nivel)</w:t>
            </w:r>
          </w:p>
          <w:p w14:paraId="3A65F67C" w14:textId="7A455DCD" w:rsidR="003C2279" w:rsidRPr="00717691" w:rsidRDefault="00355EE4" w:rsidP="003C2279">
            <w:pPr>
              <w:pStyle w:val="Listparagraf"/>
              <w:tabs>
                <w:tab w:val="left" w:pos="317"/>
              </w:tabs>
              <w:spacing w:after="0" w:line="240" w:lineRule="auto"/>
              <w:ind w:left="0"/>
              <w:rPr>
                <w:rFonts w:asciiTheme="minorHAnsi" w:hAnsiTheme="minorHAnsi" w:cstheme="minorHAnsi"/>
                <w:lang w:val="ro-RO"/>
              </w:rPr>
            </w:pPr>
            <w:r w:rsidRPr="00717691">
              <w:rPr>
                <w:rFonts w:asciiTheme="minorHAnsi" w:hAnsiTheme="minorHAnsi" w:cstheme="minorHAnsi"/>
                <w:b/>
                <w:lang w:val="ro-RO"/>
              </w:rPr>
              <w:t>30</w:t>
            </w:r>
            <w:r w:rsidR="003C2279" w:rsidRPr="00717691">
              <w:rPr>
                <w:rFonts w:asciiTheme="minorHAnsi" w:hAnsiTheme="minorHAnsi" w:cstheme="minorHAnsi"/>
                <w:b/>
                <w:lang w:val="ro-RO"/>
              </w:rPr>
              <w:t xml:space="preserve"> p. </w:t>
            </w:r>
            <w:proofErr w:type="spellStart"/>
            <w:r w:rsidR="003C2279" w:rsidRPr="00717691">
              <w:rPr>
                <w:rFonts w:asciiTheme="minorHAnsi" w:hAnsiTheme="minorHAnsi" w:cstheme="minorHAnsi"/>
                <w:b/>
                <w:lang w:val="ro-RO"/>
              </w:rPr>
              <w:t>max</w:t>
            </w:r>
            <w:proofErr w:type="spellEnd"/>
            <w:r w:rsidR="003C2279" w:rsidRPr="00717691">
              <w:rPr>
                <w:rFonts w:asciiTheme="minorHAnsi" w:hAnsiTheme="minorHAnsi" w:cstheme="minorHAnsi"/>
                <w:b/>
                <w:lang w:val="ro-RO"/>
              </w:rPr>
              <w:t xml:space="preserve"> </w:t>
            </w:r>
          </w:p>
          <w:p w14:paraId="0FD25F4C" w14:textId="77777777" w:rsidR="00940644" w:rsidRPr="00717691" w:rsidRDefault="00940644" w:rsidP="00CE3296">
            <w:pPr>
              <w:spacing w:after="0" w:line="240" w:lineRule="auto"/>
              <w:rPr>
                <w:rFonts w:asciiTheme="minorHAnsi" w:hAnsiTheme="minorHAnsi" w:cstheme="minorHAnsi"/>
                <w:lang w:val="ro-RO"/>
              </w:rPr>
            </w:pPr>
          </w:p>
          <w:p w14:paraId="149E9165" w14:textId="77777777" w:rsidR="00940644" w:rsidRPr="00717691" w:rsidRDefault="00940644" w:rsidP="00CE3296">
            <w:pPr>
              <w:spacing w:after="0" w:line="240" w:lineRule="auto"/>
              <w:rPr>
                <w:rFonts w:asciiTheme="minorHAnsi" w:hAnsiTheme="minorHAnsi" w:cstheme="minorHAnsi"/>
                <w:lang w:val="ro-RO"/>
              </w:rPr>
            </w:pPr>
          </w:p>
        </w:tc>
        <w:tc>
          <w:tcPr>
            <w:tcW w:w="1627" w:type="pct"/>
            <w:gridSpan w:val="7"/>
          </w:tcPr>
          <w:p w14:paraId="223C9EAB" w14:textId="77777777" w:rsidR="00940644" w:rsidRPr="00717691" w:rsidRDefault="00940644" w:rsidP="00CE3296">
            <w:pPr>
              <w:spacing w:after="0" w:line="240" w:lineRule="auto"/>
              <w:rPr>
                <w:rFonts w:asciiTheme="minorHAnsi" w:hAnsiTheme="minorHAnsi" w:cstheme="minorHAnsi"/>
                <w:b/>
                <w:lang w:val="ro-RO"/>
              </w:rPr>
            </w:pPr>
            <w:r w:rsidRPr="00717691">
              <w:rPr>
                <w:rFonts w:asciiTheme="minorHAnsi" w:hAnsiTheme="minorHAnsi" w:cstheme="minorHAnsi"/>
                <w:b/>
                <w:lang w:val="ro-RO"/>
              </w:rPr>
              <w:lastRenderedPageBreak/>
              <w:t>Internațional</w:t>
            </w:r>
          </w:p>
        </w:tc>
        <w:tc>
          <w:tcPr>
            <w:tcW w:w="591" w:type="pct"/>
          </w:tcPr>
          <w:p w14:paraId="0A9FCAD5" w14:textId="77777777" w:rsidR="00940644" w:rsidRPr="00717691" w:rsidRDefault="00940644" w:rsidP="00CE3296">
            <w:pPr>
              <w:spacing w:after="0" w:line="240" w:lineRule="auto"/>
              <w:rPr>
                <w:rFonts w:asciiTheme="minorHAnsi" w:hAnsiTheme="minorHAnsi" w:cstheme="minorHAnsi"/>
                <w:lang w:val="ro-RO"/>
              </w:rPr>
            </w:pPr>
          </w:p>
        </w:tc>
        <w:tc>
          <w:tcPr>
            <w:tcW w:w="334" w:type="pct"/>
          </w:tcPr>
          <w:p w14:paraId="2F351683" w14:textId="77777777" w:rsidR="00940644" w:rsidRPr="00717691" w:rsidRDefault="00940644" w:rsidP="00CE3296">
            <w:pPr>
              <w:spacing w:after="0" w:line="240" w:lineRule="auto"/>
              <w:rPr>
                <w:rFonts w:asciiTheme="minorHAnsi" w:hAnsiTheme="minorHAnsi" w:cstheme="minorHAnsi"/>
                <w:lang w:val="ro-RO"/>
              </w:rPr>
            </w:pPr>
          </w:p>
        </w:tc>
        <w:tc>
          <w:tcPr>
            <w:tcW w:w="328" w:type="pct"/>
          </w:tcPr>
          <w:p w14:paraId="22AD5DDB" w14:textId="77777777" w:rsidR="00940644" w:rsidRPr="00717691" w:rsidRDefault="00940644" w:rsidP="00CE3296">
            <w:pPr>
              <w:spacing w:after="0" w:line="240" w:lineRule="auto"/>
              <w:rPr>
                <w:rFonts w:asciiTheme="minorHAnsi" w:hAnsiTheme="minorHAnsi" w:cstheme="minorHAnsi"/>
                <w:lang w:val="ro-RO"/>
              </w:rPr>
            </w:pPr>
          </w:p>
        </w:tc>
        <w:tc>
          <w:tcPr>
            <w:tcW w:w="333" w:type="pct"/>
          </w:tcPr>
          <w:p w14:paraId="6FF67239" w14:textId="77777777" w:rsidR="00940644" w:rsidRPr="00717691" w:rsidRDefault="00940644" w:rsidP="00CE3296">
            <w:pPr>
              <w:spacing w:after="0" w:line="240" w:lineRule="auto"/>
              <w:rPr>
                <w:rFonts w:asciiTheme="minorHAnsi" w:hAnsiTheme="minorHAnsi" w:cstheme="minorHAnsi"/>
                <w:lang w:val="ro-RO"/>
              </w:rPr>
            </w:pPr>
          </w:p>
        </w:tc>
        <w:tc>
          <w:tcPr>
            <w:tcW w:w="324" w:type="pct"/>
          </w:tcPr>
          <w:p w14:paraId="5C88E27A" w14:textId="77777777" w:rsidR="00940644" w:rsidRPr="00717691" w:rsidRDefault="00940644" w:rsidP="00CE3296">
            <w:pPr>
              <w:spacing w:after="0" w:line="240" w:lineRule="auto"/>
              <w:rPr>
                <w:rFonts w:asciiTheme="minorHAnsi" w:hAnsiTheme="minorHAnsi" w:cstheme="minorHAnsi"/>
                <w:lang w:val="ro-RO"/>
              </w:rPr>
            </w:pPr>
          </w:p>
        </w:tc>
      </w:tr>
      <w:tr w:rsidR="00717691" w:rsidRPr="00717691" w14:paraId="43252E71" w14:textId="77777777" w:rsidTr="001267B3">
        <w:trPr>
          <w:trHeight w:val="270"/>
        </w:trPr>
        <w:tc>
          <w:tcPr>
            <w:tcW w:w="1464" w:type="pct"/>
            <w:vMerge/>
          </w:tcPr>
          <w:p w14:paraId="695CFB95"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550B5B59" w14:textId="1AB1022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 /Marele premiu/Trofeu</w:t>
            </w:r>
          </w:p>
        </w:tc>
        <w:tc>
          <w:tcPr>
            <w:tcW w:w="211" w:type="pct"/>
          </w:tcPr>
          <w:p w14:paraId="5F23DB70" w14:textId="6F409055"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5</w:t>
            </w:r>
            <w:r w:rsidR="00A12DF6" w:rsidRPr="00717691">
              <w:rPr>
                <w:rFonts w:asciiTheme="minorHAnsi" w:hAnsiTheme="minorHAnsi" w:cstheme="minorHAnsi"/>
                <w:lang w:val="ro-RO"/>
              </w:rPr>
              <w:t xml:space="preserve"> p.</w:t>
            </w:r>
          </w:p>
        </w:tc>
        <w:tc>
          <w:tcPr>
            <w:tcW w:w="591" w:type="pct"/>
          </w:tcPr>
          <w:p w14:paraId="2FBC5919" w14:textId="3E33AA95" w:rsidR="00A12DF6" w:rsidRPr="00717691" w:rsidRDefault="00A12DF6" w:rsidP="00A12DF6">
            <w:pPr>
              <w:spacing w:after="0" w:line="240" w:lineRule="auto"/>
              <w:rPr>
                <w:rFonts w:asciiTheme="minorHAnsi" w:hAnsiTheme="minorHAnsi" w:cstheme="minorHAnsi"/>
                <w:lang w:val="ro-RO"/>
              </w:rPr>
            </w:pPr>
          </w:p>
        </w:tc>
        <w:tc>
          <w:tcPr>
            <w:tcW w:w="334" w:type="pct"/>
          </w:tcPr>
          <w:p w14:paraId="67B2DFE8"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444C097"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C9D3D9D"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751AB4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F4554EE" w14:textId="77777777" w:rsidTr="001267B3">
        <w:trPr>
          <w:trHeight w:val="113"/>
        </w:trPr>
        <w:tc>
          <w:tcPr>
            <w:tcW w:w="1464" w:type="pct"/>
            <w:vMerge/>
          </w:tcPr>
          <w:p w14:paraId="047388DC"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03E2855A" w14:textId="650BFB54"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w:t>
            </w:r>
          </w:p>
        </w:tc>
        <w:tc>
          <w:tcPr>
            <w:tcW w:w="211" w:type="pct"/>
          </w:tcPr>
          <w:p w14:paraId="2A84073D" w14:textId="38703C46"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4</w:t>
            </w:r>
            <w:r w:rsidR="00A12DF6" w:rsidRPr="00717691">
              <w:rPr>
                <w:rFonts w:asciiTheme="minorHAnsi" w:hAnsiTheme="minorHAnsi" w:cstheme="minorHAnsi"/>
                <w:lang w:val="ro-RO"/>
              </w:rPr>
              <w:t xml:space="preserve"> p.</w:t>
            </w:r>
          </w:p>
        </w:tc>
        <w:tc>
          <w:tcPr>
            <w:tcW w:w="591" w:type="pct"/>
          </w:tcPr>
          <w:p w14:paraId="24228106" w14:textId="5940EAFE" w:rsidR="00A12DF6" w:rsidRPr="00717691" w:rsidRDefault="00A12DF6" w:rsidP="00A12DF6">
            <w:pPr>
              <w:spacing w:after="0" w:line="240" w:lineRule="auto"/>
              <w:rPr>
                <w:rFonts w:asciiTheme="minorHAnsi" w:hAnsiTheme="minorHAnsi" w:cstheme="minorHAnsi"/>
                <w:lang w:val="ro-RO"/>
              </w:rPr>
            </w:pPr>
          </w:p>
        </w:tc>
        <w:tc>
          <w:tcPr>
            <w:tcW w:w="334" w:type="pct"/>
          </w:tcPr>
          <w:p w14:paraId="5ABC86EA"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D90A0A5"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06F810F"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50B6C8E2"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473F2B1" w14:textId="77777777" w:rsidTr="001267B3">
        <w:trPr>
          <w:trHeight w:val="279"/>
        </w:trPr>
        <w:tc>
          <w:tcPr>
            <w:tcW w:w="1464" w:type="pct"/>
            <w:vMerge/>
          </w:tcPr>
          <w:p w14:paraId="71D7F0B2"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38629ED9" w14:textId="19CA6FEB"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III</w:t>
            </w:r>
          </w:p>
        </w:tc>
        <w:tc>
          <w:tcPr>
            <w:tcW w:w="211" w:type="pct"/>
          </w:tcPr>
          <w:p w14:paraId="54F55EFD" w14:textId="5A347C3F"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591" w:type="pct"/>
          </w:tcPr>
          <w:p w14:paraId="3A74BD1B" w14:textId="543373FC" w:rsidR="00A12DF6" w:rsidRPr="00717691" w:rsidRDefault="00A12DF6" w:rsidP="00A12DF6">
            <w:pPr>
              <w:spacing w:after="0" w:line="240" w:lineRule="auto"/>
              <w:ind w:hanging="5"/>
              <w:rPr>
                <w:rFonts w:asciiTheme="minorHAnsi" w:hAnsiTheme="minorHAnsi" w:cstheme="minorHAnsi"/>
                <w:lang w:val="ro-RO"/>
              </w:rPr>
            </w:pPr>
          </w:p>
        </w:tc>
        <w:tc>
          <w:tcPr>
            <w:tcW w:w="334" w:type="pct"/>
          </w:tcPr>
          <w:p w14:paraId="2B877938" w14:textId="77777777" w:rsidR="00A12DF6" w:rsidRPr="00717691" w:rsidRDefault="00A12DF6" w:rsidP="00A12DF6">
            <w:pPr>
              <w:spacing w:after="0" w:line="240" w:lineRule="auto"/>
              <w:ind w:hanging="5"/>
              <w:rPr>
                <w:rFonts w:asciiTheme="minorHAnsi" w:hAnsiTheme="minorHAnsi" w:cstheme="minorHAnsi"/>
                <w:lang w:val="ro-RO"/>
              </w:rPr>
            </w:pPr>
          </w:p>
        </w:tc>
        <w:tc>
          <w:tcPr>
            <w:tcW w:w="328" w:type="pct"/>
          </w:tcPr>
          <w:p w14:paraId="07422CF8"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10C3CE7C"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2D51AD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684C316" w14:textId="77777777" w:rsidTr="001267B3">
        <w:trPr>
          <w:trHeight w:val="270"/>
        </w:trPr>
        <w:tc>
          <w:tcPr>
            <w:tcW w:w="1464" w:type="pct"/>
            <w:vMerge/>
          </w:tcPr>
          <w:p w14:paraId="6F322D71" w14:textId="77777777" w:rsidR="00A12DF6" w:rsidRPr="00717691" w:rsidRDefault="00A12DF6" w:rsidP="00A12DF6">
            <w:pPr>
              <w:spacing w:after="0" w:line="240" w:lineRule="auto"/>
              <w:rPr>
                <w:rFonts w:asciiTheme="minorHAnsi" w:hAnsiTheme="minorHAnsi" w:cstheme="minorHAnsi"/>
                <w:lang w:val="ro-RO"/>
              </w:rPr>
            </w:pPr>
          </w:p>
        </w:tc>
        <w:tc>
          <w:tcPr>
            <w:tcW w:w="1627" w:type="pct"/>
            <w:gridSpan w:val="7"/>
          </w:tcPr>
          <w:p w14:paraId="73062A47" w14:textId="77777777" w:rsidR="00A12DF6" w:rsidRPr="00717691" w:rsidRDefault="00A12DF6" w:rsidP="00A12DF6">
            <w:pPr>
              <w:spacing w:after="0" w:line="240" w:lineRule="auto"/>
              <w:rPr>
                <w:rFonts w:asciiTheme="minorHAnsi" w:hAnsiTheme="minorHAnsi" w:cstheme="minorHAnsi"/>
                <w:b/>
                <w:lang w:val="ro-RO"/>
              </w:rPr>
            </w:pPr>
            <w:r w:rsidRPr="00717691">
              <w:rPr>
                <w:rFonts w:asciiTheme="minorHAnsi" w:hAnsiTheme="minorHAnsi" w:cstheme="minorHAnsi"/>
                <w:b/>
                <w:lang w:val="ro-RO"/>
              </w:rPr>
              <w:t>Național</w:t>
            </w:r>
          </w:p>
        </w:tc>
        <w:tc>
          <w:tcPr>
            <w:tcW w:w="591" w:type="pct"/>
          </w:tcPr>
          <w:p w14:paraId="4E90EB17"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897B097"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E5E6586"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669A942"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7E8F322C"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32F8219E" w14:textId="77777777" w:rsidTr="001267B3">
        <w:trPr>
          <w:trHeight w:val="314"/>
        </w:trPr>
        <w:tc>
          <w:tcPr>
            <w:tcW w:w="1464" w:type="pct"/>
            <w:vMerge/>
          </w:tcPr>
          <w:p w14:paraId="3E3CFBA2"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21E4B2DD" w14:textId="46D6D926"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 /Marele premiu/Trofeu</w:t>
            </w:r>
          </w:p>
        </w:tc>
        <w:tc>
          <w:tcPr>
            <w:tcW w:w="211" w:type="pct"/>
          </w:tcPr>
          <w:p w14:paraId="46F33ACB" w14:textId="5880496C"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4</w:t>
            </w:r>
            <w:r w:rsidR="00A12DF6" w:rsidRPr="00717691">
              <w:rPr>
                <w:rFonts w:asciiTheme="minorHAnsi" w:hAnsiTheme="minorHAnsi" w:cstheme="minorHAnsi"/>
                <w:lang w:val="ro-RO"/>
              </w:rPr>
              <w:t xml:space="preserve"> p.</w:t>
            </w:r>
          </w:p>
        </w:tc>
        <w:tc>
          <w:tcPr>
            <w:tcW w:w="591" w:type="pct"/>
          </w:tcPr>
          <w:p w14:paraId="5DAE9084" w14:textId="3BC9C765" w:rsidR="00A12DF6" w:rsidRPr="00717691" w:rsidRDefault="00A12DF6" w:rsidP="00A12DF6">
            <w:pPr>
              <w:spacing w:after="0" w:line="240" w:lineRule="auto"/>
              <w:rPr>
                <w:rFonts w:asciiTheme="minorHAnsi" w:hAnsiTheme="minorHAnsi" w:cstheme="minorHAnsi"/>
                <w:lang w:val="ro-RO"/>
              </w:rPr>
            </w:pPr>
          </w:p>
        </w:tc>
        <w:tc>
          <w:tcPr>
            <w:tcW w:w="334" w:type="pct"/>
          </w:tcPr>
          <w:p w14:paraId="0CEAF5B1"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CE043B2"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291C69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D7BD71C"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8176711" w14:textId="77777777" w:rsidTr="001267B3">
        <w:trPr>
          <w:trHeight w:val="70"/>
        </w:trPr>
        <w:tc>
          <w:tcPr>
            <w:tcW w:w="1464" w:type="pct"/>
            <w:vMerge/>
          </w:tcPr>
          <w:p w14:paraId="742E7912"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1182C823" w14:textId="27B7F660"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w:t>
            </w:r>
          </w:p>
        </w:tc>
        <w:tc>
          <w:tcPr>
            <w:tcW w:w="211" w:type="pct"/>
          </w:tcPr>
          <w:p w14:paraId="03298450" w14:textId="6E73565B"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591" w:type="pct"/>
          </w:tcPr>
          <w:p w14:paraId="6144AA73" w14:textId="35EDE9A7" w:rsidR="00A12DF6" w:rsidRPr="00717691" w:rsidRDefault="00A12DF6" w:rsidP="00A12DF6">
            <w:pPr>
              <w:spacing w:after="0" w:line="240" w:lineRule="auto"/>
              <w:rPr>
                <w:rFonts w:asciiTheme="minorHAnsi" w:hAnsiTheme="minorHAnsi" w:cstheme="minorHAnsi"/>
                <w:lang w:val="ro-RO"/>
              </w:rPr>
            </w:pPr>
          </w:p>
        </w:tc>
        <w:tc>
          <w:tcPr>
            <w:tcW w:w="334" w:type="pct"/>
          </w:tcPr>
          <w:p w14:paraId="224BDF69"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3C68C9F"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30D829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85676C6"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0BABBA9" w14:textId="77777777" w:rsidTr="001267B3">
        <w:trPr>
          <w:trHeight w:val="300"/>
        </w:trPr>
        <w:tc>
          <w:tcPr>
            <w:tcW w:w="1464" w:type="pct"/>
            <w:vMerge/>
          </w:tcPr>
          <w:p w14:paraId="64D9DF8D"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6B81DBCD" w14:textId="6DA5531E"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III</w:t>
            </w:r>
          </w:p>
        </w:tc>
        <w:tc>
          <w:tcPr>
            <w:tcW w:w="211" w:type="pct"/>
          </w:tcPr>
          <w:p w14:paraId="6F1CDDB7" w14:textId="6E2599FD"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w:t>
            </w:r>
            <w:r w:rsidR="00A12DF6" w:rsidRPr="00717691">
              <w:rPr>
                <w:rFonts w:asciiTheme="minorHAnsi" w:hAnsiTheme="minorHAnsi" w:cstheme="minorHAnsi"/>
                <w:lang w:val="ro-RO"/>
              </w:rPr>
              <w:t xml:space="preserve"> p.</w:t>
            </w:r>
          </w:p>
        </w:tc>
        <w:tc>
          <w:tcPr>
            <w:tcW w:w="591" w:type="pct"/>
          </w:tcPr>
          <w:p w14:paraId="6FDA3803" w14:textId="4140D449" w:rsidR="00A12DF6" w:rsidRPr="00717691" w:rsidRDefault="00A12DF6" w:rsidP="00A12DF6">
            <w:pPr>
              <w:spacing w:after="0" w:line="240" w:lineRule="auto"/>
              <w:rPr>
                <w:rFonts w:asciiTheme="minorHAnsi" w:hAnsiTheme="minorHAnsi" w:cstheme="minorHAnsi"/>
                <w:lang w:val="ro-RO"/>
              </w:rPr>
            </w:pPr>
          </w:p>
        </w:tc>
        <w:tc>
          <w:tcPr>
            <w:tcW w:w="334" w:type="pct"/>
          </w:tcPr>
          <w:p w14:paraId="21A3C4B3"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2BDD960"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849034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540EA41C"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34A4939A" w14:textId="77777777" w:rsidTr="001267B3">
        <w:trPr>
          <w:trHeight w:val="328"/>
        </w:trPr>
        <w:tc>
          <w:tcPr>
            <w:tcW w:w="1464" w:type="pct"/>
            <w:vMerge/>
          </w:tcPr>
          <w:p w14:paraId="26BE150B" w14:textId="77777777" w:rsidR="00A12DF6" w:rsidRPr="00717691" w:rsidRDefault="00A12DF6" w:rsidP="00A12DF6">
            <w:pPr>
              <w:spacing w:after="0" w:line="240" w:lineRule="auto"/>
              <w:rPr>
                <w:rFonts w:asciiTheme="minorHAnsi" w:hAnsiTheme="minorHAnsi" w:cstheme="minorHAnsi"/>
                <w:lang w:val="ro-RO"/>
              </w:rPr>
            </w:pPr>
          </w:p>
        </w:tc>
        <w:tc>
          <w:tcPr>
            <w:tcW w:w="1627" w:type="pct"/>
            <w:gridSpan w:val="7"/>
          </w:tcPr>
          <w:p w14:paraId="653A07E2" w14:textId="77777777" w:rsidR="00A12DF6" w:rsidRPr="00717691" w:rsidRDefault="00A12DF6" w:rsidP="00A12DF6">
            <w:pPr>
              <w:spacing w:after="0" w:line="240" w:lineRule="auto"/>
              <w:rPr>
                <w:rFonts w:asciiTheme="minorHAnsi" w:hAnsiTheme="minorHAnsi" w:cstheme="minorHAnsi"/>
                <w:b/>
                <w:lang w:val="ro-RO"/>
              </w:rPr>
            </w:pPr>
            <w:r w:rsidRPr="00717691">
              <w:rPr>
                <w:rFonts w:asciiTheme="minorHAnsi" w:hAnsiTheme="minorHAnsi" w:cstheme="minorHAnsi"/>
                <w:b/>
                <w:lang w:val="ro-RO"/>
              </w:rPr>
              <w:t>Regional</w:t>
            </w:r>
          </w:p>
        </w:tc>
        <w:tc>
          <w:tcPr>
            <w:tcW w:w="591" w:type="pct"/>
          </w:tcPr>
          <w:p w14:paraId="7E4D4E7A"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76C8954E"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814BC4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1E87119C"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EBB5B26"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81291EC" w14:textId="77777777" w:rsidTr="001267B3">
        <w:trPr>
          <w:trHeight w:val="328"/>
        </w:trPr>
        <w:tc>
          <w:tcPr>
            <w:tcW w:w="1464" w:type="pct"/>
            <w:vMerge/>
          </w:tcPr>
          <w:p w14:paraId="28BF49C6"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722EB5C3" w14:textId="5BA653AA"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 /Marele premiu/Trofeu</w:t>
            </w:r>
          </w:p>
        </w:tc>
        <w:tc>
          <w:tcPr>
            <w:tcW w:w="211" w:type="pct"/>
          </w:tcPr>
          <w:p w14:paraId="0958A644" w14:textId="6C37165A"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591" w:type="pct"/>
          </w:tcPr>
          <w:p w14:paraId="04FFDDB9" w14:textId="7E4A7432" w:rsidR="00A12DF6" w:rsidRPr="00717691" w:rsidRDefault="00A12DF6" w:rsidP="00A12DF6">
            <w:pPr>
              <w:spacing w:after="0" w:line="240" w:lineRule="auto"/>
              <w:rPr>
                <w:rFonts w:asciiTheme="minorHAnsi" w:hAnsiTheme="minorHAnsi" w:cstheme="minorHAnsi"/>
                <w:lang w:val="ro-RO"/>
              </w:rPr>
            </w:pPr>
          </w:p>
        </w:tc>
        <w:tc>
          <w:tcPr>
            <w:tcW w:w="334" w:type="pct"/>
          </w:tcPr>
          <w:p w14:paraId="66E9BAA0"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FA983B6"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152EB31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B982D6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101E907" w14:textId="77777777" w:rsidTr="001267B3">
        <w:trPr>
          <w:trHeight w:val="328"/>
        </w:trPr>
        <w:tc>
          <w:tcPr>
            <w:tcW w:w="1464" w:type="pct"/>
            <w:vMerge/>
          </w:tcPr>
          <w:p w14:paraId="5B74EBD7"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22B7AAB0" w14:textId="459272BD"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w:t>
            </w:r>
          </w:p>
        </w:tc>
        <w:tc>
          <w:tcPr>
            <w:tcW w:w="211" w:type="pct"/>
          </w:tcPr>
          <w:p w14:paraId="1320F842" w14:textId="6B47E2D2"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w:t>
            </w:r>
            <w:r w:rsidR="00A12DF6" w:rsidRPr="00717691">
              <w:rPr>
                <w:rFonts w:asciiTheme="minorHAnsi" w:hAnsiTheme="minorHAnsi" w:cstheme="minorHAnsi"/>
                <w:lang w:val="ro-RO"/>
              </w:rPr>
              <w:t xml:space="preserve"> p.</w:t>
            </w:r>
          </w:p>
        </w:tc>
        <w:tc>
          <w:tcPr>
            <w:tcW w:w="591" w:type="pct"/>
          </w:tcPr>
          <w:p w14:paraId="7B1BEE23" w14:textId="10F49C68" w:rsidR="00A12DF6" w:rsidRPr="00717691" w:rsidRDefault="00A12DF6" w:rsidP="00A12DF6">
            <w:pPr>
              <w:spacing w:after="0" w:line="240" w:lineRule="auto"/>
              <w:rPr>
                <w:rFonts w:asciiTheme="minorHAnsi" w:hAnsiTheme="minorHAnsi" w:cstheme="minorHAnsi"/>
                <w:lang w:val="ro-RO"/>
              </w:rPr>
            </w:pPr>
          </w:p>
        </w:tc>
        <w:tc>
          <w:tcPr>
            <w:tcW w:w="334" w:type="pct"/>
          </w:tcPr>
          <w:p w14:paraId="798BAA80"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7E18DF0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1B3099A9"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283AFF4"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E695577" w14:textId="77777777" w:rsidTr="001267B3">
        <w:trPr>
          <w:trHeight w:val="70"/>
        </w:trPr>
        <w:tc>
          <w:tcPr>
            <w:tcW w:w="1464" w:type="pct"/>
            <w:vMerge/>
          </w:tcPr>
          <w:p w14:paraId="41556CA9"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153ECB1D" w14:textId="0AFFC8E1"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III</w:t>
            </w:r>
          </w:p>
        </w:tc>
        <w:tc>
          <w:tcPr>
            <w:tcW w:w="211" w:type="pct"/>
          </w:tcPr>
          <w:p w14:paraId="1324F214" w14:textId="7A4B982D"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 xml:space="preserve"> p</w:t>
            </w:r>
          </w:p>
        </w:tc>
        <w:tc>
          <w:tcPr>
            <w:tcW w:w="591" w:type="pct"/>
          </w:tcPr>
          <w:p w14:paraId="2502DD98" w14:textId="7A185940" w:rsidR="00A12DF6" w:rsidRPr="00717691" w:rsidRDefault="00A12DF6" w:rsidP="00A12DF6">
            <w:pPr>
              <w:spacing w:after="0" w:line="240" w:lineRule="auto"/>
              <w:rPr>
                <w:rFonts w:asciiTheme="minorHAnsi" w:hAnsiTheme="minorHAnsi" w:cstheme="minorHAnsi"/>
                <w:lang w:val="ro-RO"/>
              </w:rPr>
            </w:pPr>
          </w:p>
        </w:tc>
        <w:tc>
          <w:tcPr>
            <w:tcW w:w="334" w:type="pct"/>
          </w:tcPr>
          <w:p w14:paraId="79FBE3B0"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F5ABE1D"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73C3D05"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CFDC488"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8B447A3" w14:textId="77777777" w:rsidTr="001267B3">
        <w:trPr>
          <w:trHeight w:val="70"/>
        </w:trPr>
        <w:tc>
          <w:tcPr>
            <w:tcW w:w="1464" w:type="pct"/>
            <w:vMerge/>
          </w:tcPr>
          <w:p w14:paraId="2A00C20C" w14:textId="77777777" w:rsidR="00A12DF6" w:rsidRPr="00717691" w:rsidRDefault="00A12DF6" w:rsidP="00A12DF6">
            <w:pPr>
              <w:spacing w:after="0" w:line="240" w:lineRule="auto"/>
              <w:rPr>
                <w:rFonts w:asciiTheme="minorHAnsi" w:hAnsiTheme="minorHAnsi" w:cstheme="minorHAnsi"/>
                <w:lang w:val="ro-RO"/>
              </w:rPr>
            </w:pPr>
          </w:p>
        </w:tc>
        <w:tc>
          <w:tcPr>
            <w:tcW w:w="1627" w:type="pct"/>
            <w:gridSpan w:val="7"/>
          </w:tcPr>
          <w:p w14:paraId="7A211E19" w14:textId="67CC3BC6" w:rsidR="00A12DF6" w:rsidRPr="00717691" w:rsidRDefault="00A12DF6" w:rsidP="00A12DF6">
            <w:pPr>
              <w:spacing w:after="0" w:line="240" w:lineRule="auto"/>
              <w:rPr>
                <w:rFonts w:asciiTheme="minorHAnsi" w:hAnsiTheme="minorHAnsi" w:cstheme="minorHAnsi"/>
                <w:b/>
                <w:lang w:val="ro-RO"/>
              </w:rPr>
            </w:pPr>
            <w:r w:rsidRPr="00717691">
              <w:rPr>
                <w:rFonts w:asciiTheme="minorHAnsi" w:hAnsiTheme="minorHAnsi" w:cstheme="minorHAnsi"/>
                <w:b/>
                <w:lang w:val="ro-RO"/>
              </w:rPr>
              <w:t>Județean</w:t>
            </w:r>
          </w:p>
        </w:tc>
        <w:tc>
          <w:tcPr>
            <w:tcW w:w="591" w:type="pct"/>
          </w:tcPr>
          <w:p w14:paraId="638C99D2"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3F5E721"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BB0AEA9"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42962C9"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2BF873F"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645D10A" w14:textId="77777777" w:rsidTr="001267B3">
        <w:trPr>
          <w:trHeight w:val="70"/>
        </w:trPr>
        <w:tc>
          <w:tcPr>
            <w:tcW w:w="1464" w:type="pct"/>
            <w:vMerge/>
          </w:tcPr>
          <w:p w14:paraId="372D2A8E"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08F511DC" w14:textId="3D370F4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 /Marele premiu/Trofeu</w:t>
            </w:r>
          </w:p>
        </w:tc>
        <w:tc>
          <w:tcPr>
            <w:tcW w:w="211" w:type="pct"/>
          </w:tcPr>
          <w:p w14:paraId="7CED2A57" w14:textId="268664F3"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1,5 p.</w:t>
            </w:r>
          </w:p>
        </w:tc>
        <w:tc>
          <w:tcPr>
            <w:tcW w:w="591" w:type="pct"/>
          </w:tcPr>
          <w:p w14:paraId="3CBACBF6" w14:textId="0E80C408" w:rsidR="00A12DF6" w:rsidRPr="00717691" w:rsidRDefault="00A12DF6" w:rsidP="00A12DF6">
            <w:pPr>
              <w:spacing w:after="0" w:line="240" w:lineRule="auto"/>
              <w:rPr>
                <w:rFonts w:asciiTheme="minorHAnsi" w:hAnsiTheme="minorHAnsi" w:cstheme="minorHAnsi"/>
                <w:lang w:val="ro-RO"/>
              </w:rPr>
            </w:pPr>
          </w:p>
        </w:tc>
        <w:tc>
          <w:tcPr>
            <w:tcW w:w="334" w:type="pct"/>
          </w:tcPr>
          <w:p w14:paraId="652F6831"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6BD191C"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F7923EE"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5645CB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71291B5" w14:textId="77777777" w:rsidTr="001267B3">
        <w:trPr>
          <w:trHeight w:val="70"/>
        </w:trPr>
        <w:tc>
          <w:tcPr>
            <w:tcW w:w="1464" w:type="pct"/>
            <w:vMerge/>
          </w:tcPr>
          <w:p w14:paraId="4F715070"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12A83A57" w14:textId="440D6F16"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w:t>
            </w:r>
          </w:p>
        </w:tc>
        <w:tc>
          <w:tcPr>
            <w:tcW w:w="211" w:type="pct"/>
          </w:tcPr>
          <w:p w14:paraId="4038F416" w14:textId="0CDB7EF2"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 p.</w:t>
            </w:r>
          </w:p>
        </w:tc>
        <w:tc>
          <w:tcPr>
            <w:tcW w:w="591" w:type="pct"/>
          </w:tcPr>
          <w:p w14:paraId="5AD2CEEE" w14:textId="353B5502" w:rsidR="00A12DF6" w:rsidRPr="00717691" w:rsidRDefault="00A12DF6" w:rsidP="00A12DF6">
            <w:pPr>
              <w:spacing w:after="0" w:line="240" w:lineRule="auto"/>
              <w:rPr>
                <w:rFonts w:asciiTheme="minorHAnsi" w:hAnsiTheme="minorHAnsi" w:cstheme="minorHAnsi"/>
                <w:lang w:val="ro-RO"/>
              </w:rPr>
            </w:pPr>
          </w:p>
        </w:tc>
        <w:tc>
          <w:tcPr>
            <w:tcW w:w="334" w:type="pct"/>
          </w:tcPr>
          <w:p w14:paraId="64596A8F"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559D19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1CA0E9A"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F9F231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1DE89FE" w14:textId="77777777" w:rsidTr="001267B3">
        <w:trPr>
          <w:trHeight w:val="70"/>
        </w:trPr>
        <w:tc>
          <w:tcPr>
            <w:tcW w:w="1464" w:type="pct"/>
            <w:vMerge/>
          </w:tcPr>
          <w:p w14:paraId="2E6CB0EF"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357EA721" w14:textId="11ADA325"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III</w:t>
            </w:r>
          </w:p>
        </w:tc>
        <w:tc>
          <w:tcPr>
            <w:tcW w:w="211" w:type="pct"/>
          </w:tcPr>
          <w:p w14:paraId="40CC6D3F" w14:textId="5BA1B406"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0,5 p</w:t>
            </w:r>
          </w:p>
        </w:tc>
        <w:tc>
          <w:tcPr>
            <w:tcW w:w="591" w:type="pct"/>
          </w:tcPr>
          <w:p w14:paraId="56DE788D" w14:textId="21687E92" w:rsidR="00A12DF6" w:rsidRPr="00717691" w:rsidRDefault="00A12DF6" w:rsidP="00A12DF6">
            <w:pPr>
              <w:spacing w:after="0" w:line="240" w:lineRule="auto"/>
              <w:rPr>
                <w:rFonts w:asciiTheme="minorHAnsi" w:hAnsiTheme="minorHAnsi" w:cstheme="minorHAnsi"/>
                <w:lang w:val="ro-RO"/>
              </w:rPr>
            </w:pPr>
          </w:p>
        </w:tc>
        <w:tc>
          <w:tcPr>
            <w:tcW w:w="334" w:type="pct"/>
          </w:tcPr>
          <w:p w14:paraId="2FC391B7"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7CB9E0CF"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1F26269"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AB5F756"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0593EFE" w14:textId="77777777" w:rsidTr="001267B3">
        <w:trPr>
          <w:trHeight w:val="70"/>
        </w:trPr>
        <w:tc>
          <w:tcPr>
            <w:tcW w:w="1464" w:type="pct"/>
            <w:vMerge w:val="restart"/>
          </w:tcPr>
          <w:p w14:paraId="1160A766" w14:textId="5A46D0CF" w:rsidR="00A12DF6" w:rsidRPr="00717691" w:rsidRDefault="00A12DF6" w:rsidP="00A12DF6">
            <w:pPr>
              <w:pStyle w:val="Listparagraf"/>
              <w:numPr>
                <w:ilvl w:val="0"/>
                <w:numId w:val="10"/>
              </w:numPr>
              <w:tabs>
                <w:tab w:val="left" w:pos="229"/>
              </w:tabs>
              <w:spacing w:after="0" w:line="240" w:lineRule="auto"/>
              <w:ind w:left="229" w:hanging="229"/>
              <w:rPr>
                <w:rFonts w:asciiTheme="minorHAnsi" w:hAnsiTheme="minorHAnsi" w:cstheme="minorHAnsi"/>
                <w:i/>
                <w:sz w:val="18"/>
                <w:szCs w:val="18"/>
                <w:lang w:val="ro-RO"/>
              </w:rPr>
            </w:pPr>
            <w:r w:rsidRPr="00717691">
              <w:rPr>
                <w:rFonts w:asciiTheme="minorHAnsi" w:hAnsiTheme="minorHAnsi" w:cstheme="minorHAnsi"/>
                <w:lang w:val="ro-RO"/>
              </w:rPr>
              <w:t xml:space="preserve">Participarea, în calitate de membru în comisia de organizare/membru al juriului/evaluator la concursuri, festivaluri </w:t>
            </w:r>
            <w:r w:rsidRPr="00717691">
              <w:rPr>
                <w:rFonts w:asciiTheme="minorHAnsi" w:hAnsiTheme="minorHAnsi" w:cstheme="minorHAnsi"/>
                <w:iCs/>
                <w:lang w:val="ro-RO"/>
              </w:rPr>
              <w:t>(Un eveniment se punctează o singură dată.)</w:t>
            </w:r>
          </w:p>
          <w:p w14:paraId="3554D8E8" w14:textId="76501BBF" w:rsidR="00A12DF6" w:rsidRPr="00717691" w:rsidRDefault="00355EE4" w:rsidP="00A12DF6">
            <w:pPr>
              <w:pStyle w:val="Listparagraf"/>
              <w:tabs>
                <w:tab w:val="left" w:pos="317"/>
              </w:tabs>
              <w:spacing w:after="0" w:line="240" w:lineRule="auto"/>
              <w:ind w:left="0"/>
              <w:rPr>
                <w:rFonts w:asciiTheme="minorHAnsi" w:hAnsiTheme="minorHAnsi" w:cstheme="minorHAnsi"/>
                <w:i/>
                <w:sz w:val="18"/>
                <w:szCs w:val="18"/>
                <w:lang w:val="ro-RO"/>
              </w:rPr>
            </w:pPr>
            <w:r w:rsidRPr="00717691">
              <w:rPr>
                <w:rFonts w:asciiTheme="minorHAnsi" w:hAnsiTheme="minorHAnsi" w:cstheme="minorHAnsi"/>
                <w:b/>
                <w:lang w:val="ro-RO"/>
              </w:rPr>
              <w:t>10</w:t>
            </w:r>
            <w:r w:rsidR="00A12DF6" w:rsidRPr="00717691">
              <w:rPr>
                <w:rFonts w:asciiTheme="minorHAnsi" w:hAnsiTheme="minorHAnsi" w:cstheme="minorHAnsi"/>
                <w:b/>
                <w:lang w:val="ro-RO"/>
              </w:rPr>
              <w:t xml:space="preserve"> p. max.</w:t>
            </w:r>
          </w:p>
        </w:tc>
        <w:tc>
          <w:tcPr>
            <w:tcW w:w="225" w:type="pct"/>
            <w:gridSpan w:val="2"/>
          </w:tcPr>
          <w:p w14:paraId="6DE8CAF4" w14:textId="08F37673"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d.1)</w:t>
            </w:r>
          </w:p>
        </w:tc>
        <w:tc>
          <w:tcPr>
            <w:tcW w:w="701" w:type="pct"/>
          </w:tcPr>
          <w:p w14:paraId="13120A49" w14:textId="3BEE265B"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Internațional</w:t>
            </w:r>
          </w:p>
        </w:tc>
        <w:tc>
          <w:tcPr>
            <w:tcW w:w="701" w:type="pct"/>
            <w:gridSpan w:val="4"/>
          </w:tcPr>
          <w:p w14:paraId="3621495E" w14:textId="3DD7D6CD"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4</w:t>
            </w:r>
            <w:r w:rsidR="00A12DF6" w:rsidRPr="00717691">
              <w:rPr>
                <w:rFonts w:asciiTheme="minorHAnsi" w:hAnsiTheme="minorHAnsi" w:cstheme="minorHAnsi"/>
                <w:lang w:val="ro-RO"/>
              </w:rPr>
              <w:t xml:space="preserve"> p.</w:t>
            </w:r>
          </w:p>
        </w:tc>
        <w:tc>
          <w:tcPr>
            <w:tcW w:w="591" w:type="pct"/>
          </w:tcPr>
          <w:p w14:paraId="3608737D"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7D43622A"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1D19EAB5"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64DE891"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75DFA8BD"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6E9AF88" w14:textId="77777777" w:rsidTr="001267B3">
        <w:trPr>
          <w:trHeight w:val="70"/>
        </w:trPr>
        <w:tc>
          <w:tcPr>
            <w:tcW w:w="1464" w:type="pct"/>
            <w:vMerge/>
          </w:tcPr>
          <w:p w14:paraId="1AD25225" w14:textId="77777777" w:rsidR="00A12DF6" w:rsidRPr="00717691" w:rsidRDefault="00A12DF6" w:rsidP="00A12DF6">
            <w:pPr>
              <w:pStyle w:val="Listparagraf"/>
              <w:numPr>
                <w:ilvl w:val="0"/>
                <w:numId w:val="10"/>
              </w:numPr>
              <w:spacing w:after="0" w:line="240" w:lineRule="auto"/>
              <w:rPr>
                <w:rFonts w:asciiTheme="minorHAnsi" w:hAnsiTheme="minorHAnsi" w:cstheme="minorHAnsi"/>
                <w:lang w:val="ro-RO"/>
              </w:rPr>
            </w:pPr>
          </w:p>
        </w:tc>
        <w:tc>
          <w:tcPr>
            <w:tcW w:w="225" w:type="pct"/>
            <w:gridSpan w:val="2"/>
          </w:tcPr>
          <w:p w14:paraId="4738104E" w14:textId="7A40D97F"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d.2) </w:t>
            </w:r>
          </w:p>
        </w:tc>
        <w:tc>
          <w:tcPr>
            <w:tcW w:w="701" w:type="pct"/>
          </w:tcPr>
          <w:p w14:paraId="11A60DF1" w14:textId="298F646F"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Național</w:t>
            </w:r>
          </w:p>
        </w:tc>
        <w:tc>
          <w:tcPr>
            <w:tcW w:w="701" w:type="pct"/>
            <w:gridSpan w:val="4"/>
          </w:tcPr>
          <w:p w14:paraId="2A718861" w14:textId="014D72EA"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591" w:type="pct"/>
          </w:tcPr>
          <w:p w14:paraId="6089C30F"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00CFDC7"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D708147"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01C4D4B"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8CE218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738C84A" w14:textId="77777777" w:rsidTr="001267B3">
        <w:trPr>
          <w:trHeight w:val="70"/>
        </w:trPr>
        <w:tc>
          <w:tcPr>
            <w:tcW w:w="1464" w:type="pct"/>
            <w:vMerge/>
          </w:tcPr>
          <w:p w14:paraId="0DFFCCAD" w14:textId="77777777" w:rsidR="00A12DF6" w:rsidRPr="00717691" w:rsidRDefault="00A12DF6" w:rsidP="00A12DF6">
            <w:pPr>
              <w:pStyle w:val="Listparagraf"/>
              <w:numPr>
                <w:ilvl w:val="0"/>
                <w:numId w:val="10"/>
              </w:numPr>
              <w:spacing w:after="0" w:line="240" w:lineRule="auto"/>
              <w:rPr>
                <w:rFonts w:asciiTheme="minorHAnsi" w:hAnsiTheme="minorHAnsi" w:cstheme="minorHAnsi"/>
                <w:lang w:val="ro-RO"/>
              </w:rPr>
            </w:pPr>
          </w:p>
        </w:tc>
        <w:tc>
          <w:tcPr>
            <w:tcW w:w="225" w:type="pct"/>
            <w:gridSpan w:val="2"/>
          </w:tcPr>
          <w:p w14:paraId="7125B087" w14:textId="1648C1D8"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d.3) </w:t>
            </w:r>
          </w:p>
        </w:tc>
        <w:tc>
          <w:tcPr>
            <w:tcW w:w="701" w:type="pct"/>
          </w:tcPr>
          <w:p w14:paraId="295BBB47" w14:textId="3E0F3BFC"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Regional</w:t>
            </w:r>
          </w:p>
        </w:tc>
        <w:tc>
          <w:tcPr>
            <w:tcW w:w="701" w:type="pct"/>
            <w:gridSpan w:val="4"/>
          </w:tcPr>
          <w:p w14:paraId="3F2C4FA3" w14:textId="52146D88"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w:t>
            </w:r>
            <w:r w:rsidR="00A12DF6" w:rsidRPr="00717691">
              <w:rPr>
                <w:rFonts w:asciiTheme="minorHAnsi" w:hAnsiTheme="minorHAnsi" w:cstheme="minorHAnsi"/>
                <w:lang w:val="ro-RO"/>
              </w:rPr>
              <w:t xml:space="preserve"> p.</w:t>
            </w:r>
          </w:p>
        </w:tc>
        <w:tc>
          <w:tcPr>
            <w:tcW w:w="591" w:type="pct"/>
          </w:tcPr>
          <w:p w14:paraId="21F7E693"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3E555E62"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C12AC4B"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23689928"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7EC85A2F"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31E33143" w14:textId="77777777" w:rsidTr="001267B3">
        <w:trPr>
          <w:trHeight w:val="70"/>
        </w:trPr>
        <w:tc>
          <w:tcPr>
            <w:tcW w:w="1464" w:type="pct"/>
            <w:vMerge/>
          </w:tcPr>
          <w:p w14:paraId="0868AB9C" w14:textId="77777777" w:rsidR="00A12DF6" w:rsidRPr="00717691" w:rsidRDefault="00A12DF6" w:rsidP="00A12DF6">
            <w:pPr>
              <w:pStyle w:val="Listparagraf"/>
              <w:numPr>
                <w:ilvl w:val="0"/>
                <w:numId w:val="10"/>
              </w:numPr>
              <w:spacing w:after="0" w:line="240" w:lineRule="auto"/>
              <w:rPr>
                <w:rFonts w:asciiTheme="minorHAnsi" w:hAnsiTheme="minorHAnsi" w:cstheme="minorHAnsi"/>
                <w:lang w:val="ro-RO"/>
              </w:rPr>
            </w:pPr>
          </w:p>
        </w:tc>
        <w:tc>
          <w:tcPr>
            <w:tcW w:w="225" w:type="pct"/>
            <w:gridSpan w:val="2"/>
          </w:tcPr>
          <w:p w14:paraId="7CCCCE3E" w14:textId="1C9E0E42"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d.4) </w:t>
            </w:r>
          </w:p>
        </w:tc>
        <w:tc>
          <w:tcPr>
            <w:tcW w:w="701" w:type="pct"/>
          </w:tcPr>
          <w:p w14:paraId="328C224A" w14:textId="4513470D"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Județean</w:t>
            </w:r>
          </w:p>
        </w:tc>
        <w:tc>
          <w:tcPr>
            <w:tcW w:w="701" w:type="pct"/>
            <w:gridSpan w:val="4"/>
          </w:tcPr>
          <w:p w14:paraId="450C4793" w14:textId="3FE185D9"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 xml:space="preserve"> p.</w:t>
            </w:r>
          </w:p>
        </w:tc>
        <w:tc>
          <w:tcPr>
            <w:tcW w:w="591" w:type="pct"/>
          </w:tcPr>
          <w:p w14:paraId="0322B251"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651F6DB8"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1C110B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6AA803C"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6067C81"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B79CB30" w14:textId="77777777" w:rsidTr="001267B3">
        <w:trPr>
          <w:trHeight w:val="70"/>
        </w:trPr>
        <w:tc>
          <w:tcPr>
            <w:tcW w:w="1464" w:type="pct"/>
            <w:vMerge w:val="restart"/>
          </w:tcPr>
          <w:p w14:paraId="3992876B" w14:textId="77777777" w:rsidR="005F284A" w:rsidRPr="00717691" w:rsidRDefault="00A12DF6" w:rsidP="005F284A">
            <w:pPr>
              <w:pStyle w:val="Listparagraf"/>
              <w:numPr>
                <w:ilvl w:val="0"/>
                <w:numId w:val="16"/>
              </w:numPr>
              <w:spacing w:after="0" w:line="240" w:lineRule="auto"/>
              <w:ind w:left="284" w:hanging="284"/>
              <w:rPr>
                <w:rFonts w:asciiTheme="minorHAnsi" w:hAnsiTheme="minorHAnsi" w:cstheme="minorHAnsi"/>
                <w:b/>
                <w:lang w:val="ro-RO"/>
              </w:rPr>
            </w:pPr>
            <w:r w:rsidRPr="00717691">
              <w:rPr>
                <w:rFonts w:asciiTheme="minorHAnsi" w:hAnsiTheme="minorHAnsi" w:cstheme="minorHAnsi"/>
                <w:lang w:val="ro-RO"/>
              </w:rPr>
              <w:t xml:space="preserve">Inițierea și coordonarea unor proiecte educaționale inovatoare, recunoscute și aprobate la nivel </w:t>
            </w:r>
            <w:r w:rsidR="005F284A" w:rsidRPr="00717691">
              <w:rPr>
                <w:rFonts w:asciiTheme="minorHAnsi" w:hAnsiTheme="minorHAnsi" w:cstheme="minorHAnsi"/>
                <w:lang w:val="ro-RO"/>
              </w:rPr>
              <w:t>j</w:t>
            </w:r>
            <w:r w:rsidRPr="00717691">
              <w:rPr>
                <w:rFonts w:asciiTheme="minorHAnsi" w:hAnsiTheme="minorHAnsi" w:cstheme="minorHAnsi"/>
                <w:lang w:val="ro-RO"/>
              </w:rPr>
              <w:t>udețean</w:t>
            </w:r>
            <w:r w:rsidR="005F284A" w:rsidRPr="00717691">
              <w:rPr>
                <w:rFonts w:asciiTheme="minorHAnsi" w:hAnsiTheme="minorHAnsi" w:cstheme="minorHAnsi"/>
                <w:lang w:val="ro-RO"/>
              </w:rPr>
              <w:t xml:space="preserve"> </w:t>
            </w:r>
            <w:r w:rsidRPr="00717691">
              <w:rPr>
                <w:rFonts w:asciiTheme="minorHAnsi" w:hAnsiTheme="minorHAnsi" w:cstheme="minorHAnsi"/>
                <w:lang w:val="ro-RO"/>
              </w:rPr>
              <w:t>/</w:t>
            </w:r>
            <w:r w:rsidR="005F284A" w:rsidRPr="00717691">
              <w:rPr>
                <w:rFonts w:asciiTheme="minorHAnsi" w:hAnsiTheme="minorHAnsi" w:cstheme="minorHAnsi"/>
                <w:lang w:val="ro-RO"/>
              </w:rPr>
              <w:t xml:space="preserve"> </w:t>
            </w:r>
            <w:r w:rsidRPr="00717691">
              <w:rPr>
                <w:rFonts w:asciiTheme="minorHAnsi" w:hAnsiTheme="minorHAnsi" w:cstheme="minorHAnsi"/>
                <w:lang w:val="ro-RO"/>
              </w:rPr>
              <w:t>interjudețean</w:t>
            </w:r>
            <w:r w:rsidR="005F284A" w:rsidRPr="00717691">
              <w:rPr>
                <w:rFonts w:asciiTheme="minorHAnsi" w:hAnsiTheme="minorHAnsi" w:cstheme="minorHAnsi"/>
                <w:lang w:val="ro-RO"/>
              </w:rPr>
              <w:t xml:space="preserve"> </w:t>
            </w:r>
            <w:r w:rsidRPr="00717691">
              <w:rPr>
                <w:rFonts w:asciiTheme="minorHAnsi" w:hAnsiTheme="minorHAnsi" w:cstheme="minorHAnsi"/>
                <w:lang w:val="ro-RO"/>
              </w:rPr>
              <w:t>/național/</w:t>
            </w:r>
            <w:r w:rsidR="00442AEB" w:rsidRPr="00717691">
              <w:rPr>
                <w:rFonts w:asciiTheme="minorHAnsi" w:hAnsiTheme="minorHAnsi" w:cstheme="minorHAnsi"/>
                <w:lang w:val="ro-RO"/>
              </w:rPr>
              <w:t xml:space="preserve"> </w:t>
            </w:r>
            <w:r w:rsidRPr="00717691">
              <w:rPr>
                <w:rFonts w:asciiTheme="minorHAnsi" w:hAnsiTheme="minorHAnsi" w:cstheme="minorHAnsi"/>
                <w:lang w:val="ro-RO"/>
              </w:rPr>
              <w:t>internațional în domenii precum: educație parentală, educație ecologică, educație pentru sănătate, educație financiară, educație emoțională, educație incluzivă, educație remedială – inclusiv prin elaborarea și operaționalizarea planurilor individualizate de învățare, educație interculturală, învățare cooperativă, educație pentru mișcare etc.)</w:t>
            </w:r>
            <w:r w:rsidRPr="00717691">
              <w:rPr>
                <w:rFonts w:asciiTheme="minorHAnsi" w:hAnsiTheme="minorHAnsi" w:cstheme="minorHAnsi"/>
                <w:i/>
                <w:sz w:val="18"/>
                <w:szCs w:val="18"/>
                <w:lang w:val="ro-RO"/>
              </w:rPr>
              <w:t xml:space="preserve"> </w:t>
            </w:r>
          </w:p>
          <w:p w14:paraId="084687A5" w14:textId="46C61EA5" w:rsidR="00A12DF6" w:rsidRPr="00717691" w:rsidRDefault="00355EE4" w:rsidP="005F284A">
            <w:pPr>
              <w:pStyle w:val="Listparagraf"/>
              <w:spacing w:after="0" w:line="240" w:lineRule="auto"/>
              <w:ind w:left="284"/>
              <w:rPr>
                <w:rFonts w:asciiTheme="minorHAnsi" w:hAnsiTheme="minorHAnsi" w:cstheme="minorHAnsi"/>
                <w:b/>
                <w:lang w:val="ro-RO"/>
              </w:rPr>
            </w:pPr>
            <w:r w:rsidRPr="00717691">
              <w:rPr>
                <w:rFonts w:asciiTheme="minorHAnsi" w:hAnsiTheme="minorHAnsi" w:cstheme="minorHAnsi"/>
                <w:b/>
                <w:lang w:val="ro-RO"/>
              </w:rPr>
              <w:t>10</w:t>
            </w:r>
            <w:r w:rsidR="00A12DF6" w:rsidRPr="00717691">
              <w:rPr>
                <w:rFonts w:asciiTheme="minorHAnsi" w:hAnsiTheme="minorHAnsi" w:cstheme="minorHAnsi"/>
                <w:b/>
                <w:lang w:val="ro-RO"/>
              </w:rPr>
              <w:t xml:space="preserve"> p. max.</w:t>
            </w:r>
          </w:p>
        </w:tc>
        <w:tc>
          <w:tcPr>
            <w:tcW w:w="225" w:type="pct"/>
            <w:gridSpan w:val="2"/>
          </w:tcPr>
          <w:p w14:paraId="379C95F1" w14:textId="1DEE5FDC"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e.1) </w:t>
            </w:r>
          </w:p>
        </w:tc>
        <w:tc>
          <w:tcPr>
            <w:tcW w:w="701" w:type="pct"/>
          </w:tcPr>
          <w:p w14:paraId="14CE8708" w14:textId="06A6D44C"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Internațional</w:t>
            </w:r>
          </w:p>
        </w:tc>
        <w:tc>
          <w:tcPr>
            <w:tcW w:w="701" w:type="pct"/>
            <w:gridSpan w:val="4"/>
          </w:tcPr>
          <w:p w14:paraId="521EF953" w14:textId="110D14DF"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4</w:t>
            </w:r>
            <w:r w:rsidR="00A12DF6" w:rsidRPr="00717691">
              <w:rPr>
                <w:rFonts w:asciiTheme="minorHAnsi" w:hAnsiTheme="minorHAnsi" w:cstheme="minorHAnsi"/>
                <w:lang w:val="ro-RO"/>
              </w:rPr>
              <w:t xml:space="preserve"> p.</w:t>
            </w:r>
          </w:p>
        </w:tc>
        <w:tc>
          <w:tcPr>
            <w:tcW w:w="591" w:type="pct"/>
          </w:tcPr>
          <w:p w14:paraId="094FC092"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539B453B"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6BBB80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A8EFAD1"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A3918D1"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36ACEF72" w14:textId="77777777" w:rsidTr="001267B3">
        <w:trPr>
          <w:trHeight w:val="70"/>
        </w:trPr>
        <w:tc>
          <w:tcPr>
            <w:tcW w:w="1464" w:type="pct"/>
            <w:vMerge/>
          </w:tcPr>
          <w:p w14:paraId="1A74D24C" w14:textId="77777777" w:rsidR="00A12DF6" w:rsidRPr="00717691" w:rsidRDefault="00A12DF6" w:rsidP="00A12DF6">
            <w:pPr>
              <w:pStyle w:val="Listparagraf"/>
              <w:numPr>
                <w:ilvl w:val="0"/>
                <w:numId w:val="15"/>
              </w:numPr>
              <w:spacing w:after="0" w:line="240" w:lineRule="auto"/>
              <w:rPr>
                <w:rFonts w:asciiTheme="minorHAnsi" w:hAnsiTheme="minorHAnsi" w:cstheme="minorHAnsi"/>
                <w:lang w:val="ro-RO"/>
              </w:rPr>
            </w:pPr>
          </w:p>
        </w:tc>
        <w:tc>
          <w:tcPr>
            <w:tcW w:w="225" w:type="pct"/>
            <w:gridSpan w:val="2"/>
          </w:tcPr>
          <w:p w14:paraId="217188E0" w14:textId="629DD46C"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e.2)</w:t>
            </w:r>
          </w:p>
        </w:tc>
        <w:tc>
          <w:tcPr>
            <w:tcW w:w="701" w:type="pct"/>
          </w:tcPr>
          <w:p w14:paraId="0EB469A1" w14:textId="725BED69"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Național</w:t>
            </w:r>
          </w:p>
        </w:tc>
        <w:tc>
          <w:tcPr>
            <w:tcW w:w="701" w:type="pct"/>
            <w:gridSpan w:val="4"/>
          </w:tcPr>
          <w:p w14:paraId="3A450BEC" w14:textId="4DB8A06A"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591" w:type="pct"/>
          </w:tcPr>
          <w:p w14:paraId="05E72CB0"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10AA0826"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60753B9"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4223C9B5"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71FDF500"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1FC849FE" w14:textId="77777777" w:rsidTr="001267B3">
        <w:trPr>
          <w:trHeight w:val="70"/>
        </w:trPr>
        <w:tc>
          <w:tcPr>
            <w:tcW w:w="1464" w:type="pct"/>
            <w:vMerge/>
          </w:tcPr>
          <w:p w14:paraId="236AB85D" w14:textId="77777777" w:rsidR="00A12DF6" w:rsidRPr="00717691" w:rsidRDefault="00A12DF6" w:rsidP="00A12DF6">
            <w:pPr>
              <w:pStyle w:val="Listparagraf"/>
              <w:numPr>
                <w:ilvl w:val="0"/>
                <w:numId w:val="15"/>
              </w:numPr>
              <w:spacing w:after="0" w:line="240" w:lineRule="auto"/>
              <w:rPr>
                <w:rFonts w:asciiTheme="minorHAnsi" w:hAnsiTheme="minorHAnsi" w:cstheme="minorHAnsi"/>
                <w:lang w:val="ro-RO"/>
              </w:rPr>
            </w:pPr>
          </w:p>
        </w:tc>
        <w:tc>
          <w:tcPr>
            <w:tcW w:w="225" w:type="pct"/>
            <w:gridSpan w:val="2"/>
          </w:tcPr>
          <w:p w14:paraId="219C064D" w14:textId="2E22BD0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e.3) </w:t>
            </w:r>
          </w:p>
        </w:tc>
        <w:tc>
          <w:tcPr>
            <w:tcW w:w="701" w:type="pct"/>
          </w:tcPr>
          <w:p w14:paraId="502F9A5B" w14:textId="4736B20F"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Regional</w:t>
            </w:r>
          </w:p>
        </w:tc>
        <w:tc>
          <w:tcPr>
            <w:tcW w:w="701" w:type="pct"/>
            <w:gridSpan w:val="4"/>
          </w:tcPr>
          <w:p w14:paraId="4D417557" w14:textId="6BC77CAB"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w:t>
            </w:r>
            <w:r w:rsidR="00A12DF6" w:rsidRPr="00717691">
              <w:rPr>
                <w:rFonts w:asciiTheme="minorHAnsi" w:hAnsiTheme="minorHAnsi" w:cstheme="minorHAnsi"/>
                <w:lang w:val="ro-RO"/>
              </w:rPr>
              <w:t xml:space="preserve"> p.</w:t>
            </w:r>
          </w:p>
        </w:tc>
        <w:tc>
          <w:tcPr>
            <w:tcW w:w="591" w:type="pct"/>
          </w:tcPr>
          <w:p w14:paraId="633F741A"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1456000F"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24D0788"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2026BC35"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90F01E4"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5DCFE4F" w14:textId="77777777" w:rsidTr="001267B3">
        <w:trPr>
          <w:trHeight w:val="420"/>
        </w:trPr>
        <w:tc>
          <w:tcPr>
            <w:tcW w:w="1464" w:type="pct"/>
            <w:vMerge/>
          </w:tcPr>
          <w:p w14:paraId="61CB57A8" w14:textId="77777777" w:rsidR="00A12DF6" w:rsidRPr="00717691" w:rsidRDefault="00A12DF6" w:rsidP="00A12DF6">
            <w:pPr>
              <w:pStyle w:val="Listparagraf"/>
              <w:numPr>
                <w:ilvl w:val="0"/>
                <w:numId w:val="15"/>
              </w:numPr>
              <w:spacing w:after="0" w:line="240" w:lineRule="auto"/>
              <w:rPr>
                <w:rFonts w:asciiTheme="minorHAnsi" w:hAnsiTheme="minorHAnsi" w:cstheme="minorHAnsi"/>
                <w:lang w:val="ro-RO"/>
              </w:rPr>
            </w:pPr>
          </w:p>
        </w:tc>
        <w:tc>
          <w:tcPr>
            <w:tcW w:w="225" w:type="pct"/>
            <w:gridSpan w:val="2"/>
          </w:tcPr>
          <w:p w14:paraId="4AD6D037" w14:textId="6CD7002E"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e.4)</w:t>
            </w:r>
          </w:p>
        </w:tc>
        <w:tc>
          <w:tcPr>
            <w:tcW w:w="701" w:type="pct"/>
          </w:tcPr>
          <w:p w14:paraId="50EEC5AF" w14:textId="4CBE2869"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Județean</w:t>
            </w:r>
          </w:p>
        </w:tc>
        <w:tc>
          <w:tcPr>
            <w:tcW w:w="701" w:type="pct"/>
            <w:gridSpan w:val="4"/>
          </w:tcPr>
          <w:p w14:paraId="7322BBDD" w14:textId="195F13E8"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 xml:space="preserve"> p.</w:t>
            </w:r>
          </w:p>
        </w:tc>
        <w:tc>
          <w:tcPr>
            <w:tcW w:w="591" w:type="pct"/>
          </w:tcPr>
          <w:p w14:paraId="168DFFB4"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60975DF4"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9FC3102"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4AF0EB9F"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78C210F"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A5BE899" w14:textId="77777777" w:rsidTr="001267B3">
        <w:trPr>
          <w:trHeight w:val="420"/>
        </w:trPr>
        <w:tc>
          <w:tcPr>
            <w:tcW w:w="1464" w:type="pct"/>
          </w:tcPr>
          <w:p w14:paraId="3A150FF1" w14:textId="18BD9C9B" w:rsidR="00A12DF6" w:rsidRPr="00717691" w:rsidRDefault="00A12DF6" w:rsidP="00A12DF6">
            <w:pPr>
              <w:pStyle w:val="Listparagraf"/>
              <w:numPr>
                <w:ilvl w:val="0"/>
                <w:numId w:val="16"/>
              </w:numPr>
              <w:tabs>
                <w:tab w:val="left" w:pos="229"/>
              </w:tabs>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 xml:space="preserve">Integrarea copiilor din categorii defavorizate  în activitățile derulate în cadrul cercului </w:t>
            </w:r>
          </w:p>
          <w:p w14:paraId="5511521D" w14:textId="2E788778" w:rsidR="00A12DF6" w:rsidRPr="00717691" w:rsidRDefault="00403727" w:rsidP="00A12DF6">
            <w:pPr>
              <w:pStyle w:val="Listparagraf"/>
              <w:tabs>
                <w:tab w:val="left" w:pos="317"/>
              </w:tabs>
              <w:spacing w:after="0" w:line="240" w:lineRule="auto"/>
              <w:ind w:left="33"/>
              <w:rPr>
                <w:rFonts w:asciiTheme="minorHAnsi" w:hAnsiTheme="minorHAnsi" w:cstheme="minorHAnsi"/>
                <w:b/>
                <w:lang w:val="ro-RO"/>
              </w:rPr>
            </w:pPr>
            <w:r w:rsidRPr="00717691">
              <w:rPr>
                <w:rFonts w:asciiTheme="minorHAnsi" w:hAnsiTheme="minorHAnsi" w:cstheme="minorHAnsi"/>
                <w:b/>
                <w:lang w:val="ro-RO"/>
              </w:rPr>
              <w:t>6</w:t>
            </w:r>
            <w:r w:rsidR="00A12DF6" w:rsidRPr="00717691">
              <w:rPr>
                <w:rFonts w:asciiTheme="minorHAnsi" w:hAnsiTheme="minorHAnsi" w:cstheme="minorHAnsi"/>
                <w:b/>
                <w:lang w:val="ro-RO"/>
              </w:rPr>
              <w:t xml:space="preserve"> p. </w:t>
            </w:r>
            <w:proofErr w:type="spellStart"/>
            <w:r w:rsidR="00A12DF6" w:rsidRPr="00717691">
              <w:rPr>
                <w:rFonts w:asciiTheme="minorHAnsi" w:hAnsiTheme="minorHAnsi" w:cstheme="minorHAnsi"/>
                <w:b/>
                <w:lang w:val="ro-RO"/>
              </w:rPr>
              <w:t>max</w:t>
            </w:r>
            <w:proofErr w:type="spellEnd"/>
          </w:p>
        </w:tc>
        <w:tc>
          <w:tcPr>
            <w:tcW w:w="1627" w:type="pct"/>
            <w:gridSpan w:val="7"/>
          </w:tcPr>
          <w:p w14:paraId="1487F9E8" w14:textId="60877DC2" w:rsidR="00A12DF6" w:rsidRPr="00E33DA7" w:rsidRDefault="00403727" w:rsidP="00A12DF6">
            <w:pPr>
              <w:spacing w:after="0" w:line="240" w:lineRule="auto"/>
              <w:rPr>
                <w:rFonts w:asciiTheme="minorHAnsi" w:hAnsiTheme="minorHAnsi" w:cstheme="minorHAnsi"/>
                <w:b/>
                <w:bCs/>
                <w:lang w:val="ro-RO"/>
              </w:rPr>
            </w:pPr>
            <w:r w:rsidRPr="00E33DA7">
              <w:rPr>
                <w:rFonts w:asciiTheme="minorHAnsi" w:hAnsiTheme="minorHAnsi" w:cstheme="minorHAnsi"/>
                <w:b/>
                <w:bCs/>
                <w:lang w:val="ro-RO"/>
              </w:rPr>
              <w:t>1</w:t>
            </w:r>
            <w:r w:rsidR="00E33DA7" w:rsidRPr="00E33DA7">
              <w:rPr>
                <w:rFonts w:asciiTheme="minorHAnsi" w:hAnsiTheme="minorHAnsi" w:cstheme="minorHAnsi"/>
                <w:b/>
                <w:bCs/>
                <w:lang w:val="ro-RO"/>
              </w:rPr>
              <w:t>,2</w:t>
            </w:r>
            <w:r w:rsidR="00A12DF6" w:rsidRPr="00E33DA7">
              <w:rPr>
                <w:rFonts w:asciiTheme="minorHAnsi" w:hAnsiTheme="minorHAnsi" w:cstheme="minorHAnsi"/>
                <w:b/>
                <w:bCs/>
                <w:lang w:val="ro-RO"/>
              </w:rPr>
              <w:t xml:space="preserve"> p./an</w:t>
            </w:r>
          </w:p>
        </w:tc>
        <w:tc>
          <w:tcPr>
            <w:tcW w:w="591" w:type="pct"/>
          </w:tcPr>
          <w:p w14:paraId="3F8AE4D1"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E78EDDB"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1049D2C9"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B2835E5"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50A879F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36A61BD" w14:textId="77777777" w:rsidTr="001267B3">
        <w:trPr>
          <w:trHeight w:val="1376"/>
        </w:trPr>
        <w:tc>
          <w:tcPr>
            <w:tcW w:w="1464" w:type="pct"/>
            <w:vMerge w:val="restart"/>
          </w:tcPr>
          <w:p w14:paraId="62F716B0" w14:textId="4561E7CA" w:rsidR="00A12DF6" w:rsidRPr="00717691" w:rsidRDefault="00A12DF6" w:rsidP="00A12DF6">
            <w:pPr>
              <w:pStyle w:val="Listparagraf"/>
              <w:numPr>
                <w:ilvl w:val="0"/>
                <w:numId w:val="18"/>
              </w:numPr>
              <w:tabs>
                <w:tab w:val="left" w:pos="317"/>
              </w:tabs>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lastRenderedPageBreak/>
              <w:t xml:space="preserve">Participarea, în calitate de autor/coautor, la elaborarea de manuale </w:t>
            </w:r>
            <w:proofErr w:type="spellStart"/>
            <w:r w:rsidRPr="00717691">
              <w:rPr>
                <w:rFonts w:asciiTheme="minorHAnsi" w:hAnsiTheme="minorHAnsi" w:cstheme="minorHAnsi"/>
                <w:lang w:val="ro-RO"/>
              </w:rPr>
              <w:t>şcolare</w:t>
            </w:r>
            <w:proofErr w:type="spellEnd"/>
            <w:r w:rsidRPr="00717691">
              <w:rPr>
                <w:rFonts w:asciiTheme="minorHAnsi" w:hAnsiTheme="minorHAnsi" w:cstheme="minorHAnsi"/>
                <w:lang w:val="ro-RO"/>
              </w:rPr>
              <w:t xml:space="preserve"> aprobate de Ministerul </w:t>
            </w:r>
            <w:proofErr w:type="spellStart"/>
            <w:r w:rsidRPr="00717691">
              <w:rPr>
                <w:rFonts w:asciiTheme="minorHAnsi" w:hAnsiTheme="minorHAnsi" w:cstheme="minorHAnsi"/>
                <w:lang w:val="ro-RO"/>
              </w:rPr>
              <w:t>Educaţiei</w:t>
            </w:r>
            <w:proofErr w:type="spellEnd"/>
            <w:r w:rsidRPr="00717691">
              <w:rPr>
                <w:rFonts w:asciiTheme="minorHAnsi" w:hAnsiTheme="minorHAnsi" w:cstheme="minorHAnsi"/>
                <w:lang w:val="ro-RO"/>
              </w:rPr>
              <w:t xml:space="preserve">, sau la traducerea de manuale </w:t>
            </w:r>
            <w:proofErr w:type="spellStart"/>
            <w:r w:rsidRPr="00717691">
              <w:rPr>
                <w:rFonts w:asciiTheme="minorHAnsi" w:hAnsiTheme="minorHAnsi" w:cstheme="minorHAnsi"/>
                <w:lang w:val="ro-RO"/>
              </w:rPr>
              <w:t>şcolare</w:t>
            </w:r>
            <w:proofErr w:type="spellEnd"/>
            <w:r w:rsidRPr="00717691">
              <w:rPr>
                <w:rFonts w:asciiTheme="minorHAnsi" w:hAnsiTheme="minorHAnsi" w:cstheme="minorHAnsi"/>
                <w:lang w:val="ro-RO"/>
              </w:rPr>
              <w:t xml:space="preserve"> din limba română într-o limbă a </w:t>
            </w:r>
            <w:proofErr w:type="spellStart"/>
            <w:r w:rsidRPr="00717691">
              <w:rPr>
                <w:rFonts w:asciiTheme="minorHAnsi" w:hAnsiTheme="minorHAnsi" w:cstheme="minorHAnsi"/>
                <w:lang w:val="ro-RO"/>
              </w:rPr>
              <w:t>minorităţii</w:t>
            </w:r>
            <w:proofErr w:type="spellEnd"/>
            <w:r w:rsidRPr="00717691">
              <w:rPr>
                <w:rFonts w:asciiTheme="minorHAnsi" w:hAnsiTheme="minorHAnsi" w:cstheme="minorHAnsi"/>
                <w:lang w:val="ro-RO"/>
              </w:rPr>
              <w:t xml:space="preserve"> </w:t>
            </w:r>
            <w:proofErr w:type="spellStart"/>
            <w:r w:rsidRPr="00717691">
              <w:rPr>
                <w:rFonts w:asciiTheme="minorHAnsi" w:hAnsiTheme="minorHAnsi" w:cstheme="minorHAnsi"/>
                <w:lang w:val="ro-RO"/>
              </w:rPr>
              <w:t>naţionale</w:t>
            </w:r>
            <w:proofErr w:type="spellEnd"/>
            <w:r w:rsidRPr="00717691">
              <w:rPr>
                <w:rFonts w:asciiTheme="minorHAnsi" w:hAnsiTheme="minorHAnsi" w:cstheme="minorHAnsi"/>
                <w:lang w:val="ro-RO"/>
              </w:rPr>
              <w:t xml:space="preserve">, care are </w:t>
            </w:r>
            <w:proofErr w:type="spellStart"/>
            <w:r w:rsidRPr="00717691">
              <w:rPr>
                <w:rFonts w:asciiTheme="minorHAnsi" w:hAnsiTheme="minorHAnsi" w:cstheme="minorHAnsi"/>
                <w:lang w:val="ro-RO"/>
              </w:rPr>
              <w:t>învăţământ</w:t>
            </w:r>
            <w:proofErr w:type="spellEnd"/>
            <w:r w:rsidRPr="00717691">
              <w:rPr>
                <w:rFonts w:asciiTheme="minorHAnsi" w:hAnsiTheme="minorHAnsi" w:cstheme="minorHAnsi"/>
                <w:lang w:val="ro-RO"/>
              </w:rPr>
              <w:t xml:space="preserve"> cu predare în limba maternă sau la conceperea unor resurse </w:t>
            </w:r>
            <w:proofErr w:type="spellStart"/>
            <w:r w:rsidRPr="00717691">
              <w:rPr>
                <w:rFonts w:asciiTheme="minorHAnsi" w:hAnsiTheme="minorHAnsi" w:cstheme="minorHAnsi"/>
                <w:lang w:val="ro-RO"/>
              </w:rPr>
              <w:t>educaţionale</w:t>
            </w:r>
            <w:proofErr w:type="spellEnd"/>
            <w:r w:rsidRPr="00717691">
              <w:rPr>
                <w:rFonts w:asciiTheme="minorHAnsi" w:hAnsiTheme="minorHAnsi" w:cstheme="minorHAnsi"/>
                <w:lang w:val="ro-RO"/>
              </w:rPr>
              <w:t xml:space="preserve"> deschise/auxiliare curriculare pentru disciplinele de studiu/mijloace de </w:t>
            </w:r>
            <w:proofErr w:type="spellStart"/>
            <w:r w:rsidRPr="00717691">
              <w:rPr>
                <w:rFonts w:asciiTheme="minorHAnsi" w:hAnsiTheme="minorHAnsi" w:cstheme="minorHAnsi"/>
                <w:lang w:val="ro-RO"/>
              </w:rPr>
              <w:t>învăţământ</w:t>
            </w:r>
            <w:proofErr w:type="spellEnd"/>
            <w:r w:rsidRPr="00717691">
              <w:rPr>
                <w:rFonts w:asciiTheme="minorHAnsi" w:hAnsiTheme="minorHAnsi" w:cstheme="minorHAnsi"/>
                <w:lang w:val="ro-RO"/>
              </w:rPr>
              <w:t xml:space="preserve"> oferite gratuit pentru a asigura accesul elevilor, profesorilor și părinților la materiale educaționale de calitate*</w:t>
            </w:r>
          </w:p>
          <w:p w14:paraId="3C2E475D" w14:textId="26143A03" w:rsidR="00A12DF6" w:rsidRPr="00717691" w:rsidRDefault="00403727" w:rsidP="00A12DF6">
            <w:pPr>
              <w:pStyle w:val="Listparagraf"/>
              <w:tabs>
                <w:tab w:val="left" w:pos="317"/>
              </w:tabs>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12</w:t>
            </w:r>
            <w:r w:rsidR="00A12DF6" w:rsidRPr="00717691">
              <w:rPr>
                <w:rFonts w:asciiTheme="minorHAnsi" w:hAnsiTheme="minorHAnsi" w:cstheme="minorHAnsi"/>
                <w:b/>
                <w:bCs/>
                <w:lang w:val="ro-RO"/>
              </w:rPr>
              <w:t>* p. max.</w:t>
            </w:r>
          </w:p>
        </w:tc>
        <w:tc>
          <w:tcPr>
            <w:tcW w:w="225" w:type="pct"/>
            <w:gridSpan w:val="2"/>
          </w:tcPr>
          <w:p w14:paraId="56748410" w14:textId="183FE4DA" w:rsidR="00A12DF6" w:rsidRPr="00717691"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717691">
              <w:rPr>
                <w:rFonts w:asciiTheme="minorHAnsi" w:hAnsiTheme="minorHAnsi" w:cstheme="minorHAnsi"/>
                <w:b/>
                <w:bCs/>
                <w:lang w:val="ro-RO"/>
              </w:rPr>
              <w:t>g.1)</w:t>
            </w:r>
          </w:p>
        </w:tc>
        <w:tc>
          <w:tcPr>
            <w:tcW w:w="1402" w:type="pct"/>
            <w:gridSpan w:val="5"/>
          </w:tcPr>
          <w:p w14:paraId="4EFB4C61" w14:textId="26A6B40C" w:rsidR="00A12DF6" w:rsidRPr="00717691" w:rsidRDefault="00A12DF6" w:rsidP="00A12DF6">
            <w:pPr>
              <w:pStyle w:val="Frspaiere"/>
              <w:rPr>
                <w:rFonts w:asciiTheme="minorHAnsi" w:hAnsiTheme="minorHAnsi" w:cstheme="minorHAnsi"/>
                <w:lang w:val="ro-RO"/>
              </w:rPr>
            </w:pPr>
            <w:r w:rsidRPr="00717691">
              <w:rPr>
                <w:rFonts w:asciiTheme="minorHAnsi" w:hAnsiTheme="minorHAnsi" w:cstheme="minorHAnsi"/>
                <w:lang w:val="ro-RO"/>
              </w:rPr>
              <w:t>Autor/Coautor, la elaborarea</w:t>
            </w:r>
            <w:r w:rsidR="005F284A" w:rsidRPr="00717691">
              <w:rPr>
                <w:rFonts w:asciiTheme="minorHAnsi" w:hAnsiTheme="minorHAnsi" w:cstheme="minorHAnsi"/>
                <w:lang w:val="ro-RO"/>
              </w:rPr>
              <w:t xml:space="preserve">/traducerea </w:t>
            </w:r>
            <w:r w:rsidRPr="00717691">
              <w:rPr>
                <w:rFonts w:asciiTheme="minorHAnsi" w:hAnsiTheme="minorHAnsi" w:cstheme="minorHAnsi"/>
                <w:lang w:val="ro-RO"/>
              </w:rPr>
              <w:t xml:space="preserve">de manuale școlare aprobate M.E. </w:t>
            </w:r>
          </w:p>
          <w:p w14:paraId="1C3C5762" w14:textId="77777777" w:rsidR="00A12DF6" w:rsidRPr="00717691" w:rsidRDefault="00A12DF6" w:rsidP="00A12DF6">
            <w:pPr>
              <w:pStyle w:val="Frspaiere"/>
              <w:rPr>
                <w:rFonts w:asciiTheme="minorHAnsi" w:hAnsiTheme="minorHAnsi" w:cstheme="minorHAnsi"/>
                <w:b/>
                <w:bCs/>
                <w:lang w:val="ro-RO"/>
              </w:rPr>
            </w:pPr>
            <w:r w:rsidRPr="00717691">
              <w:rPr>
                <w:rFonts w:asciiTheme="minorHAnsi" w:hAnsiTheme="minorHAnsi" w:cstheme="minorHAnsi"/>
                <w:b/>
                <w:bCs/>
                <w:lang w:val="ro-RO"/>
              </w:rPr>
              <w:t>5 p. max.</w:t>
            </w:r>
          </w:p>
          <w:p w14:paraId="25729563" w14:textId="77777777" w:rsidR="005F284A" w:rsidRPr="00717691" w:rsidRDefault="005F284A" w:rsidP="00A12DF6">
            <w:pPr>
              <w:pStyle w:val="Frspaiere"/>
              <w:rPr>
                <w:rFonts w:asciiTheme="minorHAnsi" w:hAnsiTheme="minorHAnsi" w:cstheme="minorHAnsi"/>
                <w:b/>
                <w:bCs/>
                <w:lang w:val="ro-RO"/>
              </w:rPr>
            </w:pPr>
          </w:p>
          <w:p w14:paraId="46C2C68F" w14:textId="77777777" w:rsidR="005F284A" w:rsidRPr="00717691" w:rsidRDefault="005F284A" w:rsidP="00A12DF6">
            <w:pPr>
              <w:pStyle w:val="Frspaiere"/>
              <w:rPr>
                <w:rFonts w:cs="Calibri"/>
                <w:sz w:val="20"/>
                <w:szCs w:val="20"/>
                <w:lang w:val="ro-RO"/>
              </w:rPr>
            </w:pPr>
            <w:r w:rsidRPr="00717691">
              <w:rPr>
                <w:rFonts w:cs="Calibri"/>
                <w:sz w:val="20"/>
                <w:szCs w:val="20"/>
                <w:lang w:val="ro-RO"/>
              </w:rPr>
              <w:t>- câte 5 p /manual/ nr. autori</w:t>
            </w:r>
          </w:p>
          <w:p w14:paraId="418FE5EA" w14:textId="078DACE2" w:rsidR="005F284A" w:rsidRPr="00717691" w:rsidRDefault="005F284A" w:rsidP="005F284A">
            <w:pPr>
              <w:rPr>
                <w:rFonts w:cs="Calibri"/>
                <w:sz w:val="20"/>
                <w:szCs w:val="20"/>
                <w:lang w:val="ro-RO"/>
              </w:rPr>
            </w:pPr>
            <w:r w:rsidRPr="00717691">
              <w:rPr>
                <w:rFonts w:cs="Calibri"/>
                <w:sz w:val="20"/>
                <w:szCs w:val="20"/>
                <w:lang w:val="ro-RO"/>
              </w:rPr>
              <w:t>- câte 2,5 p /manual/ nr. traducători pentru traducere de manuale</w:t>
            </w:r>
          </w:p>
        </w:tc>
        <w:tc>
          <w:tcPr>
            <w:tcW w:w="591" w:type="pct"/>
          </w:tcPr>
          <w:p w14:paraId="487418C6"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8E74ACF"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C2DA9BC"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ED57687"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2E30DBB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83C62C4" w14:textId="77777777" w:rsidTr="001267B3">
        <w:trPr>
          <w:trHeight w:val="1173"/>
        </w:trPr>
        <w:tc>
          <w:tcPr>
            <w:tcW w:w="1464" w:type="pct"/>
            <w:vMerge/>
          </w:tcPr>
          <w:p w14:paraId="43344A1B" w14:textId="77777777" w:rsidR="00A12DF6" w:rsidRPr="00717691" w:rsidRDefault="00A12DF6" w:rsidP="00A12DF6">
            <w:pPr>
              <w:pStyle w:val="Listparagraf"/>
              <w:numPr>
                <w:ilvl w:val="0"/>
                <w:numId w:val="10"/>
              </w:numPr>
              <w:tabs>
                <w:tab w:val="left" w:pos="229"/>
              </w:tabs>
              <w:spacing w:after="0" w:line="240" w:lineRule="auto"/>
              <w:ind w:left="229" w:hanging="284"/>
              <w:rPr>
                <w:rFonts w:asciiTheme="minorHAnsi" w:hAnsiTheme="minorHAnsi" w:cstheme="minorHAnsi"/>
                <w:lang w:val="ro-RO"/>
              </w:rPr>
            </w:pPr>
          </w:p>
        </w:tc>
        <w:tc>
          <w:tcPr>
            <w:tcW w:w="225" w:type="pct"/>
            <w:gridSpan w:val="2"/>
          </w:tcPr>
          <w:p w14:paraId="480BBB5C" w14:textId="09613328" w:rsidR="00A12DF6" w:rsidRPr="00717691"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717691">
              <w:rPr>
                <w:rFonts w:asciiTheme="minorHAnsi" w:hAnsiTheme="minorHAnsi" w:cstheme="minorHAnsi"/>
                <w:b/>
                <w:bCs/>
                <w:lang w:val="ro-RO"/>
              </w:rPr>
              <w:t>g.2)</w:t>
            </w:r>
          </w:p>
        </w:tc>
        <w:tc>
          <w:tcPr>
            <w:tcW w:w="1402" w:type="pct"/>
            <w:gridSpan w:val="5"/>
          </w:tcPr>
          <w:p w14:paraId="051F9231" w14:textId="77777777" w:rsidR="00A12DF6" w:rsidRPr="00717691" w:rsidRDefault="00A12DF6" w:rsidP="00A12DF6">
            <w:pPr>
              <w:pStyle w:val="Frspaiere"/>
              <w:rPr>
                <w:rFonts w:asciiTheme="minorHAnsi" w:hAnsiTheme="minorHAnsi" w:cstheme="minorHAnsi"/>
                <w:lang w:val="ro-RO"/>
              </w:rPr>
            </w:pPr>
            <w:r w:rsidRPr="00717691">
              <w:rPr>
                <w:rFonts w:asciiTheme="minorHAnsi" w:hAnsiTheme="minorHAnsi" w:cstheme="minorHAnsi"/>
                <w:lang w:val="ro-RO"/>
              </w:rPr>
              <w:t>Elaborarea de auxiliare curriculare</w:t>
            </w:r>
          </w:p>
          <w:p w14:paraId="45E90F59" w14:textId="77777777" w:rsidR="00A12DF6" w:rsidRPr="00717691" w:rsidRDefault="00403727" w:rsidP="00A12DF6">
            <w:pPr>
              <w:pStyle w:val="Frspaiere"/>
              <w:rPr>
                <w:rFonts w:asciiTheme="minorHAnsi" w:hAnsiTheme="minorHAnsi" w:cstheme="minorHAnsi"/>
                <w:b/>
                <w:bCs/>
                <w:lang w:val="ro-RO"/>
              </w:rPr>
            </w:pPr>
            <w:r w:rsidRPr="00717691">
              <w:rPr>
                <w:rFonts w:asciiTheme="minorHAnsi" w:hAnsiTheme="minorHAnsi" w:cstheme="minorHAnsi"/>
                <w:b/>
                <w:bCs/>
                <w:lang w:val="ro-RO"/>
              </w:rPr>
              <w:t>8</w:t>
            </w:r>
            <w:r w:rsidR="00A12DF6" w:rsidRPr="00717691">
              <w:rPr>
                <w:rFonts w:asciiTheme="minorHAnsi" w:hAnsiTheme="minorHAnsi" w:cstheme="minorHAnsi"/>
                <w:b/>
                <w:bCs/>
                <w:lang w:val="ro-RO"/>
              </w:rPr>
              <w:t xml:space="preserve"> p. max.</w:t>
            </w:r>
          </w:p>
          <w:p w14:paraId="79CCB76A" w14:textId="77777777" w:rsidR="005F284A" w:rsidRPr="00717691" w:rsidRDefault="005F284A" w:rsidP="00A12DF6">
            <w:pPr>
              <w:pStyle w:val="Frspaiere"/>
              <w:rPr>
                <w:rFonts w:asciiTheme="minorHAnsi" w:hAnsiTheme="minorHAnsi" w:cstheme="minorHAnsi"/>
                <w:b/>
                <w:bCs/>
                <w:lang w:val="ro-RO"/>
              </w:rPr>
            </w:pPr>
          </w:p>
          <w:p w14:paraId="2B507097" w14:textId="594C649F" w:rsidR="005F284A" w:rsidRPr="00717691" w:rsidRDefault="005F284A" w:rsidP="005F284A">
            <w:pPr>
              <w:pStyle w:val="Listparagraf"/>
              <w:spacing w:after="0" w:line="240" w:lineRule="auto"/>
              <w:ind w:left="0"/>
              <w:rPr>
                <w:rFonts w:cs="Calibri"/>
                <w:sz w:val="20"/>
                <w:szCs w:val="20"/>
                <w:lang w:val="ro-RO"/>
              </w:rPr>
            </w:pPr>
            <w:r w:rsidRPr="00717691">
              <w:rPr>
                <w:rFonts w:cs="Calibri"/>
                <w:sz w:val="20"/>
                <w:szCs w:val="20"/>
                <w:lang w:val="ro-RO"/>
              </w:rPr>
              <w:t>-  câte 4,00 p. / auxiliar /nr. autori</w:t>
            </w:r>
          </w:p>
        </w:tc>
        <w:tc>
          <w:tcPr>
            <w:tcW w:w="591" w:type="pct"/>
          </w:tcPr>
          <w:p w14:paraId="47FC1EB5"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E32D508"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F234E1F"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87900A3"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51A2CF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F38A793" w14:textId="77777777" w:rsidTr="001267B3">
        <w:trPr>
          <w:trHeight w:val="1610"/>
        </w:trPr>
        <w:tc>
          <w:tcPr>
            <w:tcW w:w="1464" w:type="pct"/>
            <w:vMerge/>
          </w:tcPr>
          <w:p w14:paraId="2FA5BAEB" w14:textId="77777777" w:rsidR="00A12DF6" w:rsidRPr="00717691" w:rsidRDefault="00A12DF6" w:rsidP="00A12DF6">
            <w:pPr>
              <w:pStyle w:val="Listparagraf"/>
              <w:numPr>
                <w:ilvl w:val="0"/>
                <w:numId w:val="10"/>
              </w:numPr>
              <w:tabs>
                <w:tab w:val="left" w:pos="229"/>
              </w:tabs>
              <w:spacing w:after="0" w:line="240" w:lineRule="auto"/>
              <w:ind w:left="229" w:hanging="284"/>
              <w:rPr>
                <w:rFonts w:asciiTheme="minorHAnsi" w:hAnsiTheme="minorHAnsi" w:cstheme="minorHAnsi"/>
                <w:lang w:val="ro-RO"/>
              </w:rPr>
            </w:pPr>
          </w:p>
        </w:tc>
        <w:tc>
          <w:tcPr>
            <w:tcW w:w="225" w:type="pct"/>
            <w:gridSpan w:val="2"/>
          </w:tcPr>
          <w:p w14:paraId="04008851" w14:textId="6743F07A" w:rsidR="00A12DF6" w:rsidRPr="00717691"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717691">
              <w:rPr>
                <w:rFonts w:asciiTheme="minorHAnsi" w:hAnsiTheme="minorHAnsi" w:cstheme="minorHAnsi"/>
                <w:b/>
                <w:bCs/>
                <w:lang w:val="ro-RO"/>
              </w:rPr>
              <w:t>g.3)</w:t>
            </w:r>
          </w:p>
        </w:tc>
        <w:tc>
          <w:tcPr>
            <w:tcW w:w="1402" w:type="pct"/>
            <w:gridSpan w:val="5"/>
          </w:tcPr>
          <w:p w14:paraId="237A2EB8" w14:textId="77777777" w:rsidR="00A12DF6" w:rsidRPr="00717691" w:rsidRDefault="00A12DF6" w:rsidP="00A12DF6">
            <w:pPr>
              <w:pStyle w:val="Frspaiere"/>
              <w:rPr>
                <w:rFonts w:asciiTheme="minorHAnsi" w:hAnsiTheme="minorHAnsi" w:cstheme="minorHAnsi"/>
                <w:lang w:val="ro-RO"/>
              </w:rPr>
            </w:pPr>
            <w:r w:rsidRPr="00717691">
              <w:rPr>
                <w:rFonts w:asciiTheme="minorHAnsi" w:hAnsiTheme="minorHAnsi" w:cstheme="minorHAnsi"/>
                <w:lang w:val="ro-RO"/>
              </w:rPr>
              <w:t>Resursă educațională publicată în format electronic pe platforme educaționale destinate elevilor/ mijloace de învățământ</w:t>
            </w:r>
          </w:p>
          <w:p w14:paraId="21D41B2C" w14:textId="77777777" w:rsidR="00A12DF6" w:rsidRPr="00717691" w:rsidRDefault="00403727" w:rsidP="00A12DF6">
            <w:pPr>
              <w:pStyle w:val="Frspaiere"/>
              <w:rPr>
                <w:rFonts w:asciiTheme="minorHAnsi" w:hAnsiTheme="minorHAnsi" w:cstheme="minorHAnsi"/>
                <w:b/>
                <w:bCs/>
                <w:lang w:val="ro-RO"/>
              </w:rPr>
            </w:pPr>
            <w:r w:rsidRPr="00717691">
              <w:rPr>
                <w:rFonts w:asciiTheme="minorHAnsi" w:hAnsiTheme="minorHAnsi" w:cstheme="minorHAnsi"/>
                <w:b/>
                <w:bCs/>
                <w:lang w:val="ro-RO"/>
              </w:rPr>
              <w:t>8</w:t>
            </w:r>
            <w:r w:rsidR="00A12DF6" w:rsidRPr="00717691">
              <w:rPr>
                <w:rFonts w:asciiTheme="minorHAnsi" w:hAnsiTheme="minorHAnsi" w:cstheme="minorHAnsi"/>
                <w:b/>
                <w:bCs/>
                <w:lang w:val="ro-RO"/>
              </w:rPr>
              <w:t xml:space="preserve"> p. max.</w:t>
            </w:r>
          </w:p>
          <w:p w14:paraId="1DA650EB" w14:textId="77777777" w:rsidR="005F284A" w:rsidRPr="00717691" w:rsidRDefault="005F284A" w:rsidP="00A12DF6">
            <w:pPr>
              <w:pStyle w:val="Frspaiere"/>
              <w:rPr>
                <w:rFonts w:asciiTheme="minorHAnsi" w:hAnsiTheme="minorHAnsi" w:cstheme="minorHAnsi"/>
                <w:b/>
                <w:bCs/>
                <w:lang w:val="ro-RO"/>
              </w:rPr>
            </w:pPr>
          </w:p>
          <w:p w14:paraId="573022DC" w14:textId="08B0859D" w:rsidR="005F284A" w:rsidRPr="00717691" w:rsidRDefault="005F284A" w:rsidP="00A12DF6">
            <w:pPr>
              <w:pStyle w:val="Frspaiere"/>
              <w:rPr>
                <w:rFonts w:asciiTheme="minorHAnsi" w:hAnsiTheme="minorHAnsi" w:cstheme="minorHAnsi"/>
                <w:b/>
                <w:bCs/>
                <w:lang w:val="ro-RO"/>
              </w:rPr>
            </w:pPr>
            <w:r w:rsidRPr="00717691">
              <w:rPr>
                <w:rFonts w:cs="Calibri"/>
                <w:sz w:val="20"/>
                <w:szCs w:val="20"/>
                <w:lang w:val="ro-RO"/>
              </w:rPr>
              <w:t>-  câte 1,50 p. /resursă /nr. autori</w:t>
            </w:r>
          </w:p>
        </w:tc>
        <w:tc>
          <w:tcPr>
            <w:tcW w:w="591" w:type="pct"/>
          </w:tcPr>
          <w:p w14:paraId="6CB64250"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71AE296"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D736125"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E629B5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7ED21DC"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2B7862A" w14:textId="77777777" w:rsidTr="00C24335">
        <w:trPr>
          <w:trHeight w:val="270"/>
        </w:trPr>
        <w:tc>
          <w:tcPr>
            <w:tcW w:w="5000" w:type="pct"/>
            <w:gridSpan w:val="13"/>
            <w:shd w:val="clear" w:color="auto" w:fill="C6D9F1" w:themeFill="text2" w:themeFillTint="33"/>
          </w:tcPr>
          <w:p w14:paraId="2B818427" w14:textId="41EECC2F" w:rsidR="00A12DF6" w:rsidRPr="00717691" w:rsidRDefault="00A12DF6" w:rsidP="00A12DF6">
            <w:pPr>
              <w:pStyle w:val="Listparagraf"/>
              <w:numPr>
                <w:ilvl w:val="0"/>
                <w:numId w:val="19"/>
              </w:numPr>
              <w:tabs>
                <w:tab w:val="left" w:pos="253"/>
              </w:tabs>
              <w:spacing w:after="0" w:line="240" w:lineRule="auto"/>
              <w:rPr>
                <w:rFonts w:asciiTheme="minorHAnsi" w:hAnsiTheme="minorHAnsi" w:cstheme="minorHAnsi"/>
                <w:b/>
                <w:lang w:val="ro-RO"/>
              </w:rPr>
            </w:pPr>
            <w:r w:rsidRPr="00717691">
              <w:rPr>
                <w:rFonts w:asciiTheme="minorHAnsi" w:hAnsiTheme="minorHAnsi" w:cstheme="minorHAnsi"/>
                <w:b/>
                <w:lang w:val="ro-RO"/>
              </w:rPr>
              <w:t>Criteriul privind performanțe deosebite în inovarea didactică/management educațional - 4</w:t>
            </w:r>
            <w:r w:rsidR="00403727" w:rsidRPr="00717691">
              <w:rPr>
                <w:rFonts w:asciiTheme="minorHAnsi" w:hAnsiTheme="minorHAnsi" w:cstheme="minorHAnsi"/>
                <w:b/>
                <w:lang w:val="ro-RO"/>
              </w:rPr>
              <w:t>0</w:t>
            </w:r>
            <w:r w:rsidRPr="00717691">
              <w:rPr>
                <w:rFonts w:asciiTheme="minorHAnsi" w:hAnsiTheme="minorHAnsi" w:cstheme="minorHAnsi"/>
                <w:b/>
                <w:lang w:val="ro-RO"/>
              </w:rPr>
              <w:t xml:space="preserve"> puncte max.</w:t>
            </w:r>
          </w:p>
        </w:tc>
      </w:tr>
      <w:tr w:rsidR="00717691" w:rsidRPr="00717691" w14:paraId="0815B576" w14:textId="77777777" w:rsidTr="001267B3">
        <w:trPr>
          <w:trHeight w:val="504"/>
        </w:trPr>
        <w:tc>
          <w:tcPr>
            <w:tcW w:w="1464" w:type="pct"/>
            <w:vMerge w:val="restart"/>
          </w:tcPr>
          <w:p w14:paraId="75A2C35C"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Contribuție la elaborarea următoarelor materiale didactice avizate de inspectoratul școlar/ME la nivel național</w:t>
            </w:r>
          </w:p>
          <w:p w14:paraId="002D92EB" w14:textId="1541B674" w:rsidR="00A12DF6" w:rsidRPr="00717691"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5* p. max.</w:t>
            </w:r>
          </w:p>
        </w:tc>
        <w:tc>
          <w:tcPr>
            <w:tcW w:w="225" w:type="pct"/>
            <w:gridSpan w:val="2"/>
          </w:tcPr>
          <w:p w14:paraId="6F69E376" w14:textId="540086CD"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a.1)  </w:t>
            </w:r>
          </w:p>
          <w:p w14:paraId="61FDF667" w14:textId="77777777" w:rsidR="00A12DF6" w:rsidRPr="00717691" w:rsidRDefault="00A12DF6" w:rsidP="00A12DF6">
            <w:pPr>
              <w:pStyle w:val="Listparagraf"/>
              <w:tabs>
                <w:tab w:val="left" w:pos="317"/>
              </w:tabs>
              <w:spacing w:after="0" w:line="240" w:lineRule="auto"/>
              <w:ind w:left="0" w:right="-57"/>
              <w:rPr>
                <w:rFonts w:asciiTheme="minorHAnsi" w:hAnsiTheme="minorHAnsi" w:cstheme="minorHAnsi"/>
                <w:b/>
                <w:bCs/>
                <w:lang w:val="ro-RO"/>
              </w:rPr>
            </w:pPr>
          </w:p>
        </w:tc>
        <w:tc>
          <w:tcPr>
            <w:tcW w:w="1402" w:type="pct"/>
            <w:gridSpan w:val="5"/>
          </w:tcPr>
          <w:p w14:paraId="23FB8385" w14:textId="77777777" w:rsidR="00A12DF6" w:rsidRPr="00717691" w:rsidRDefault="00A12DF6" w:rsidP="00A12DF6">
            <w:pPr>
              <w:pStyle w:val="Listparagraf"/>
              <w:tabs>
                <w:tab w:val="left" w:pos="317"/>
              </w:tabs>
              <w:spacing w:after="0" w:line="240" w:lineRule="auto"/>
              <w:ind w:left="0" w:right="-198"/>
              <w:rPr>
                <w:rFonts w:asciiTheme="minorHAnsi" w:hAnsiTheme="minorHAnsi" w:cstheme="minorHAnsi"/>
                <w:b/>
                <w:bCs/>
                <w:lang w:val="ro-RO"/>
              </w:rPr>
            </w:pPr>
            <w:r w:rsidRPr="00717691">
              <w:rPr>
                <w:rFonts w:asciiTheme="minorHAnsi" w:hAnsiTheme="minorHAnsi" w:cstheme="minorHAnsi"/>
                <w:lang w:val="ro-RO"/>
              </w:rPr>
              <w:t>programe școlare</w:t>
            </w:r>
            <w:r w:rsidRPr="00717691">
              <w:rPr>
                <w:rFonts w:asciiTheme="minorHAnsi" w:hAnsiTheme="minorHAnsi" w:cstheme="minorHAnsi"/>
                <w:bCs/>
                <w:lang w:val="ro-RO"/>
              </w:rPr>
              <w:t>/</w:t>
            </w:r>
            <w:r w:rsidRPr="00717691">
              <w:rPr>
                <w:rFonts w:asciiTheme="minorHAnsi" w:hAnsiTheme="minorHAnsi" w:cstheme="minorHAnsi"/>
                <w:lang w:val="ro-RO"/>
              </w:rPr>
              <w:t>CDȘ</w:t>
            </w:r>
            <w:r w:rsidRPr="00717691">
              <w:rPr>
                <w:rFonts w:asciiTheme="minorHAnsi" w:hAnsiTheme="minorHAnsi" w:cstheme="minorHAnsi"/>
                <w:b/>
                <w:bCs/>
                <w:lang w:val="ro-RO"/>
              </w:rPr>
              <w:t xml:space="preserve"> </w:t>
            </w:r>
          </w:p>
          <w:p w14:paraId="04E11802" w14:textId="0C1F3331" w:rsidR="00A12DF6" w:rsidRPr="00717691" w:rsidRDefault="00A12DF6" w:rsidP="00A12DF6">
            <w:pPr>
              <w:pStyle w:val="Listparagraf"/>
              <w:tabs>
                <w:tab w:val="left" w:pos="317"/>
              </w:tabs>
              <w:spacing w:after="0" w:line="240" w:lineRule="auto"/>
              <w:ind w:left="0" w:right="-198"/>
              <w:rPr>
                <w:rFonts w:asciiTheme="minorHAnsi" w:hAnsiTheme="minorHAnsi" w:cstheme="minorHAnsi"/>
                <w:b/>
                <w:bCs/>
                <w:lang w:val="ro-RO"/>
              </w:rPr>
            </w:pPr>
            <w:r w:rsidRPr="00717691">
              <w:rPr>
                <w:rFonts w:asciiTheme="minorHAnsi" w:hAnsiTheme="minorHAnsi" w:cstheme="minorHAnsi"/>
                <w:b/>
                <w:bCs/>
                <w:lang w:val="ro-RO"/>
              </w:rPr>
              <w:t xml:space="preserve">1 p./ programă, CDȘ </w:t>
            </w:r>
          </w:p>
        </w:tc>
        <w:tc>
          <w:tcPr>
            <w:tcW w:w="591" w:type="pct"/>
          </w:tcPr>
          <w:p w14:paraId="4A62C3F7"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A04C042"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3350828A"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2ACA47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242DB216"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4BA5631" w14:textId="77777777" w:rsidTr="001267B3">
        <w:trPr>
          <w:trHeight w:val="426"/>
        </w:trPr>
        <w:tc>
          <w:tcPr>
            <w:tcW w:w="1464" w:type="pct"/>
            <w:vMerge/>
          </w:tcPr>
          <w:p w14:paraId="43DF1D93" w14:textId="77777777" w:rsidR="00A12DF6" w:rsidRPr="00717691" w:rsidRDefault="00A12DF6" w:rsidP="00A12DF6">
            <w:pPr>
              <w:pStyle w:val="Listparagraf"/>
              <w:numPr>
                <w:ilvl w:val="0"/>
                <w:numId w:val="11"/>
              </w:numPr>
              <w:tabs>
                <w:tab w:val="left" w:pos="317"/>
              </w:tabs>
              <w:autoSpaceDE w:val="0"/>
              <w:autoSpaceDN w:val="0"/>
              <w:adjustRightInd w:val="0"/>
              <w:spacing w:after="0" w:line="240" w:lineRule="auto"/>
              <w:ind w:left="0" w:firstLine="0"/>
              <w:rPr>
                <w:rFonts w:asciiTheme="minorHAnsi" w:hAnsiTheme="minorHAnsi" w:cstheme="minorHAnsi"/>
                <w:lang w:val="ro-RO"/>
              </w:rPr>
            </w:pPr>
          </w:p>
        </w:tc>
        <w:tc>
          <w:tcPr>
            <w:tcW w:w="225" w:type="pct"/>
            <w:gridSpan w:val="2"/>
          </w:tcPr>
          <w:p w14:paraId="617E6299" w14:textId="63DA4427"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a.2) </w:t>
            </w:r>
          </w:p>
          <w:p w14:paraId="2CB1808A" w14:textId="77777777" w:rsidR="00A12DF6" w:rsidRPr="00717691" w:rsidRDefault="00A12DF6" w:rsidP="00A12DF6">
            <w:pPr>
              <w:spacing w:after="0" w:line="240" w:lineRule="auto"/>
              <w:ind w:right="-57"/>
              <w:rPr>
                <w:rFonts w:asciiTheme="minorHAnsi" w:hAnsiTheme="minorHAnsi" w:cstheme="minorHAnsi"/>
                <w:b/>
                <w:bCs/>
                <w:lang w:val="ro-RO"/>
              </w:rPr>
            </w:pPr>
          </w:p>
        </w:tc>
        <w:tc>
          <w:tcPr>
            <w:tcW w:w="1402" w:type="pct"/>
            <w:gridSpan w:val="5"/>
          </w:tcPr>
          <w:p w14:paraId="3661E4FD" w14:textId="777777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lang w:val="ro-RO"/>
              </w:rPr>
              <w:t>metodologii/ regulamente/ proceduri la nivel național</w:t>
            </w:r>
            <w:r w:rsidRPr="00717691">
              <w:rPr>
                <w:rFonts w:asciiTheme="minorHAnsi" w:hAnsiTheme="minorHAnsi" w:cstheme="minorHAnsi"/>
                <w:b/>
                <w:bCs/>
                <w:lang w:val="ro-RO"/>
              </w:rPr>
              <w:t xml:space="preserve"> </w:t>
            </w:r>
          </w:p>
          <w:p w14:paraId="40B98CB5" w14:textId="3FE8E085"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403727" w:rsidRPr="00717691">
              <w:rPr>
                <w:rFonts w:asciiTheme="minorHAnsi" w:hAnsiTheme="minorHAnsi" w:cstheme="minorHAnsi"/>
                <w:b/>
                <w:bCs/>
                <w:lang w:val="ro-RO"/>
              </w:rPr>
              <w:t>,</w:t>
            </w:r>
            <w:r w:rsidRPr="00717691">
              <w:rPr>
                <w:rFonts w:asciiTheme="minorHAnsi" w:hAnsiTheme="minorHAnsi" w:cstheme="minorHAnsi"/>
                <w:b/>
                <w:bCs/>
                <w:lang w:val="ro-RO"/>
              </w:rPr>
              <w:t>5 p./document</w:t>
            </w:r>
          </w:p>
        </w:tc>
        <w:tc>
          <w:tcPr>
            <w:tcW w:w="591" w:type="pct"/>
          </w:tcPr>
          <w:p w14:paraId="2957CA21"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7F22DAE"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10CF2FF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76F388B"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0D9205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DB374CC" w14:textId="77777777" w:rsidTr="001267B3">
        <w:trPr>
          <w:trHeight w:val="476"/>
        </w:trPr>
        <w:tc>
          <w:tcPr>
            <w:tcW w:w="1464" w:type="pct"/>
            <w:vMerge/>
          </w:tcPr>
          <w:p w14:paraId="1B894C34" w14:textId="77777777" w:rsidR="00A12DF6" w:rsidRPr="00717691" w:rsidRDefault="00A12DF6" w:rsidP="00A12DF6">
            <w:pPr>
              <w:autoSpaceDE w:val="0"/>
              <w:autoSpaceDN w:val="0"/>
              <w:adjustRightInd w:val="0"/>
              <w:spacing w:after="0" w:line="240" w:lineRule="auto"/>
              <w:jc w:val="both"/>
              <w:rPr>
                <w:rFonts w:asciiTheme="minorHAnsi" w:hAnsiTheme="minorHAnsi" w:cstheme="minorHAnsi"/>
                <w:lang w:val="ro-RO"/>
              </w:rPr>
            </w:pPr>
          </w:p>
        </w:tc>
        <w:tc>
          <w:tcPr>
            <w:tcW w:w="225" w:type="pct"/>
            <w:gridSpan w:val="2"/>
          </w:tcPr>
          <w:p w14:paraId="7D3D20EB" w14:textId="4CC07A7D"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a.3)  </w:t>
            </w:r>
          </w:p>
          <w:p w14:paraId="41146592" w14:textId="77777777" w:rsidR="00A12DF6" w:rsidRPr="00717691" w:rsidRDefault="00A12DF6" w:rsidP="00A12DF6">
            <w:pPr>
              <w:spacing w:after="0" w:line="240" w:lineRule="auto"/>
              <w:ind w:right="-57"/>
              <w:rPr>
                <w:rFonts w:asciiTheme="minorHAnsi" w:hAnsiTheme="minorHAnsi" w:cstheme="minorHAnsi"/>
                <w:b/>
                <w:bCs/>
                <w:lang w:val="ro-RO"/>
              </w:rPr>
            </w:pPr>
          </w:p>
        </w:tc>
        <w:tc>
          <w:tcPr>
            <w:tcW w:w="1402" w:type="pct"/>
            <w:gridSpan w:val="5"/>
          </w:tcPr>
          <w:p w14:paraId="7E983148" w14:textId="777777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lang w:val="ro-RO"/>
              </w:rPr>
              <w:t>materiale de suport educațional, îndrumătoare/ ghiduri metodice</w:t>
            </w:r>
            <w:r w:rsidRPr="00717691">
              <w:rPr>
                <w:rFonts w:asciiTheme="minorHAnsi" w:hAnsiTheme="minorHAnsi" w:cstheme="minorHAnsi"/>
                <w:b/>
                <w:bCs/>
                <w:lang w:val="ro-RO"/>
              </w:rPr>
              <w:t xml:space="preserve"> </w:t>
            </w:r>
          </w:p>
          <w:p w14:paraId="7A78D825" w14:textId="2BF8B082"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1 p./document</w:t>
            </w:r>
          </w:p>
        </w:tc>
        <w:tc>
          <w:tcPr>
            <w:tcW w:w="591" w:type="pct"/>
          </w:tcPr>
          <w:p w14:paraId="0909091E"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3AAF792C"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78C86C71"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BF514A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425156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4B64C27" w14:textId="77777777" w:rsidTr="001267B3">
        <w:trPr>
          <w:trHeight w:val="70"/>
        </w:trPr>
        <w:tc>
          <w:tcPr>
            <w:tcW w:w="1464" w:type="pct"/>
            <w:vMerge/>
          </w:tcPr>
          <w:p w14:paraId="4894A886" w14:textId="77777777" w:rsidR="00A12DF6" w:rsidRPr="00717691" w:rsidRDefault="00A12DF6" w:rsidP="00A12DF6">
            <w:pPr>
              <w:autoSpaceDE w:val="0"/>
              <w:autoSpaceDN w:val="0"/>
              <w:adjustRightInd w:val="0"/>
              <w:spacing w:after="0" w:line="240" w:lineRule="auto"/>
              <w:jc w:val="both"/>
              <w:rPr>
                <w:rFonts w:asciiTheme="minorHAnsi" w:hAnsiTheme="minorHAnsi" w:cstheme="minorHAnsi"/>
                <w:lang w:val="ro-RO"/>
              </w:rPr>
            </w:pPr>
          </w:p>
        </w:tc>
        <w:tc>
          <w:tcPr>
            <w:tcW w:w="225" w:type="pct"/>
            <w:gridSpan w:val="2"/>
          </w:tcPr>
          <w:p w14:paraId="0A120489" w14:textId="13B5086D"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a.4)  </w:t>
            </w:r>
          </w:p>
          <w:p w14:paraId="02BE02DA" w14:textId="77777777" w:rsidR="00A12DF6" w:rsidRPr="00717691" w:rsidRDefault="00A12DF6" w:rsidP="00A12DF6">
            <w:pPr>
              <w:spacing w:after="0" w:line="240" w:lineRule="auto"/>
              <w:ind w:right="-57"/>
              <w:rPr>
                <w:rFonts w:asciiTheme="minorHAnsi" w:hAnsiTheme="minorHAnsi" w:cstheme="minorHAnsi"/>
                <w:b/>
                <w:bCs/>
                <w:lang w:val="ro-RO"/>
              </w:rPr>
            </w:pPr>
          </w:p>
        </w:tc>
        <w:tc>
          <w:tcPr>
            <w:tcW w:w="1402" w:type="pct"/>
            <w:gridSpan w:val="5"/>
          </w:tcPr>
          <w:p w14:paraId="0589F55E" w14:textId="777777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lang w:val="ro-RO"/>
              </w:rPr>
              <w:t>reviste școlare, articole de specialitate</w:t>
            </w:r>
            <w:r w:rsidRPr="00717691">
              <w:rPr>
                <w:rFonts w:asciiTheme="minorHAnsi" w:hAnsiTheme="minorHAnsi" w:cstheme="minorHAnsi"/>
                <w:b/>
                <w:bCs/>
                <w:lang w:val="ro-RO"/>
              </w:rPr>
              <w:t xml:space="preserve"> </w:t>
            </w:r>
          </w:p>
          <w:p w14:paraId="1499A5DB" w14:textId="29BDC9CB"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403727" w:rsidRPr="00717691">
              <w:rPr>
                <w:rFonts w:asciiTheme="minorHAnsi" w:hAnsiTheme="minorHAnsi" w:cstheme="minorHAnsi"/>
                <w:b/>
                <w:bCs/>
                <w:lang w:val="ro-RO"/>
              </w:rPr>
              <w:t>,</w:t>
            </w:r>
            <w:r w:rsidRPr="00717691">
              <w:rPr>
                <w:rFonts w:asciiTheme="minorHAnsi" w:hAnsiTheme="minorHAnsi" w:cstheme="minorHAnsi"/>
                <w:b/>
                <w:bCs/>
                <w:lang w:val="ro-RO"/>
              </w:rPr>
              <w:t>5 p./document</w:t>
            </w:r>
          </w:p>
        </w:tc>
        <w:tc>
          <w:tcPr>
            <w:tcW w:w="591" w:type="pct"/>
          </w:tcPr>
          <w:p w14:paraId="657C8A1D"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75CB6647"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171FB9A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7218831"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C72A1CF"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D7ECC8E" w14:textId="77777777" w:rsidTr="001267B3">
        <w:trPr>
          <w:trHeight w:val="70"/>
        </w:trPr>
        <w:tc>
          <w:tcPr>
            <w:tcW w:w="1464" w:type="pct"/>
            <w:vMerge w:val="restart"/>
          </w:tcPr>
          <w:p w14:paraId="109458BA" w14:textId="5A890F00"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Contribuția la elaborarea următoarelor materiale didactice avizate de inspectoratul școlar/Ministerul Educației la nivel județean și local</w:t>
            </w:r>
            <w:r w:rsidR="00403727" w:rsidRPr="00717691">
              <w:rPr>
                <w:rFonts w:asciiTheme="minorHAnsi" w:hAnsiTheme="minorHAnsi" w:cstheme="minorHAnsi"/>
                <w:lang w:val="ro-RO"/>
              </w:rPr>
              <w:t xml:space="preserve"> (*Nu se punctează programa cercului)</w:t>
            </w:r>
          </w:p>
          <w:p w14:paraId="261C820E" w14:textId="6476E705" w:rsidR="00A12DF6" w:rsidRPr="00717691" w:rsidRDefault="001867F5" w:rsidP="00A12DF6">
            <w:pPr>
              <w:pStyle w:val="Listparagraf"/>
              <w:tabs>
                <w:tab w:val="left" w:pos="317"/>
              </w:tabs>
              <w:autoSpaceDE w:val="0"/>
              <w:autoSpaceDN w:val="0"/>
              <w:adjustRightInd w:val="0"/>
              <w:spacing w:after="0" w:line="240" w:lineRule="auto"/>
              <w:ind w:left="0"/>
              <w:rPr>
                <w:rFonts w:asciiTheme="minorHAnsi" w:hAnsiTheme="minorHAnsi" w:cstheme="minorHAnsi"/>
                <w:b/>
                <w:lang w:val="ro-RO"/>
              </w:rPr>
            </w:pPr>
            <w:r w:rsidRPr="00717691">
              <w:rPr>
                <w:rFonts w:asciiTheme="minorHAnsi" w:hAnsiTheme="minorHAnsi" w:cstheme="minorHAnsi"/>
                <w:b/>
                <w:lang w:val="ro-RO"/>
              </w:rPr>
              <w:lastRenderedPageBreak/>
              <w:t>4</w:t>
            </w:r>
            <w:r w:rsidR="00A12DF6" w:rsidRPr="00717691">
              <w:rPr>
                <w:rFonts w:asciiTheme="minorHAnsi" w:hAnsiTheme="minorHAnsi" w:cstheme="minorHAnsi"/>
                <w:b/>
                <w:lang w:val="ro-RO"/>
              </w:rPr>
              <w:t>* p. max.</w:t>
            </w:r>
          </w:p>
        </w:tc>
        <w:tc>
          <w:tcPr>
            <w:tcW w:w="225" w:type="pct"/>
            <w:gridSpan w:val="2"/>
          </w:tcPr>
          <w:p w14:paraId="2EB62C8D" w14:textId="10F30C68"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lastRenderedPageBreak/>
              <w:t xml:space="preserve">b.1)  </w:t>
            </w:r>
          </w:p>
          <w:p w14:paraId="007BBA82" w14:textId="3647EA10" w:rsidR="00A12DF6" w:rsidRPr="00717691" w:rsidRDefault="00A12DF6" w:rsidP="00A12DF6">
            <w:pPr>
              <w:spacing w:after="0" w:line="240" w:lineRule="auto"/>
              <w:ind w:right="-57"/>
              <w:rPr>
                <w:rFonts w:asciiTheme="minorHAnsi" w:hAnsiTheme="minorHAnsi" w:cstheme="minorHAnsi"/>
                <w:b/>
                <w:bCs/>
                <w:lang w:val="ro-RO"/>
              </w:rPr>
            </w:pPr>
          </w:p>
        </w:tc>
        <w:tc>
          <w:tcPr>
            <w:tcW w:w="1402" w:type="pct"/>
            <w:gridSpan w:val="5"/>
          </w:tcPr>
          <w:p w14:paraId="56F0732E" w14:textId="52EF92EE" w:rsidR="00A12DF6" w:rsidRPr="00717691" w:rsidRDefault="00A12DF6" w:rsidP="00A12DF6">
            <w:pPr>
              <w:spacing w:after="0" w:line="240" w:lineRule="auto"/>
              <w:ind w:left="266" w:hanging="266"/>
              <w:rPr>
                <w:rFonts w:asciiTheme="minorHAnsi" w:hAnsiTheme="minorHAnsi" w:cstheme="minorHAnsi"/>
                <w:lang w:val="ro-RO"/>
              </w:rPr>
            </w:pPr>
            <w:r w:rsidRPr="00717691">
              <w:rPr>
                <w:rFonts w:asciiTheme="minorHAnsi" w:hAnsiTheme="minorHAnsi" w:cstheme="minorHAnsi"/>
                <w:lang w:val="ro-RO"/>
              </w:rPr>
              <w:t>programe școlare</w:t>
            </w:r>
            <w:r w:rsidRPr="00717691">
              <w:rPr>
                <w:rFonts w:asciiTheme="minorHAnsi" w:hAnsiTheme="minorHAnsi" w:cstheme="minorHAnsi"/>
                <w:bCs/>
                <w:lang w:val="ro-RO"/>
              </w:rPr>
              <w:t>/</w:t>
            </w:r>
            <w:r w:rsidRPr="00717691">
              <w:rPr>
                <w:rFonts w:asciiTheme="minorHAnsi" w:hAnsiTheme="minorHAnsi" w:cstheme="minorHAnsi"/>
                <w:lang w:val="ro-RO"/>
              </w:rPr>
              <w:t>CDȘ</w:t>
            </w:r>
          </w:p>
          <w:p w14:paraId="7FCB17EB" w14:textId="341CA933"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,7</w:t>
            </w:r>
            <w:r w:rsidRPr="00717691">
              <w:rPr>
                <w:rFonts w:asciiTheme="minorHAnsi" w:hAnsiTheme="minorHAnsi" w:cstheme="minorHAnsi"/>
                <w:b/>
                <w:bCs/>
                <w:lang w:val="ro-RO"/>
              </w:rPr>
              <w:t>5 p./ programă, CDȘ</w:t>
            </w:r>
          </w:p>
        </w:tc>
        <w:tc>
          <w:tcPr>
            <w:tcW w:w="591" w:type="pct"/>
            <w:vMerge w:val="restart"/>
          </w:tcPr>
          <w:p w14:paraId="25AEB338" w14:textId="7F3DC568" w:rsidR="00A12DF6" w:rsidRPr="00717691" w:rsidRDefault="00A12DF6" w:rsidP="00A12DF6">
            <w:pPr>
              <w:spacing w:after="0" w:line="240" w:lineRule="auto"/>
              <w:rPr>
                <w:rFonts w:asciiTheme="minorHAnsi" w:hAnsiTheme="minorHAnsi" w:cstheme="minorHAnsi"/>
                <w:lang w:val="ro-RO"/>
              </w:rPr>
            </w:pPr>
          </w:p>
        </w:tc>
        <w:tc>
          <w:tcPr>
            <w:tcW w:w="334" w:type="pct"/>
            <w:vMerge w:val="restart"/>
          </w:tcPr>
          <w:p w14:paraId="3A1E2258"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val="restart"/>
          </w:tcPr>
          <w:p w14:paraId="31185563"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val="restart"/>
          </w:tcPr>
          <w:p w14:paraId="0D9076CF"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val="restart"/>
          </w:tcPr>
          <w:p w14:paraId="7A2A8D61"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615D6F7" w14:textId="77777777" w:rsidTr="001267B3">
        <w:trPr>
          <w:trHeight w:val="806"/>
        </w:trPr>
        <w:tc>
          <w:tcPr>
            <w:tcW w:w="1464" w:type="pct"/>
            <w:vMerge/>
          </w:tcPr>
          <w:p w14:paraId="147A496B"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325F3B94" w14:textId="572FA1A9"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b.2) </w:t>
            </w:r>
          </w:p>
          <w:p w14:paraId="0916B72D" w14:textId="6DFA4A94" w:rsidR="00A12DF6" w:rsidRPr="00717691" w:rsidRDefault="00A12DF6" w:rsidP="00A12DF6">
            <w:pPr>
              <w:spacing w:after="0" w:line="240" w:lineRule="auto"/>
              <w:ind w:right="-57"/>
              <w:rPr>
                <w:rFonts w:asciiTheme="minorHAnsi" w:hAnsiTheme="minorHAnsi" w:cstheme="minorHAnsi"/>
                <w:b/>
                <w:bCs/>
                <w:lang w:val="ro-RO"/>
              </w:rPr>
            </w:pPr>
          </w:p>
        </w:tc>
        <w:tc>
          <w:tcPr>
            <w:tcW w:w="1402" w:type="pct"/>
            <w:gridSpan w:val="5"/>
          </w:tcPr>
          <w:p w14:paraId="5D879576" w14:textId="0FD2D115"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metodologii/regulamente proceduri la nivel național</w:t>
            </w:r>
          </w:p>
          <w:p w14:paraId="3B6514FE" w14:textId="3A98BF2F"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,50</w:t>
            </w:r>
            <w:r w:rsidRPr="00717691">
              <w:rPr>
                <w:rFonts w:asciiTheme="minorHAnsi" w:hAnsiTheme="minorHAnsi" w:cstheme="minorHAnsi"/>
                <w:b/>
                <w:bCs/>
                <w:lang w:val="ro-RO"/>
              </w:rPr>
              <w:t xml:space="preserve"> p./document</w:t>
            </w:r>
          </w:p>
        </w:tc>
        <w:tc>
          <w:tcPr>
            <w:tcW w:w="591" w:type="pct"/>
            <w:vMerge/>
          </w:tcPr>
          <w:p w14:paraId="477DEABA" w14:textId="109B930D" w:rsidR="00A12DF6" w:rsidRPr="00717691" w:rsidRDefault="00A12DF6" w:rsidP="00A12DF6">
            <w:pPr>
              <w:spacing w:after="0" w:line="240" w:lineRule="auto"/>
              <w:rPr>
                <w:rFonts w:asciiTheme="minorHAnsi" w:hAnsiTheme="minorHAnsi" w:cstheme="minorHAnsi"/>
                <w:lang w:val="ro-RO"/>
              </w:rPr>
            </w:pPr>
          </w:p>
        </w:tc>
        <w:tc>
          <w:tcPr>
            <w:tcW w:w="334" w:type="pct"/>
            <w:vMerge/>
          </w:tcPr>
          <w:p w14:paraId="44A2AFF2"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3044B09B"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5637EE0B"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3AB3FDA1"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433A606" w14:textId="77777777" w:rsidTr="001267B3">
        <w:trPr>
          <w:trHeight w:val="806"/>
        </w:trPr>
        <w:tc>
          <w:tcPr>
            <w:tcW w:w="1464" w:type="pct"/>
            <w:vMerge/>
          </w:tcPr>
          <w:p w14:paraId="2EE49487"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1222CDDF" w14:textId="5959ACDB"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b.3) </w:t>
            </w:r>
          </w:p>
          <w:p w14:paraId="357EE265" w14:textId="485FB044" w:rsidR="00A12DF6" w:rsidRPr="00717691" w:rsidRDefault="00A12DF6" w:rsidP="00A12DF6">
            <w:pPr>
              <w:spacing w:after="0" w:line="240" w:lineRule="auto"/>
              <w:ind w:right="-57"/>
              <w:rPr>
                <w:rFonts w:asciiTheme="minorHAnsi" w:hAnsiTheme="minorHAnsi" w:cstheme="minorHAnsi"/>
                <w:b/>
                <w:bCs/>
                <w:lang w:val="ro-RO"/>
              </w:rPr>
            </w:pPr>
          </w:p>
        </w:tc>
        <w:tc>
          <w:tcPr>
            <w:tcW w:w="1402" w:type="pct"/>
            <w:gridSpan w:val="5"/>
          </w:tcPr>
          <w:p w14:paraId="5085D769"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materiale de suport educațional, îndrumătoare/ ghiduri metodice</w:t>
            </w:r>
          </w:p>
          <w:p w14:paraId="1357D271" w14:textId="653B0B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,7</w:t>
            </w:r>
            <w:r w:rsidRPr="00717691">
              <w:rPr>
                <w:rFonts w:asciiTheme="minorHAnsi" w:hAnsiTheme="minorHAnsi" w:cstheme="minorHAnsi"/>
                <w:b/>
                <w:bCs/>
                <w:lang w:val="ro-RO"/>
              </w:rPr>
              <w:t>5 p./ document</w:t>
            </w:r>
          </w:p>
        </w:tc>
        <w:tc>
          <w:tcPr>
            <w:tcW w:w="591" w:type="pct"/>
            <w:vMerge/>
          </w:tcPr>
          <w:p w14:paraId="5FBFFA35" w14:textId="64CFCF7D" w:rsidR="00A12DF6" w:rsidRPr="00717691" w:rsidRDefault="00A12DF6" w:rsidP="00A12DF6">
            <w:pPr>
              <w:spacing w:after="0" w:line="240" w:lineRule="auto"/>
              <w:rPr>
                <w:rFonts w:asciiTheme="minorHAnsi" w:hAnsiTheme="minorHAnsi" w:cstheme="minorHAnsi"/>
                <w:lang w:val="ro-RO"/>
              </w:rPr>
            </w:pPr>
          </w:p>
        </w:tc>
        <w:tc>
          <w:tcPr>
            <w:tcW w:w="334" w:type="pct"/>
            <w:vMerge/>
          </w:tcPr>
          <w:p w14:paraId="62EEA1F6"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77C84AFB"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59F17F9C"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20B96A6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25182DC" w14:textId="77777777" w:rsidTr="001267B3">
        <w:trPr>
          <w:trHeight w:val="70"/>
        </w:trPr>
        <w:tc>
          <w:tcPr>
            <w:tcW w:w="1464" w:type="pct"/>
            <w:vMerge/>
          </w:tcPr>
          <w:p w14:paraId="4C74D4EC"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42006CA5" w14:textId="60492CF1"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b.4) </w:t>
            </w:r>
          </w:p>
          <w:p w14:paraId="79FAE646" w14:textId="74F0E337" w:rsidR="00A12DF6" w:rsidRPr="00717691" w:rsidRDefault="00A12DF6" w:rsidP="00A12DF6">
            <w:pPr>
              <w:spacing w:after="0" w:line="240" w:lineRule="auto"/>
              <w:ind w:right="-57"/>
              <w:rPr>
                <w:rFonts w:asciiTheme="minorHAnsi" w:hAnsiTheme="minorHAnsi" w:cstheme="minorHAnsi"/>
                <w:b/>
                <w:bCs/>
                <w:lang w:val="ro-RO"/>
              </w:rPr>
            </w:pPr>
          </w:p>
        </w:tc>
        <w:tc>
          <w:tcPr>
            <w:tcW w:w="1402" w:type="pct"/>
            <w:gridSpan w:val="5"/>
          </w:tcPr>
          <w:p w14:paraId="1E795F6A"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reviste școlare, articole de specialitate</w:t>
            </w:r>
          </w:p>
          <w:p w14:paraId="4E5FAB80" w14:textId="29970F35"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,50</w:t>
            </w:r>
            <w:r w:rsidRPr="00717691">
              <w:rPr>
                <w:rFonts w:asciiTheme="minorHAnsi" w:hAnsiTheme="minorHAnsi" w:cstheme="minorHAnsi"/>
                <w:b/>
                <w:bCs/>
                <w:lang w:val="ro-RO"/>
              </w:rPr>
              <w:t xml:space="preserve"> p./document</w:t>
            </w:r>
          </w:p>
        </w:tc>
        <w:tc>
          <w:tcPr>
            <w:tcW w:w="591" w:type="pct"/>
            <w:vMerge/>
          </w:tcPr>
          <w:p w14:paraId="24E7B49B" w14:textId="0E82E389" w:rsidR="00A12DF6" w:rsidRPr="00717691" w:rsidRDefault="00A12DF6" w:rsidP="00A12DF6">
            <w:pPr>
              <w:spacing w:after="0" w:line="240" w:lineRule="auto"/>
              <w:rPr>
                <w:rFonts w:asciiTheme="minorHAnsi" w:hAnsiTheme="minorHAnsi" w:cstheme="minorHAnsi"/>
                <w:lang w:val="ro-RO"/>
              </w:rPr>
            </w:pPr>
          </w:p>
        </w:tc>
        <w:tc>
          <w:tcPr>
            <w:tcW w:w="334" w:type="pct"/>
            <w:vMerge/>
          </w:tcPr>
          <w:p w14:paraId="680874EC"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277A810A"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21B5276A"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3DB5CBA0"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DDD0147" w14:textId="77777777" w:rsidTr="001267B3">
        <w:trPr>
          <w:trHeight w:val="606"/>
        </w:trPr>
        <w:tc>
          <w:tcPr>
            <w:tcW w:w="1464" w:type="pct"/>
            <w:vMerge w:val="restart"/>
          </w:tcPr>
          <w:p w14:paraId="0C15DB36"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Contribuția la elaborarea următoarelor materiale didactice înregistrate cu ISBN/ISSN</w:t>
            </w:r>
          </w:p>
          <w:p w14:paraId="3D875D51" w14:textId="7B395E95" w:rsidR="00A12DF6" w:rsidRPr="00717691" w:rsidRDefault="001867F5"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5</w:t>
            </w:r>
            <w:r w:rsidR="00A12DF6" w:rsidRPr="00717691">
              <w:rPr>
                <w:rFonts w:asciiTheme="minorHAnsi" w:hAnsiTheme="minorHAnsi" w:cstheme="minorHAnsi"/>
                <w:b/>
                <w:lang w:val="ro-RO"/>
              </w:rPr>
              <w:t>* p. max.</w:t>
            </w:r>
          </w:p>
        </w:tc>
        <w:tc>
          <w:tcPr>
            <w:tcW w:w="225" w:type="pct"/>
            <w:gridSpan w:val="2"/>
          </w:tcPr>
          <w:p w14:paraId="0D13CDD4" w14:textId="724DFC27"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 xml:space="preserve">c.1) </w:t>
            </w:r>
          </w:p>
          <w:p w14:paraId="68755208" w14:textId="56F12890" w:rsidR="00A12DF6" w:rsidRPr="00717691" w:rsidRDefault="00A12DF6" w:rsidP="00A12DF6">
            <w:pPr>
              <w:spacing w:after="0" w:line="240" w:lineRule="auto"/>
              <w:ind w:left="266" w:hanging="266"/>
              <w:rPr>
                <w:rFonts w:asciiTheme="minorHAnsi" w:hAnsiTheme="minorHAnsi" w:cstheme="minorHAnsi"/>
                <w:b/>
                <w:bCs/>
                <w:lang w:val="ro-RO"/>
              </w:rPr>
            </w:pPr>
          </w:p>
        </w:tc>
        <w:tc>
          <w:tcPr>
            <w:tcW w:w="1402" w:type="pct"/>
            <w:gridSpan w:val="5"/>
          </w:tcPr>
          <w:p w14:paraId="232B3534" w14:textId="0BF1F7F1"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lang w:val="ro-RO"/>
              </w:rPr>
              <w:t xml:space="preserve">programe școlare </w:t>
            </w:r>
            <w:r w:rsidRPr="00717691">
              <w:rPr>
                <w:rFonts w:asciiTheme="minorHAnsi" w:hAnsiTheme="minorHAnsi" w:cstheme="minorHAnsi"/>
                <w:b/>
                <w:lang w:val="ro-RO"/>
              </w:rPr>
              <w:t xml:space="preserve">/ </w:t>
            </w:r>
            <w:r w:rsidRPr="00717691">
              <w:rPr>
                <w:rFonts w:asciiTheme="minorHAnsi" w:hAnsiTheme="minorHAnsi" w:cstheme="minorHAnsi"/>
                <w:lang w:val="ro-RO"/>
              </w:rPr>
              <w:t>CDȘ</w:t>
            </w:r>
          </w:p>
          <w:p w14:paraId="699A0BE7" w14:textId="4BA4CA4E" w:rsidR="00A12DF6" w:rsidRPr="00717691" w:rsidRDefault="00A12DF6" w:rsidP="00A12DF6">
            <w:pPr>
              <w:spacing w:after="0" w:line="240" w:lineRule="auto"/>
              <w:ind w:left="30"/>
              <w:rPr>
                <w:rFonts w:asciiTheme="minorHAnsi" w:hAnsiTheme="minorHAnsi" w:cstheme="minorHAnsi"/>
                <w:b/>
                <w:bCs/>
                <w:lang w:val="ro-RO"/>
              </w:rPr>
            </w:pPr>
            <w:r w:rsidRPr="00717691">
              <w:rPr>
                <w:rFonts w:asciiTheme="minorHAnsi" w:hAnsiTheme="minorHAnsi" w:cstheme="minorHAnsi"/>
                <w:b/>
                <w:bCs/>
                <w:lang w:val="ro-RO"/>
              </w:rPr>
              <w:t>1 p./ programă, CDȘ</w:t>
            </w:r>
          </w:p>
        </w:tc>
        <w:tc>
          <w:tcPr>
            <w:tcW w:w="591" w:type="pct"/>
            <w:vMerge w:val="restart"/>
          </w:tcPr>
          <w:p w14:paraId="77D8EDAC" w14:textId="6C6E96BF" w:rsidR="00A12DF6" w:rsidRPr="00717691" w:rsidRDefault="00A12DF6" w:rsidP="00A12DF6">
            <w:pPr>
              <w:spacing w:after="0" w:line="240" w:lineRule="auto"/>
              <w:rPr>
                <w:rFonts w:asciiTheme="minorHAnsi" w:hAnsiTheme="minorHAnsi" w:cstheme="minorHAnsi"/>
                <w:lang w:val="ro-RO"/>
              </w:rPr>
            </w:pPr>
          </w:p>
        </w:tc>
        <w:tc>
          <w:tcPr>
            <w:tcW w:w="334" w:type="pct"/>
            <w:vMerge w:val="restart"/>
          </w:tcPr>
          <w:p w14:paraId="5822C77C"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val="restart"/>
          </w:tcPr>
          <w:p w14:paraId="494BBE62"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val="restart"/>
          </w:tcPr>
          <w:p w14:paraId="79D38360"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val="restart"/>
          </w:tcPr>
          <w:p w14:paraId="4263E88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D8625AC" w14:textId="77777777" w:rsidTr="001267B3">
        <w:trPr>
          <w:trHeight w:val="603"/>
        </w:trPr>
        <w:tc>
          <w:tcPr>
            <w:tcW w:w="1464" w:type="pct"/>
            <w:vMerge/>
          </w:tcPr>
          <w:p w14:paraId="7286C008"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3681D86F" w14:textId="34CF65DF"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 xml:space="preserve">c.2) </w:t>
            </w:r>
          </w:p>
          <w:p w14:paraId="2653B8A8" w14:textId="2EAE709C" w:rsidR="00A12DF6" w:rsidRPr="00717691" w:rsidRDefault="00A12DF6" w:rsidP="00A12DF6">
            <w:pPr>
              <w:spacing w:after="0" w:line="240" w:lineRule="auto"/>
              <w:ind w:left="266" w:hanging="266"/>
              <w:rPr>
                <w:rFonts w:asciiTheme="minorHAnsi" w:hAnsiTheme="minorHAnsi" w:cstheme="minorHAnsi"/>
                <w:b/>
                <w:bCs/>
                <w:lang w:val="ro-RO"/>
              </w:rPr>
            </w:pPr>
          </w:p>
        </w:tc>
        <w:tc>
          <w:tcPr>
            <w:tcW w:w="1402" w:type="pct"/>
            <w:gridSpan w:val="5"/>
          </w:tcPr>
          <w:p w14:paraId="29909D5C" w14:textId="6CC44D8D"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lang w:val="ro-RO"/>
              </w:rPr>
              <w:t>metodologii/ regulamente/ proceduri la nivel național</w:t>
            </w:r>
          </w:p>
          <w:p w14:paraId="38A2BA72" w14:textId="701A5498" w:rsidR="00A12DF6" w:rsidRPr="00717691" w:rsidRDefault="00A12DF6" w:rsidP="00A12DF6">
            <w:pPr>
              <w:spacing w:after="0" w:line="240" w:lineRule="auto"/>
              <w:ind w:left="30"/>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w:t>
            </w:r>
            <w:r w:rsidRPr="00717691">
              <w:rPr>
                <w:rFonts w:asciiTheme="minorHAnsi" w:hAnsiTheme="minorHAnsi" w:cstheme="minorHAnsi"/>
                <w:b/>
                <w:bCs/>
                <w:lang w:val="ro-RO"/>
              </w:rPr>
              <w:t>5 p./document</w:t>
            </w:r>
          </w:p>
        </w:tc>
        <w:tc>
          <w:tcPr>
            <w:tcW w:w="591" w:type="pct"/>
            <w:vMerge/>
          </w:tcPr>
          <w:p w14:paraId="74DFBCDA" w14:textId="0AC16740" w:rsidR="00A12DF6" w:rsidRPr="00717691" w:rsidRDefault="00A12DF6" w:rsidP="00A12DF6">
            <w:pPr>
              <w:spacing w:after="0" w:line="240" w:lineRule="auto"/>
              <w:rPr>
                <w:rFonts w:asciiTheme="minorHAnsi" w:hAnsiTheme="minorHAnsi" w:cstheme="minorHAnsi"/>
                <w:lang w:val="ro-RO"/>
              </w:rPr>
            </w:pPr>
          </w:p>
        </w:tc>
        <w:tc>
          <w:tcPr>
            <w:tcW w:w="334" w:type="pct"/>
            <w:vMerge/>
          </w:tcPr>
          <w:p w14:paraId="465CDD66"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73A6629A"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512191E6"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0FE70A63"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B8D99B6" w14:textId="77777777" w:rsidTr="001267B3">
        <w:trPr>
          <w:trHeight w:val="603"/>
        </w:trPr>
        <w:tc>
          <w:tcPr>
            <w:tcW w:w="1464" w:type="pct"/>
            <w:vMerge/>
          </w:tcPr>
          <w:p w14:paraId="0E6009AF"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15603C05" w14:textId="1383DFAD"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 xml:space="preserve">c.3) </w:t>
            </w:r>
          </w:p>
          <w:p w14:paraId="0697758B" w14:textId="1F0BB80C" w:rsidR="00A12DF6" w:rsidRPr="00717691" w:rsidRDefault="00A12DF6" w:rsidP="00A12DF6">
            <w:pPr>
              <w:spacing w:after="0" w:line="240" w:lineRule="auto"/>
              <w:ind w:left="266" w:hanging="266"/>
              <w:rPr>
                <w:rFonts w:asciiTheme="minorHAnsi" w:hAnsiTheme="minorHAnsi" w:cstheme="minorHAnsi"/>
                <w:b/>
                <w:bCs/>
                <w:lang w:val="ro-RO"/>
              </w:rPr>
            </w:pPr>
          </w:p>
        </w:tc>
        <w:tc>
          <w:tcPr>
            <w:tcW w:w="1402" w:type="pct"/>
            <w:gridSpan w:val="5"/>
          </w:tcPr>
          <w:p w14:paraId="7D3D0D85" w14:textId="77777777"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lang w:val="ro-RO"/>
              </w:rPr>
              <w:t>materiale de suport educațional, îndrumătoare/ ghiduri metodice</w:t>
            </w:r>
          </w:p>
          <w:p w14:paraId="531B3137" w14:textId="7474C52A"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b/>
                <w:bCs/>
                <w:lang w:val="ro-RO"/>
              </w:rPr>
              <w:t>1 p./document</w:t>
            </w:r>
          </w:p>
        </w:tc>
        <w:tc>
          <w:tcPr>
            <w:tcW w:w="591" w:type="pct"/>
            <w:vMerge/>
          </w:tcPr>
          <w:p w14:paraId="7B8508D2" w14:textId="5909414E" w:rsidR="00A12DF6" w:rsidRPr="00717691" w:rsidRDefault="00A12DF6" w:rsidP="00A12DF6">
            <w:pPr>
              <w:spacing w:after="0" w:line="240" w:lineRule="auto"/>
              <w:rPr>
                <w:rFonts w:asciiTheme="minorHAnsi" w:hAnsiTheme="minorHAnsi" w:cstheme="minorHAnsi"/>
                <w:lang w:val="ro-RO"/>
              </w:rPr>
            </w:pPr>
          </w:p>
        </w:tc>
        <w:tc>
          <w:tcPr>
            <w:tcW w:w="334" w:type="pct"/>
            <w:vMerge/>
          </w:tcPr>
          <w:p w14:paraId="39B04A63"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3B229999"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396B500F"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64EB223E"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15F82CE2" w14:textId="77777777" w:rsidTr="001267B3">
        <w:trPr>
          <w:trHeight w:val="70"/>
        </w:trPr>
        <w:tc>
          <w:tcPr>
            <w:tcW w:w="1464" w:type="pct"/>
            <w:vMerge/>
          </w:tcPr>
          <w:p w14:paraId="724EB840"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50FF66FC" w14:textId="4528A426"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 xml:space="preserve">c.4) </w:t>
            </w:r>
          </w:p>
          <w:p w14:paraId="4228B50C" w14:textId="603678ED" w:rsidR="00A12DF6" w:rsidRPr="00717691" w:rsidRDefault="00A12DF6" w:rsidP="00A12DF6">
            <w:pPr>
              <w:spacing w:after="0" w:line="240" w:lineRule="auto"/>
              <w:ind w:left="266" w:hanging="266"/>
              <w:rPr>
                <w:rFonts w:asciiTheme="minorHAnsi" w:hAnsiTheme="minorHAnsi" w:cstheme="minorHAnsi"/>
                <w:b/>
                <w:bCs/>
                <w:lang w:val="ro-RO"/>
              </w:rPr>
            </w:pPr>
          </w:p>
        </w:tc>
        <w:tc>
          <w:tcPr>
            <w:tcW w:w="1402" w:type="pct"/>
            <w:gridSpan w:val="5"/>
          </w:tcPr>
          <w:p w14:paraId="60A8C394" w14:textId="77777777"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lang w:val="ro-RO"/>
              </w:rPr>
              <w:t>reviste școlare, articole de specialitate</w:t>
            </w:r>
          </w:p>
          <w:p w14:paraId="5918D41E" w14:textId="654277FB"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w:t>
            </w:r>
            <w:r w:rsidRPr="00717691">
              <w:rPr>
                <w:rFonts w:asciiTheme="minorHAnsi" w:hAnsiTheme="minorHAnsi" w:cstheme="minorHAnsi"/>
                <w:b/>
                <w:bCs/>
                <w:lang w:val="ro-RO"/>
              </w:rPr>
              <w:t>5 p./document</w:t>
            </w:r>
          </w:p>
        </w:tc>
        <w:tc>
          <w:tcPr>
            <w:tcW w:w="591" w:type="pct"/>
            <w:vMerge/>
          </w:tcPr>
          <w:p w14:paraId="2EB675E3" w14:textId="31670ADF" w:rsidR="00A12DF6" w:rsidRPr="00717691" w:rsidRDefault="00A12DF6" w:rsidP="00A12DF6">
            <w:pPr>
              <w:spacing w:after="0" w:line="240" w:lineRule="auto"/>
              <w:rPr>
                <w:rFonts w:asciiTheme="minorHAnsi" w:hAnsiTheme="minorHAnsi" w:cstheme="minorHAnsi"/>
                <w:lang w:val="ro-RO"/>
              </w:rPr>
            </w:pPr>
          </w:p>
        </w:tc>
        <w:tc>
          <w:tcPr>
            <w:tcW w:w="334" w:type="pct"/>
            <w:vMerge/>
          </w:tcPr>
          <w:p w14:paraId="28D547DA"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19324D7D"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39D37F57"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01C8F8A9"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1A1FFAC1" w14:textId="77777777" w:rsidTr="001267B3">
        <w:trPr>
          <w:trHeight w:val="416"/>
        </w:trPr>
        <w:tc>
          <w:tcPr>
            <w:tcW w:w="1464" w:type="pct"/>
          </w:tcPr>
          <w:p w14:paraId="6CDEAA80"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Realizarea/participarea la realizarea de softuri educaționale în specialitate, platforme de e-learning pentru susținerea progresului școlar, avizate de ME</w:t>
            </w:r>
          </w:p>
          <w:p w14:paraId="353FDD86"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2 p. max</w:t>
            </w:r>
            <w:r w:rsidRPr="00717691">
              <w:rPr>
                <w:rFonts w:asciiTheme="minorHAnsi" w:hAnsiTheme="minorHAnsi" w:cstheme="minorHAnsi"/>
                <w:lang w:val="ro-RO"/>
              </w:rPr>
              <w:t>.</w:t>
            </w:r>
          </w:p>
        </w:tc>
        <w:tc>
          <w:tcPr>
            <w:tcW w:w="1627" w:type="pct"/>
            <w:gridSpan w:val="7"/>
          </w:tcPr>
          <w:p w14:paraId="6E221C3E" w14:textId="7188247A"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 p./soft</w:t>
            </w:r>
          </w:p>
        </w:tc>
        <w:tc>
          <w:tcPr>
            <w:tcW w:w="591" w:type="pct"/>
          </w:tcPr>
          <w:p w14:paraId="2DA26A10"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ACBC53F"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65AEF2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994BEBF"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A668599"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B47674B" w14:textId="77777777" w:rsidTr="001267B3">
        <w:trPr>
          <w:trHeight w:val="469"/>
        </w:trPr>
        <w:tc>
          <w:tcPr>
            <w:tcW w:w="1464" w:type="pct"/>
          </w:tcPr>
          <w:p w14:paraId="57E36C1E" w14:textId="66F7FE59"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Activitatea de formator în formarea continuă a personalului din învățământ, activitatea susținută în cadrul cercurilor pedagogice în vederea promovării accesului la o educație de calitate pentru toți (Se punctează programele de formare și mentorat care răspund cerinței.)</w:t>
            </w:r>
          </w:p>
          <w:p w14:paraId="4AB7A8F8"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5 p. max.</w:t>
            </w:r>
          </w:p>
        </w:tc>
        <w:tc>
          <w:tcPr>
            <w:tcW w:w="1627" w:type="pct"/>
            <w:gridSpan w:val="7"/>
          </w:tcPr>
          <w:p w14:paraId="02DA056B" w14:textId="6E9EBA74" w:rsidR="00A12DF6" w:rsidRPr="00717691" w:rsidRDefault="00A12DF6" w:rsidP="00A12DF6">
            <w:pPr>
              <w:pStyle w:val="NormalWeb"/>
              <w:spacing w:before="0" w:beforeAutospacing="0" w:after="0" w:afterAutospacing="0"/>
              <w:ind w:left="395" w:hanging="395"/>
              <w:rPr>
                <w:rFonts w:asciiTheme="minorHAnsi" w:hAnsiTheme="minorHAnsi" w:cstheme="minorHAnsi"/>
                <w:bCs/>
                <w:spacing w:val="-4"/>
                <w:kern w:val="24"/>
                <w:sz w:val="22"/>
                <w:szCs w:val="22"/>
                <w:lang w:val="ro-RO"/>
              </w:rPr>
            </w:pPr>
            <w:r w:rsidRPr="00717691">
              <w:rPr>
                <w:rFonts w:asciiTheme="minorHAnsi" w:hAnsiTheme="minorHAnsi" w:cstheme="minorHAnsi"/>
                <w:bCs/>
                <w:spacing w:val="-4"/>
                <w:kern w:val="24"/>
                <w:sz w:val="22"/>
                <w:szCs w:val="22"/>
                <w:lang w:val="ro-RO"/>
              </w:rPr>
              <w:t>2,00  p./curs - activitate de formator</w:t>
            </w:r>
          </w:p>
          <w:p w14:paraId="010E8CC0"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bCs/>
                <w:spacing w:val="-4"/>
                <w:kern w:val="24"/>
                <w:lang w:val="ro-RO"/>
              </w:rPr>
              <w:t>1,00 p./activitate susținută în cadrul cercului pedagogic</w:t>
            </w:r>
          </w:p>
        </w:tc>
        <w:tc>
          <w:tcPr>
            <w:tcW w:w="591" w:type="pct"/>
          </w:tcPr>
          <w:p w14:paraId="263A620B"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8D004A0"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F4E4381"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880981A"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857CC5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02A2FE9" w14:textId="77777777" w:rsidTr="001267B3">
        <w:trPr>
          <w:trHeight w:val="70"/>
        </w:trPr>
        <w:tc>
          <w:tcPr>
            <w:tcW w:w="1464" w:type="pct"/>
          </w:tcPr>
          <w:p w14:paraId="63B35302" w14:textId="77777777" w:rsidR="001867F5" w:rsidRPr="00717691" w:rsidRDefault="00A12DF6" w:rsidP="001867F5">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Activitatea la nivelul unității de învățământ/județean, al municipiului București, în cadrul comisiilor de etică, comisii paritare/de dialog social, membru CA, comisii CEAC, comisii SSM, membru sau coordonator al altor comisii de lucru permanente sau temporare</w:t>
            </w:r>
          </w:p>
          <w:p w14:paraId="547193D7" w14:textId="0A73FE59" w:rsidR="00A12DF6" w:rsidRPr="00717691" w:rsidRDefault="001867F5" w:rsidP="001867F5">
            <w:pPr>
              <w:pStyle w:val="Listparagraf"/>
              <w:tabs>
                <w:tab w:val="left" w:pos="229"/>
              </w:tabs>
              <w:autoSpaceDE w:val="0"/>
              <w:autoSpaceDN w:val="0"/>
              <w:adjustRightInd w:val="0"/>
              <w:spacing w:after="0" w:line="240" w:lineRule="auto"/>
              <w:ind w:left="229"/>
              <w:rPr>
                <w:rFonts w:asciiTheme="minorHAnsi" w:hAnsiTheme="minorHAnsi" w:cstheme="minorHAnsi"/>
                <w:lang w:val="ro-RO"/>
              </w:rPr>
            </w:pPr>
            <w:r w:rsidRPr="00717691">
              <w:rPr>
                <w:rFonts w:asciiTheme="minorHAnsi" w:hAnsiTheme="minorHAnsi" w:cstheme="minorHAnsi"/>
                <w:b/>
                <w:lang w:val="ro-RO"/>
              </w:rPr>
              <w:lastRenderedPageBreak/>
              <w:t>4*</w:t>
            </w:r>
            <w:r w:rsidR="00A12DF6" w:rsidRPr="00717691">
              <w:rPr>
                <w:rFonts w:asciiTheme="minorHAnsi" w:hAnsiTheme="minorHAnsi" w:cstheme="minorHAnsi"/>
                <w:b/>
                <w:lang w:val="ro-RO"/>
              </w:rPr>
              <w:t xml:space="preserve"> p. max.</w:t>
            </w:r>
          </w:p>
        </w:tc>
        <w:tc>
          <w:tcPr>
            <w:tcW w:w="1627" w:type="pct"/>
            <w:gridSpan w:val="7"/>
          </w:tcPr>
          <w:p w14:paraId="244181DD" w14:textId="77777777" w:rsidR="00A12DF6" w:rsidRPr="00717691"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lastRenderedPageBreak/>
              <w:t>1,00 p. / activitate</w:t>
            </w:r>
          </w:p>
          <w:p w14:paraId="001FBE33" w14:textId="77777777" w:rsidR="00A12DF6" w:rsidRPr="00717691" w:rsidRDefault="00A12DF6" w:rsidP="00A12DF6">
            <w:pPr>
              <w:spacing w:after="0" w:line="240" w:lineRule="auto"/>
              <w:rPr>
                <w:rFonts w:asciiTheme="minorHAnsi" w:hAnsiTheme="minorHAnsi" w:cstheme="minorHAnsi"/>
                <w:lang w:val="ro-RO"/>
              </w:rPr>
            </w:pPr>
          </w:p>
        </w:tc>
        <w:tc>
          <w:tcPr>
            <w:tcW w:w="591" w:type="pct"/>
          </w:tcPr>
          <w:p w14:paraId="5CD065DE"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1E0F075"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D759590"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2F7A61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1AB3558"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00C75FB" w14:textId="77777777" w:rsidTr="001267B3">
        <w:trPr>
          <w:trHeight w:val="267"/>
        </w:trPr>
        <w:tc>
          <w:tcPr>
            <w:tcW w:w="1464" w:type="pct"/>
          </w:tcPr>
          <w:p w14:paraId="0D7CC74E" w14:textId="446F1FF0"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 xml:space="preserve">Activitatea de metodist, membru în consiliul consultativ de specialitate de la nivelul inspectoratului școlar, coordonator de cerc pedagogic, certificată după caz, de inspectorul care coordonează disciplina și inspectorul școlar general/director </w:t>
            </w:r>
          </w:p>
          <w:p w14:paraId="06F6B4A9" w14:textId="294218E0" w:rsidR="00A12DF6" w:rsidRPr="00717691" w:rsidRDefault="001867F5"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4</w:t>
            </w:r>
            <w:r w:rsidR="00A12DF6" w:rsidRPr="00717691">
              <w:rPr>
                <w:rFonts w:asciiTheme="minorHAnsi" w:hAnsiTheme="minorHAnsi" w:cstheme="minorHAnsi"/>
                <w:b/>
                <w:lang w:val="ro-RO"/>
              </w:rPr>
              <w:t>* p. max.</w:t>
            </w:r>
          </w:p>
        </w:tc>
        <w:tc>
          <w:tcPr>
            <w:tcW w:w="1627" w:type="pct"/>
            <w:gridSpan w:val="7"/>
          </w:tcPr>
          <w:p w14:paraId="417D6926" w14:textId="3164FB6C" w:rsidR="00A12DF6" w:rsidRPr="00717691" w:rsidRDefault="001867F5"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,00 p./</w:t>
            </w:r>
            <w:r w:rsidRPr="00717691">
              <w:rPr>
                <w:rFonts w:asciiTheme="minorHAnsi" w:hAnsiTheme="minorHAnsi" w:cstheme="minorHAnsi"/>
                <w:lang w:val="ro-RO"/>
              </w:rPr>
              <w:t>activitate</w:t>
            </w:r>
          </w:p>
          <w:p w14:paraId="0337A1A9" w14:textId="77777777" w:rsidR="00A12DF6" w:rsidRPr="00717691" w:rsidRDefault="00A12DF6" w:rsidP="00A12DF6">
            <w:pPr>
              <w:spacing w:after="0" w:line="240" w:lineRule="auto"/>
              <w:rPr>
                <w:rFonts w:asciiTheme="minorHAnsi" w:hAnsiTheme="minorHAnsi" w:cstheme="minorHAnsi"/>
                <w:lang w:val="ro-RO"/>
              </w:rPr>
            </w:pPr>
          </w:p>
        </w:tc>
        <w:tc>
          <w:tcPr>
            <w:tcW w:w="591" w:type="pct"/>
          </w:tcPr>
          <w:p w14:paraId="0841957B"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5710554B"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8A5054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DC7C2E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538C7FB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9EC7E86" w14:textId="77777777" w:rsidTr="001267B3">
        <w:trPr>
          <w:trHeight w:val="557"/>
        </w:trPr>
        <w:tc>
          <w:tcPr>
            <w:tcW w:w="1464" w:type="pct"/>
          </w:tcPr>
          <w:p w14:paraId="09170A9C" w14:textId="1558F116" w:rsidR="00A12DF6" w:rsidRPr="00717691" w:rsidRDefault="00A12DF6" w:rsidP="00A12DF6">
            <w:pPr>
              <w:pStyle w:val="Listparagraf"/>
              <w:numPr>
                <w:ilvl w:val="0"/>
                <w:numId w:val="11"/>
              </w:numPr>
              <w:tabs>
                <w:tab w:val="left" w:pos="317"/>
              </w:tabs>
              <w:autoSpaceDE w:val="0"/>
              <w:autoSpaceDN w:val="0"/>
              <w:adjustRightInd w:val="0"/>
              <w:spacing w:after="0" w:line="240" w:lineRule="auto"/>
              <w:ind w:left="171" w:hanging="171"/>
              <w:rPr>
                <w:rFonts w:asciiTheme="minorHAnsi" w:hAnsiTheme="minorHAnsi" w:cstheme="minorHAnsi"/>
                <w:lang w:val="ro-RO"/>
              </w:rPr>
            </w:pPr>
            <w:r w:rsidRPr="00717691">
              <w:rPr>
                <w:rFonts w:asciiTheme="minorHAnsi" w:hAnsiTheme="minorHAnsi" w:cstheme="minorHAnsi"/>
                <w:lang w:val="ro-RO"/>
              </w:rPr>
              <w:t xml:space="preserve">Activitate </w:t>
            </w:r>
            <w:proofErr w:type="spellStart"/>
            <w:r w:rsidRPr="00717691">
              <w:rPr>
                <w:rFonts w:asciiTheme="minorHAnsi" w:hAnsiTheme="minorHAnsi" w:cstheme="minorHAnsi"/>
                <w:lang w:val="ro-RO"/>
              </w:rPr>
              <w:t>desfăşurată</w:t>
            </w:r>
            <w:proofErr w:type="spellEnd"/>
            <w:r w:rsidRPr="00717691">
              <w:rPr>
                <w:rFonts w:asciiTheme="minorHAnsi" w:hAnsiTheme="minorHAnsi" w:cstheme="minorHAnsi"/>
                <w:lang w:val="ro-RO"/>
              </w:rPr>
              <w:t xml:space="preserve">, la solicitarea Ministerului </w:t>
            </w:r>
            <w:proofErr w:type="spellStart"/>
            <w:r w:rsidRPr="00717691">
              <w:rPr>
                <w:rFonts w:asciiTheme="minorHAnsi" w:hAnsiTheme="minorHAnsi" w:cstheme="minorHAnsi"/>
                <w:lang w:val="ro-RO"/>
              </w:rPr>
              <w:t>Educaţiei</w:t>
            </w:r>
            <w:proofErr w:type="spellEnd"/>
            <w:r w:rsidR="00E33DA7">
              <w:rPr>
                <w:rFonts w:asciiTheme="minorHAnsi" w:hAnsiTheme="minorHAnsi" w:cstheme="minorHAnsi"/>
                <w:lang w:val="ro-RO"/>
              </w:rPr>
              <w:t xml:space="preserve"> și Cercetării </w:t>
            </w:r>
            <w:r w:rsidRPr="00717691">
              <w:rPr>
                <w:rFonts w:asciiTheme="minorHAnsi" w:hAnsiTheme="minorHAnsi" w:cstheme="minorHAnsi"/>
                <w:lang w:val="ro-RO"/>
              </w:rPr>
              <w:t>/</w:t>
            </w:r>
            <w:r w:rsidR="00E33DA7">
              <w:rPr>
                <w:rFonts w:asciiTheme="minorHAnsi" w:hAnsiTheme="minorHAnsi" w:cstheme="minorHAnsi"/>
                <w:lang w:val="ro-RO"/>
              </w:rPr>
              <w:t xml:space="preserve"> </w:t>
            </w:r>
            <w:r w:rsidRPr="00717691">
              <w:rPr>
                <w:rFonts w:asciiTheme="minorHAnsi" w:hAnsiTheme="minorHAnsi" w:cstheme="minorHAnsi"/>
                <w:lang w:val="ro-RO"/>
              </w:rPr>
              <w:t xml:space="preserve">inspectoratului școlar, în cadrul comisiei </w:t>
            </w:r>
            <w:proofErr w:type="spellStart"/>
            <w:r w:rsidRPr="00717691">
              <w:rPr>
                <w:rFonts w:asciiTheme="minorHAnsi" w:hAnsiTheme="minorHAnsi" w:cstheme="minorHAnsi"/>
                <w:lang w:val="ro-RO"/>
              </w:rPr>
              <w:t>naţionale</w:t>
            </w:r>
            <w:proofErr w:type="spellEnd"/>
            <w:r w:rsidRPr="00717691">
              <w:rPr>
                <w:rFonts w:asciiTheme="minorHAnsi" w:hAnsiTheme="minorHAnsi" w:cstheme="minorHAnsi"/>
                <w:lang w:val="ro-RO"/>
              </w:rPr>
              <w:t xml:space="preserve">/ județene de specialitate, al unor comisii tehnice/grupuri de lucru pentru elaborarea unor acte normative/administrative, pentru elaborarea/revizuirea programelor/ subiectelor/testelor de antrenament pentru simulările/evaluările/examenele/ concursurile naționale, respectiv al unor comisii de evaluare constituite la nivel </w:t>
            </w:r>
            <w:proofErr w:type="spellStart"/>
            <w:r w:rsidRPr="00717691">
              <w:rPr>
                <w:rFonts w:asciiTheme="minorHAnsi" w:hAnsiTheme="minorHAnsi" w:cstheme="minorHAnsi"/>
                <w:lang w:val="ro-RO"/>
              </w:rPr>
              <w:t>naţional</w:t>
            </w:r>
            <w:proofErr w:type="spellEnd"/>
            <w:r w:rsidRPr="00717691">
              <w:rPr>
                <w:rFonts w:asciiTheme="minorHAnsi" w:hAnsiTheme="minorHAnsi" w:cstheme="minorHAnsi"/>
                <w:lang w:val="ro-RO"/>
              </w:rPr>
              <w:t xml:space="preserve">/al Ministerului </w:t>
            </w:r>
            <w:proofErr w:type="spellStart"/>
            <w:r w:rsidRPr="00717691">
              <w:rPr>
                <w:rFonts w:asciiTheme="minorHAnsi" w:hAnsiTheme="minorHAnsi" w:cstheme="minorHAnsi"/>
                <w:lang w:val="ro-RO"/>
              </w:rPr>
              <w:t>Educaţiei</w:t>
            </w:r>
            <w:proofErr w:type="spellEnd"/>
            <w:r w:rsidR="00E33DA7">
              <w:rPr>
                <w:rFonts w:asciiTheme="minorHAnsi" w:hAnsiTheme="minorHAnsi" w:cstheme="minorHAnsi"/>
                <w:lang w:val="ro-RO"/>
              </w:rPr>
              <w:t xml:space="preserve"> și Cercetării</w:t>
            </w:r>
            <w:r w:rsidRPr="00717691">
              <w:rPr>
                <w:rFonts w:asciiTheme="minorHAnsi" w:hAnsiTheme="minorHAnsi" w:cstheme="minorHAnsi"/>
                <w:lang w:val="ro-RO"/>
              </w:rPr>
              <w:t xml:space="preserve">, în calitate de reprezentant desemnat de către comisiile </w:t>
            </w:r>
            <w:proofErr w:type="spellStart"/>
            <w:r w:rsidRPr="00717691">
              <w:rPr>
                <w:rFonts w:asciiTheme="minorHAnsi" w:hAnsiTheme="minorHAnsi" w:cstheme="minorHAnsi"/>
                <w:lang w:val="ro-RO"/>
              </w:rPr>
              <w:t>naţionale</w:t>
            </w:r>
            <w:proofErr w:type="spellEnd"/>
            <w:r w:rsidRPr="00717691">
              <w:rPr>
                <w:rFonts w:asciiTheme="minorHAnsi" w:hAnsiTheme="minorHAnsi" w:cstheme="minorHAnsi"/>
                <w:lang w:val="ro-RO"/>
              </w:rPr>
              <w:t xml:space="preserve"> de organizare </w:t>
            </w:r>
            <w:proofErr w:type="spellStart"/>
            <w:r w:rsidRPr="00717691">
              <w:rPr>
                <w:rFonts w:asciiTheme="minorHAnsi" w:hAnsiTheme="minorHAnsi" w:cstheme="minorHAnsi"/>
                <w:lang w:val="ro-RO"/>
              </w:rPr>
              <w:t>şi</w:t>
            </w:r>
            <w:proofErr w:type="spellEnd"/>
            <w:r w:rsidRPr="00717691">
              <w:rPr>
                <w:rFonts w:asciiTheme="minorHAnsi" w:hAnsiTheme="minorHAnsi" w:cstheme="minorHAnsi"/>
                <w:lang w:val="ro-RO"/>
              </w:rPr>
              <w:t xml:space="preserve"> </w:t>
            </w:r>
            <w:proofErr w:type="spellStart"/>
            <w:r w:rsidRPr="00717691">
              <w:rPr>
                <w:rFonts w:asciiTheme="minorHAnsi" w:hAnsiTheme="minorHAnsi" w:cstheme="minorHAnsi"/>
                <w:lang w:val="ro-RO"/>
              </w:rPr>
              <w:t>desfăşurare</w:t>
            </w:r>
            <w:proofErr w:type="spellEnd"/>
            <w:r w:rsidRPr="00717691">
              <w:rPr>
                <w:rFonts w:asciiTheme="minorHAnsi" w:hAnsiTheme="minorHAnsi" w:cstheme="minorHAnsi"/>
                <w:lang w:val="ro-RO"/>
              </w:rPr>
              <w:t xml:space="preserve"> a examenelor </w:t>
            </w:r>
            <w:proofErr w:type="spellStart"/>
            <w:r w:rsidRPr="00717691">
              <w:rPr>
                <w:rFonts w:asciiTheme="minorHAnsi" w:hAnsiTheme="minorHAnsi" w:cstheme="minorHAnsi"/>
                <w:lang w:val="ro-RO"/>
              </w:rPr>
              <w:t>naţionale</w:t>
            </w:r>
            <w:proofErr w:type="spellEnd"/>
            <w:r w:rsidRPr="00717691">
              <w:rPr>
                <w:rFonts w:asciiTheme="minorHAnsi" w:hAnsiTheme="minorHAnsi" w:cstheme="minorHAnsi"/>
                <w:lang w:val="ro-RO"/>
              </w:rPr>
              <w:t>, traducerea variantelor de subiecte pentru examenele naționale; activitate în calitate de membru al Corpului de Experți al Corpului de Control din Ministerul Educației</w:t>
            </w:r>
            <w:r w:rsidR="00E33DA7">
              <w:rPr>
                <w:rFonts w:asciiTheme="minorHAnsi" w:hAnsiTheme="minorHAnsi" w:cstheme="minorHAnsi"/>
                <w:lang w:val="ro-RO"/>
              </w:rPr>
              <w:t xml:space="preserve"> și Cercetării</w:t>
            </w:r>
            <w:r w:rsidRPr="00717691">
              <w:rPr>
                <w:rFonts w:asciiTheme="minorHAnsi" w:hAnsiTheme="minorHAnsi" w:cstheme="minorHAnsi"/>
                <w:lang w:val="ro-RO"/>
              </w:rPr>
              <w:t xml:space="preserve">; activitate </w:t>
            </w:r>
            <w:proofErr w:type="spellStart"/>
            <w:r w:rsidRPr="00717691">
              <w:rPr>
                <w:rFonts w:asciiTheme="minorHAnsi" w:hAnsiTheme="minorHAnsi" w:cstheme="minorHAnsi"/>
                <w:lang w:val="ro-RO"/>
              </w:rPr>
              <w:t>desfăşurată</w:t>
            </w:r>
            <w:proofErr w:type="spellEnd"/>
            <w:r w:rsidRPr="00717691">
              <w:rPr>
                <w:rFonts w:asciiTheme="minorHAnsi" w:hAnsiTheme="minorHAnsi" w:cstheme="minorHAnsi"/>
                <w:lang w:val="ro-RO"/>
              </w:rPr>
              <w:t xml:space="preserve"> la solicitarea inspectoratului școlar, pentru susținerea lecțiilor online demonstrative.</w:t>
            </w:r>
          </w:p>
          <w:p w14:paraId="53FEAFC7" w14:textId="0A0E3621"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5 p</w:t>
            </w:r>
            <w:r w:rsidR="001867F5" w:rsidRPr="00717691">
              <w:rPr>
                <w:rFonts w:asciiTheme="minorHAnsi" w:hAnsiTheme="minorHAnsi" w:cstheme="minorHAnsi"/>
                <w:b/>
                <w:lang w:val="ro-RO"/>
              </w:rPr>
              <w:t>.</w:t>
            </w:r>
            <w:r w:rsidRPr="00717691">
              <w:rPr>
                <w:rFonts w:asciiTheme="minorHAnsi" w:hAnsiTheme="minorHAnsi" w:cstheme="minorHAnsi"/>
                <w:b/>
                <w:lang w:val="ro-RO"/>
              </w:rPr>
              <w:t xml:space="preserve"> max.</w:t>
            </w:r>
          </w:p>
        </w:tc>
        <w:tc>
          <w:tcPr>
            <w:tcW w:w="1627" w:type="pct"/>
            <w:gridSpan w:val="7"/>
          </w:tcPr>
          <w:p w14:paraId="3AE9F24D" w14:textId="58038348" w:rsidR="00717691" w:rsidRPr="00717691" w:rsidRDefault="00717691" w:rsidP="00717691">
            <w:pPr>
              <w:spacing w:after="0" w:line="240" w:lineRule="auto"/>
              <w:rPr>
                <w:rFonts w:cs="Calibri"/>
                <w:bCs/>
                <w:spacing w:val="-6"/>
                <w:kern w:val="24"/>
                <w:sz w:val="20"/>
                <w:szCs w:val="20"/>
                <w:lang w:val="ro-RO"/>
              </w:rPr>
            </w:pPr>
            <w:r w:rsidRPr="00717691">
              <w:rPr>
                <w:rFonts w:cs="Calibri"/>
                <w:bCs/>
                <w:spacing w:val="-6"/>
                <w:kern w:val="24"/>
                <w:sz w:val="20"/>
                <w:szCs w:val="20"/>
                <w:lang w:val="ro-RO"/>
              </w:rPr>
              <w:t>2,00 p./ activitate/an la solicitarea M.E</w:t>
            </w:r>
            <w:r w:rsidR="00E33DA7">
              <w:rPr>
                <w:rFonts w:cs="Calibri"/>
                <w:bCs/>
                <w:spacing w:val="-6"/>
                <w:kern w:val="24"/>
                <w:sz w:val="20"/>
                <w:szCs w:val="20"/>
                <w:lang w:val="ro-RO"/>
              </w:rPr>
              <w:t>.C</w:t>
            </w:r>
            <w:r w:rsidRPr="00717691">
              <w:rPr>
                <w:rFonts w:cs="Calibri"/>
                <w:bCs/>
                <w:spacing w:val="-6"/>
                <w:kern w:val="24"/>
                <w:sz w:val="20"/>
                <w:szCs w:val="20"/>
                <w:lang w:val="ro-RO"/>
              </w:rPr>
              <w:t>., la nivel național</w:t>
            </w:r>
          </w:p>
          <w:p w14:paraId="3C01584D" w14:textId="77777777" w:rsidR="00717691" w:rsidRPr="00717691" w:rsidRDefault="00717691" w:rsidP="00717691">
            <w:pPr>
              <w:spacing w:after="0" w:line="240" w:lineRule="auto"/>
              <w:rPr>
                <w:rFonts w:cs="Calibri"/>
                <w:sz w:val="20"/>
                <w:szCs w:val="20"/>
                <w:lang w:val="ro-RO"/>
              </w:rPr>
            </w:pPr>
          </w:p>
          <w:p w14:paraId="030B6BE8" w14:textId="1AA56422" w:rsidR="00A12DF6" w:rsidRPr="00717691" w:rsidRDefault="00717691" w:rsidP="00717691">
            <w:pPr>
              <w:spacing w:after="0" w:line="240" w:lineRule="auto"/>
              <w:rPr>
                <w:rFonts w:asciiTheme="minorHAnsi" w:hAnsiTheme="minorHAnsi" w:cstheme="minorHAnsi"/>
                <w:strike/>
                <w:lang w:val="ro-RO"/>
              </w:rPr>
            </w:pPr>
            <w:r w:rsidRPr="00717691">
              <w:rPr>
                <w:rFonts w:cs="Calibri"/>
                <w:bCs/>
                <w:spacing w:val="-6"/>
                <w:kern w:val="24"/>
                <w:sz w:val="20"/>
                <w:szCs w:val="20"/>
                <w:lang w:val="ro-RO"/>
              </w:rPr>
              <w:t>1,00 p./ activitate la solicitarea I.S.J., la nivel județean</w:t>
            </w:r>
          </w:p>
        </w:tc>
        <w:tc>
          <w:tcPr>
            <w:tcW w:w="591" w:type="pct"/>
          </w:tcPr>
          <w:p w14:paraId="6837509C"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D1C6CC2"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3685112A"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29F0451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1963143"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E286143" w14:textId="77777777" w:rsidTr="001267B3">
        <w:trPr>
          <w:trHeight w:val="755"/>
        </w:trPr>
        <w:tc>
          <w:tcPr>
            <w:tcW w:w="1464" w:type="pct"/>
          </w:tcPr>
          <w:p w14:paraId="00BEDAD0" w14:textId="70F1353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 xml:space="preserve">Participarea cu comunicări la simpozioane, conferințe zonale, județene, naționale </w:t>
            </w:r>
            <w:proofErr w:type="spellStart"/>
            <w:r w:rsidRPr="00717691">
              <w:rPr>
                <w:rFonts w:asciiTheme="minorHAnsi" w:hAnsiTheme="minorHAnsi" w:cstheme="minorHAnsi"/>
                <w:lang w:val="ro-RO"/>
              </w:rPr>
              <w:t>şi</w:t>
            </w:r>
            <w:proofErr w:type="spellEnd"/>
            <w:r w:rsidRPr="00717691">
              <w:rPr>
                <w:rFonts w:asciiTheme="minorHAnsi" w:hAnsiTheme="minorHAnsi" w:cstheme="minorHAnsi"/>
                <w:lang w:val="ro-RO"/>
              </w:rPr>
              <w:t xml:space="preserve">/sau internaționale, cursuri de </w:t>
            </w:r>
            <w:r w:rsidR="00E33DA7">
              <w:rPr>
                <w:rFonts w:asciiTheme="minorHAnsi" w:hAnsiTheme="minorHAnsi" w:cstheme="minorHAnsi"/>
                <w:lang w:val="ro-RO"/>
              </w:rPr>
              <w:t xml:space="preserve">formare </w:t>
            </w:r>
            <w:r w:rsidR="00E33DA7">
              <w:rPr>
                <w:rFonts w:asciiTheme="minorHAnsi" w:hAnsiTheme="minorHAnsi" w:cstheme="minorHAnsi"/>
                <w:lang w:val="ro-RO"/>
              </w:rPr>
              <w:lastRenderedPageBreak/>
              <w:t>continuă în specialitate</w:t>
            </w:r>
            <w:r w:rsidRPr="00717691">
              <w:rPr>
                <w:rFonts w:asciiTheme="minorHAnsi" w:hAnsiTheme="minorHAnsi" w:cstheme="minorHAnsi"/>
                <w:lang w:val="ro-RO"/>
              </w:rPr>
              <w:t xml:space="preserve"> sau în management educațional, dovedite prin documente oficiale ale manifestării și care demonstrează performanțele deosebite ale cadrului didactic în inovarea didactică </w:t>
            </w:r>
          </w:p>
          <w:p w14:paraId="34DD0D71" w14:textId="5E3F45EF"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6</w:t>
            </w:r>
            <w:r w:rsidR="001867F5" w:rsidRPr="00717691">
              <w:rPr>
                <w:rFonts w:asciiTheme="minorHAnsi" w:hAnsiTheme="minorHAnsi" w:cstheme="minorHAnsi"/>
                <w:b/>
                <w:lang w:val="ro-RO"/>
              </w:rPr>
              <w:t>*</w:t>
            </w:r>
            <w:r w:rsidRPr="00717691">
              <w:rPr>
                <w:rFonts w:asciiTheme="minorHAnsi" w:hAnsiTheme="minorHAnsi" w:cstheme="minorHAnsi"/>
                <w:b/>
                <w:lang w:val="ro-RO"/>
              </w:rPr>
              <w:t xml:space="preserve"> p.</w:t>
            </w:r>
            <w:r w:rsidRPr="00717691">
              <w:rPr>
                <w:rFonts w:asciiTheme="minorHAnsi" w:hAnsiTheme="minorHAnsi" w:cstheme="minorHAnsi"/>
                <w:lang w:val="ro-RO"/>
              </w:rPr>
              <w:t xml:space="preserve"> </w:t>
            </w:r>
            <w:r w:rsidRPr="00717691">
              <w:rPr>
                <w:rFonts w:asciiTheme="minorHAnsi" w:hAnsiTheme="minorHAnsi" w:cstheme="minorHAnsi"/>
                <w:b/>
                <w:lang w:val="ro-RO"/>
              </w:rPr>
              <w:t>max.</w:t>
            </w:r>
          </w:p>
        </w:tc>
        <w:tc>
          <w:tcPr>
            <w:tcW w:w="1627" w:type="pct"/>
            <w:gridSpan w:val="7"/>
          </w:tcPr>
          <w:p w14:paraId="1F598484" w14:textId="77777777" w:rsidR="00A12DF6" w:rsidRPr="00717691"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lastRenderedPageBreak/>
              <w:t>1,00 p. / participare</w:t>
            </w:r>
          </w:p>
          <w:p w14:paraId="483D807A" w14:textId="77777777" w:rsidR="00A12DF6" w:rsidRPr="00717691" w:rsidRDefault="00A12DF6" w:rsidP="00A12DF6">
            <w:pPr>
              <w:spacing w:after="0" w:line="240" w:lineRule="auto"/>
              <w:rPr>
                <w:rFonts w:asciiTheme="minorHAnsi" w:hAnsiTheme="minorHAnsi" w:cstheme="minorHAnsi"/>
                <w:lang w:val="ro-RO"/>
              </w:rPr>
            </w:pPr>
          </w:p>
        </w:tc>
        <w:tc>
          <w:tcPr>
            <w:tcW w:w="591" w:type="pct"/>
          </w:tcPr>
          <w:p w14:paraId="7A769335"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31FA5A55"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C682EF1"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3DDB90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C0F331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1FD389D5" w14:textId="77777777" w:rsidTr="00E33DA7">
        <w:trPr>
          <w:trHeight w:val="361"/>
        </w:trPr>
        <w:tc>
          <w:tcPr>
            <w:tcW w:w="5000" w:type="pct"/>
            <w:gridSpan w:val="13"/>
            <w:shd w:val="clear" w:color="auto" w:fill="C6D9F1" w:themeFill="text2" w:themeFillTint="33"/>
            <w:vAlign w:val="center"/>
          </w:tcPr>
          <w:p w14:paraId="3E2801A2" w14:textId="041123FB" w:rsidR="00A12DF6" w:rsidRPr="00717691" w:rsidRDefault="00A12DF6" w:rsidP="00E33DA7">
            <w:pPr>
              <w:pStyle w:val="Listparagraf"/>
              <w:numPr>
                <w:ilvl w:val="0"/>
                <w:numId w:val="19"/>
              </w:numPr>
              <w:spacing w:after="0" w:line="240" w:lineRule="auto"/>
              <w:ind w:left="714" w:hanging="357"/>
              <w:rPr>
                <w:rFonts w:asciiTheme="minorHAnsi" w:hAnsiTheme="minorHAnsi" w:cstheme="minorHAnsi"/>
                <w:b/>
                <w:lang w:val="ro-RO"/>
              </w:rPr>
            </w:pPr>
            <w:r w:rsidRPr="00717691">
              <w:rPr>
                <w:rFonts w:asciiTheme="minorHAnsi" w:hAnsiTheme="minorHAnsi" w:cstheme="minorHAnsi"/>
                <w:b/>
                <w:lang w:val="ro-RO"/>
              </w:rPr>
              <w:t xml:space="preserve">Criteriul privind activități extracurriculare și implicarea în programe de formare profesională - </w:t>
            </w:r>
            <w:r w:rsidR="001867F5" w:rsidRPr="00717691">
              <w:rPr>
                <w:rFonts w:asciiTheme="minorHAnsi" w:hAnsiTheme="minorHAnsi" w:cstheme="minorHAnsi"/>
                <w:b/>
                <w:lang w:val="ro-RO"/>
              </w:rPr>
              <w:t>15</w:t>
            </w:r>
            <w:r w:rsidRPr="00717691">
              <w:rPr>
                <w:rFonts w:asciiTheme="minorHAnsi" w:hAnsiTheme="minorHAnsi" w:cstheme="minorHAnsi"/>
                <w:b/>
                <w:lang w:val="ro-RO"/>
              </w:rPr>
              <w:t xml:space="preserve"> puncte max.</w:t>
            </w:r>
          </w:p>
        </w:tc>
      </w:tr>
      <w:tr w:rsidR="00717691" w:rsidRPr="00717691" w14:paraId="5AF327D2" w14:textId="77777777" w:rsidTr="001267B3">
        <w:trPr>
          <w:trHeight w:val="675"/>
        </w:trPr>
        <w:tc>
          <w:tcPr>
            <w:tcW w:w="1464" w:type="pct"/>
            <w:vMerge w:val="restart"/>
          </w:tcPr>
          <w:p w14:paraId="115B6C06" w14:textId="5F3CFB34" w:rsidR="00A12DF6" w:rsidRPr="00717691" w:rsidRDefault="00A12DF6" w:rsidP="00A12DF6">
            <w:pPr>
              <w:pStyle w:val="Listparagraf"/>
              <w:numPr>
                <w:ilvl w:val="0"/>
                <w:numId w:val="12"/>
              </w:numPr>
              <w:tabs>
                <w:tab w:val="left" w:pos="229"/>
              </w:tabs>
              <w:autoSpaceDE w:val="0"/>
              <w:autoSpaceDN w:val="0"/>
              <w:adjustRightInd w:val="0"/>
              <w:spacing w:after="0" w:line="240" w:lineRule="auto"/>
              <w:ind w:left="229" w:hanging="196"/>
              <w:rPr>
                <w:rFonts w:asciiTheme="minorHAnsi" w:hAnsiTheme="minorHAnsi" w:cstheme="minorHAnsi"/>
                <w:lang w:val="ro-RO"/>
              </w:rPr>
            </w:pPr>
            <w:r w:rsidRPr="00717691">
              <w:rPr>
                <w:rFonts w:asciiTheme="minorHAnsi" w:hAnsiTheme="minorHAnsi" w:cstheme="minorHAnsi"/>
                <w:lang w:val="ro-RO"/>
              </w:rPr>
              <w:t xml:space="preserve">Implementarea/Coordonarea/Participarea la proiecte/programe de formare profesională* </w:t>
            </w:r>
          </w:p>
          <w:p w14:paraId="7B4BEC21" w14:textId="7319227A" w:rsidR="00A12DF6" w:rsidRPr="00717691"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717691">
              <w:rPr>
                <w:rFonts w:asciiTheme="minorHAnsi" w:hAnsiTheme="minorHAnsi" w:cstheme="minorHAnsi"/>
                <w:b/>
                <w:lang w:val="ro-RO"/>
              </w:rPr>
              <w:t>5* p. max.</w:t>
            </w:r>
          </w:p>
        </w:tc>
        <w:tc>
          <w:tcPr>
            <w:tcW w:w="225" w:type="pct"/>
            <w:gridSpan w:val="2"/>
          </w:tcPr>
          <w:p w14:paraId="2AAEB8E8" w14:textId="5F0CB1E1" w:rsidR="00A12DF6" w:rsidRPr="00717691" w:rsidRDefault="00A12DF6" w:rsidP="00A12DF6">
            <w:pPr>
              <w:pStyle w:val="Listparagraf"/>
              <w:tabs>
                <w:tab w:val="left" w:pos="0"/>
              </w:tabs>
              <w:autoSpaceDE w:val="0"/>
              <w:autoSpaceDN w:val="0"/>
              <w:adjustRightInd w:val="0"/>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a.1)</w:t>
            </w:r>
          </w:p>
          <w:p w14:paraId="0BF86D22"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p>
        </w:tc>
        <w:tc>
          <w:tcPr>
            <w:tcW w:w="1402" w:type="pct"/>
            <w:gridSpan w:val="5"/>
          </w:tcPr>
          <w:p w14:paraId="721729DF" w14:textId="5EFF922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 xml:space="preserve">Implementarea/Coordonarea proiectelor/ programelor de formare profesională (cursuri, mentorat, tutorat, </w:t>
            </w:r>
            <w:proofErr w:type="spellStart"/>
            <w:r w:rsidRPr="00717691">
              <w:rPr>
                <w:rFonts w:asciiTheme="minorHAnsi" w:hAnsiTheme="minorHAnsi" w:cstheme="minorHAnsi"/>
                <w:lang w:val="ro-RO"/>
              </w:rPr>
              <w:t>coaching</w:t>
            </w:r>
            <w:proofErr w:type="spellEnd"/>
            <w:r w:rsidRPr="00717691">
              <w:rPr>
                <w:rFonts w:asciiTheme="minorHAnsi" w:hAnsiTheme="minorHAnsi" w:cstheme="minorHAnsi"/>
                <w:lang w:val="ro-RO"/>
              </w:rPr>
              <w:t xml:space="preserve">, comunități de practică etc.) </w:t>
            </w:r>
          </w:p>
          <w:p w14:paraId="7DAE42B9"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5 p max.</w:t>
            </w:r>
          </w:p>
          <w:p w14:paraId="2142B702"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1 p./an</w:t>
            </w:r>
          </w:p>
        </w:tc>
        <w:tc>
          <w:tcPr>
            <w:tcW w:w="591" w:type="pct"/>
            <w:vMerge w:val="restart"/>
          </w:tcPr>
          <w:p w14:paraId="17738EB0" w14:textId="77777777" w:rsidR="00A12DF6" w:rsidRPr="00717691" w:rsidRDefault="00A12DF6" w:rsidP="00A12DF6">
            <w:pPr>
              <w:spacing w:after="0" w:line="240" w:lineRule="auto"/>
              <w:rPr>
                <w:rFonts w:asciiTheme="minorHAnsi" w:hAnsiTheme="minorHAnsi" w:cstheme="minorHAnsi"/>
                <w:lang w:val="ro-RO"/>
              </w:rPr>
            </w:pPr>
          </w:p>
        </w:tc>
        <w:tc>
          <w:tcPr>
            <w:tcW w:w="334" w:type="pct"/>
            <w:vMerge w:val="restart"/>
          </w:tcPr>
          <w:p w14:paraId="4735A9F0"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val="restart"/>
          </w:tcPr>
          <w:p w14:paraId="70C53846"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val="restart"/>
          </w:tcPr>
          <w:p w14:paraId="590CB855"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val="restart"/>
          </w:tcPr>
          <w:p w14:paraId="58088C1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8379990" w14:textId="77777777" w:rsidTr="001267B3">
        <w:trPr>
          <w:trHeight w:val="126"/>
        </w:trPr>
        <w:tc>
          <w:tcPr>
            <w:tcW w:w="1464" w:type="pct"/>
            <w:vMerge/>
          </w:tcPr>
          <w:p w14:paraId="3D4B787C" w14:textId="77777777" w:rsidR="00A12DF6" w:rsidRPr="00717691" w:rsidRDefault="00A12DF6" w:rsidP="00A12DF6">
            <w:pPr>
              <w:pStyle w:val="Listparagraf"/>
              <w:numPr>
                <w:ilvl w:val="0"/>
                <w:numId w:val="12"/>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25" w:type="pct"/>
            <w:gridSpan w:val="2"/>
          </w:tcPr>
          <w:p w14:paraId="1359F4AE" w14:textId="29E9E4C2" w:rsidR="00A12DF6" w:rsidRPr="00717691" w:rsidRDefault="00A12DF6" w:rsidP="00A12DF6">
            <w:pPr>
              <w:pStyle w:val="Listparagraf"/>
              <w:tabs>
                <w:tab w:val="left" w:pos="0"/>
              </w:tabs>
              <w:autoSpaceDE w:val="0"/>
              <w:autoSpaceDN w:val="0"/>
              <w:adjustRightInd w:val="0"/>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a.2)</w:t>
            </w:r>
          </w:p>
          <w:p w14:paraId="7D0C838F"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p>
        </w:tc>
        <w:tc>
          <w:tcPr>
            <w:tcW w:w="1402" w:type="pct"/>
            <w:gridSpan w:val="5"/>
          </w:tcPr>
          <w:p w14:paraId="3BF994E9" w14:textId="475840BA"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 xml:space="preserve">Participare la proiecte/programe de formare profesională (cursuri, mentorat, tutorat, </w:t>
            </w:r>
            <w:proofErr w:type="spellStart"/>
            <w:r w:rsidRPr="00717691">
              <w:rPr>
                <w:rFonts w:asciiTheme="minorHAnsi" w:hAnsiTheme="minorHAnsi" w:cstheme="minorHAnsi"/>
                <w:lang w:val="ro-RO"/>
              </w:rPr>
              <w:t>coaching</w:t>
            </w:r>
            <w:proofErr w:type="spellEnd"/>
            <w:r w:rsidRPr="00717691">
              <w:rPr>
                <w:rFonts w:asciiTheme="minorHAnsi" w:hAnsiTheme="minorHAnsi" w:cstheme="minorHAnsi"/>
                <w:lang w:val="ro-RO"/>
              </w:rPr>
              <w:t>, comunități de practică etc.)</w:t>
            </w:r>
          </w:p>
          <w:p w14:paraId="70D29418"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3 p max.</w:t>
            </w:r>
          </w:p>
          <w:p w14:paraId="59885AAC"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0,6 p./an</w:t>
            </w:r>
          </w:p>
        </w:tc>
        <w:tc>
          <w:tcPr>
            <w:tcW w:w="591" w:type="pct"/>
            <w:vMerge/>
          </w:tcPr>
          <w:p w14:paraId="5F0B5F5C" w14:textId="77777777" w:rsidR="00A12DF6" w:rsidRPr="00717691" w:rsidRDefault="00A12DF6" w:rsidP="00A12DF6">
            <w:pPr>
              <w:spacing w:after="0" w:line="240" w:lineRule="auto"/>
              <w:rPr>
                <w:rFonts w:asciiTheme="minorHAnsi" w:hAnsiTheme="minorHAnsi" w:cstheme="minorHAnsi"/>
                <w:lang w:val="ro-RO"/>
              </w:rPr>
            </w:pPr>
          </w:p>
        </w:tc>
        <w:tc>
          <w:tcPr>
            <w:tcW w:w="334" w:type="pct"/>
            <w:vMerge/>
          </w:tcPr>
          <w:p w14:paraId="52563552"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50487004"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05FE3282"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03E44BA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518EA98" w14:textId="77777777" w:rsidTr="001267B3">
        <w:trPr>
          <w:trHeight w:val="70"/>
        </w:trPr>
        <w:tc>
          <w:tcPr>
            <w:tcW w:w="1464" w:type="pct"/>
            <w:vMerge w:val="restart"/>
          </w:tcPr>
          <w:p w14:paraId="380B1D3A" w14:textId="6CD3152F" w:rsidR="00A12DF6" w:rsidRPr="00717691" w:rsidRDefault="00A12DF6"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Implementarea/Organizarea/Coordonarea proiectelor județene, zonale, naționale sau internaționale, care au ca obiective: performanța școlară, progresul școlar, dezvoltarea competențelor și abilităților preșcolarilor și elevilor, educația civică, educația complementară, formarea personalității preșcolarilor și elevilor*</w:t>
            </w:r>
          </w:p>
          <w:p w14:paraId="1D6D13D6" w14:textId="7A896E15" w:rsidR="00A12DF6" w:rsidRPr="00717691"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717691">
              <w:rPr>
                <w:rFonts w:asciiTheme="minorHAnsi" w:hAnsiTheme="minorHAnsi" w:cstheme="minorHAnsi"/>
                <w:b/>
                <w:lang w:val="ro-RO"/>
              </w:rPr>
              <w:t>5</w:t>
            </w:r>
            <w:r w:rsidR="001867F5" w:rsidRPr="00717691">
              <w:rPr>
                <w:rFonts w:asciiTheme="minorHAnsi" w:hAnsiTheme="minorHAnsi" w:cstheme="minorHAnsi"/>
                <w:b/>
                <w:lang w:val="ro-RO"/>
              </w:rPr>
              <w:t>*</w:t>
            </w:r>
            <w:r w:rsidRPr="00717691">
              <w:rPr>
                <w:rFonts w:asciiTheme="minorHAnsi" w:hAnsiTheme="minorHAnsi" w:cstheme="minorHAnsi"/>
                <w:b/>
                <w:lang w:val="ro-RO"/>
              </w:rPr>
              <w:t xml:space="preserve"> p. max.</w:t>
            </w:r>
          </w:p>
        </w:tc>
        <w:tc>
          <w:tcPr>
            <w:tcW w:w="225" w:type="pct"/>
            <w:gridSpan w:val="2"/>
          </w:tcPr>
          <w:p w14:paraId="7C9EC371" w14:textId="1E2C490D" w:rsidR="00A12DF6" w:rsidRPr="00717691" w:rsidRDefault="00A12DF6" w:rsidP="00A12DF6">
            <w:pPr>
              <w:pStyle w:val="Frspaiere"/>
              <w:ind w:hanging="28"/>
              <w:jc w:val="both"/>
              <w:rPr>
                <w:rFonts w:asciiTheme="minorHAnsi" w:hAnsiTheme="minorHAnsi" w:cstheme="minorHAnsi"/>
                <w:b/>
                <w:bCs/>
                <w:lang w:val="ro-RO"/>
              </w:rPr>
            </w:pPr>
            <w:r w:rsidRPr="00717691">
              <w:rPr>
                <w:rFonts w:asciiTheme="minorHAnsi" w:hAnsiTheme="minorHAnsi" w:cstheme="minorHAnsi"/>
                <w:b/>
                <w:bCs/>
                <w:lang w:val="ro-RO"/>
              </w:rPr>
              <w:t>b.1)</w:t>
            </w:r>
          </w:p>
          <w:p w14:paraId="71BCC9EC" w14:textId="77777777" w:rsidR="00A12DF6" w:rsidRPr="00717691" w:rsidRDefault="00A12DF6" w:rsidP="00A12DF6">
            <w:pPr>
              <w:pStyle w:val="Frspaiere"/>
              <w:ind w:hanging="28"/>
              <w:jc w:val="both"/>
              <w:rPr>
                <w:rFonts w:asciiTheme="minorHAnsi" w:hAnsiTheme="minorHAnsi" w:cstheme="minorHAnsi"/>
                <w:b/>
                <w:bCs/>
                <w:lang w:val="ro-RO"/>
              </w:rPr>
            </w:pPr>
          </w:p>
        </w:tc>
        <w:tc>
          <w:tcPr>
            <w:tcW w:w="1402" w:type="pct"/>
            <w:gridSpan w:val="5"/>
          </w:tcPr>
          <w:p w14:paraId="4C6377A0" w14:textId="51DDBC84" w:rsidR="00A12DF6" w:rsidRPr="00717691" w:rsidRDefault="00A12DF6" w:rsidP="00A12DF6">
            <w:pPr>
              <w:pStyle w:val="Frspaiere"/>
              <w:ind w:hanging="28"/>
              <w:rPr>
                <w:rFonts w:asciiTheme="minorHAnsi" w:hAnsiTheme="minorHAnsi" w:cstheme="minorHAnsi"/>
                <w:lang w:val="ro-RO"/>
              </w:rPr>
            </w:pPr>
            <w:r w:rsidRPr="00717691">
              <w:rPr>
                <w:rFonts w:asciiTheme="minorHAnsi" w:hAnsiTheme="minorHAnsi" w:cstheme="minorHAnsi"/>
                <w:lang w:val="ro-RO"/>
              </w:rPr>
              <w:t>Implementarea/Coordonarea proiectelor</w:t>
            </w:r>
          </w:p>
          <w:p w14:paraId="1EF11CC1" w14:textId="77777777" w:rsidR="00A12DF6" w:rsidRPr="00717691" w:rsidRDefault="00A12DF6" w:rsidP="00A12DF6">
            <w:pPr>
              <w:pStyle w:val="Frspaiere"/>
              <w:ind w:hanging="28"/>
              <w:rPr>
                <w:rFonts w:asciiTheme="minorHAnsi" w:hAnsiTheme="minorHAnsi" w:cstheme="minorHAnsi"/>
                <w:b/>
                <w:bCs/>
                <w:lang w:val="ro-RO"/>
              </w:rPr>
            </w:pPr>
            <w:r w:rsidRPr="00717691">
              <w:rPr>
                <w:rFonts w:asciiTheme="minorHAnsi" w:hAnsiTheme="minorHAnsi" w:cstheme="minorHAnsi"/>
                <w:b/>
                <w:bCs/>
                <w:lang w:val="ro-RO"/>
              </w:rPr>
              <w:t>5 p max.</w:t>
            </w:r>
          </w:p>
          <w:p w14:paraId="22E8D39C" w14:textId="77777777" w:rsidR="00A12DF6" w:rsidRPr="00717691" w:rsidRDefault="00A12DF6" w:rsidP="00A12DF6">
            <w:pPr>
              <w:pStyle w:val="Frspaiere"/>
              <w:ind w:hanging="28"/>
              <w:rPr>
                <w:rFonts w:asciiTheme="minorHAnsi" w:hAnsiTheme="minorHAnsi" w:cstheme="minorHAnsi"/>
                <w:lang w:val="ro-RO"/>
              </w:rPr>
            </w:pPr>
            <w:r w:rsidRPr="00717691">
              <w:rPr>
                <w:rFonts w:asciiTheme="minorHAnsi" w:hAnsiTheme="minorHAnsi" w:cstheme="minorHAnsi"/>
                <w:lang w:val="ro-RO"/>
              </w:rPr>
              <w:t>1 p./an</w:t>
            </w:r>
          </w:p>
        </w:tc>
        <w:tc>
          <w:tcPr>
            <w:tcW w:w="591" w:type="pct"/>
          </w:tcPr>
          <w:p w14:paraId="590AC3B0"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0D0223BD"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621B33F"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5E64A7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EC34AC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3B08DFE" w14:textId="77777777" w:rsidTr="001267B3">
        <w:trPr>
          <w:trHeight w:val="852"/>
        </w:trPr>
        <w:tc>
          <w:tcPr>
            <w:tcW w:w="1464" w:type="pct"/>
            <w:vMerge/>
          </w:tcPr>
          <w:p w14:paraId="67ECA06F" w14:textId="77777777" w:rsidR="00A12DF6" w:rsidRPr="00717691" w:rsidRDefault="00A12DF6" w:rsidP="00A12DF6">
            <w:pPr>
              <w:pStyle w:val="Listparagraf"/>
              <w:numPr>
                <w:ilvl w:val="0"/>
                <w:numId w:val="7"/>
              </w:numPr>
              <w:autoSpaceDE w:val="0"/>
              <w:autoSpaceDN w:val="0"/>
              <w:adjustRightInd w:val="0"/>
              <w:spacing w:after="0" w:line="240" w:lineRule="auto"/>
              <w:jc w:val="both"/>
              <w:rPr>
                <w:rFonts w:asciiTheme="minorHAnsi" w:hAnsiTheme="minorHAnsi" w:cstheme="minorHAnsi"/>
                <w:lang w:val="ro-RO"/>
              </w:rPr>
            </w:pPr>
          </w:p>
        </w:tc>
        <w:tc>
          <w:tcPr>
            <w:tcW w:w="225" w:type="pct"/>
            <w:gridSpan w:val="2"/>
          </w:tcPr>
          <w:p w14:paraId="7BD3ACA5" w14:textId="74859BC8" w:rsidR="00A12DF6" w:rsidRPr="00717691" w:rsidRDefault="00A12DF6" w:rsidP="00A12DF6">
            <w:pPr>
              <w:spacing w:after="0" w:line="240" w:lineRule="auto"/>
              <w:ind w:left="-57"/>
              <w:rPr>
                <w:rFonts w:asciiTheme="minorHAnsi" w:hAnsiTheme="minorHAnsi" w:cstheme="minorHAnsi"/>
                <w:b/>
                <w:bCs/>
                <w:lang w:val="ro-RO"/>
              </w:rPr>
            </w:pPr>
            <w:r w:rsidRPr="00717691">
              <w:rPr>
                <w:rFonts w:asciiTheme="minorHAnsi" w:hAnsiTheme="minorHAnsi" w:cstheme="minorHAnsi"/>
                <w:b/>
                <w:bCs/>
                <w:lang w:val="ro-RO"/>
              </w:rPr>
              <w:t>b.2)</w:t>
            </w:r>
          </w:p>
        </w:tc>
        <w:tc>
          <w:tcPr>
            <w:tcW w:w="1402" w:type="pct"/>
            <w:gridSpan w:val="5"/>
          </w:tcPr>
          <w:p w14:paraId="02932C7B"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Participarea la proiecte</w:t>
            </w:r>
          </w:p>
          <w:p w14:paraId="631E2BF2" w14:textId="777777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3 p. max.</w:t>
            </w:r>
          </w:p>
          <w:p w14:paraId="1788C4C7"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0,6 p./an</w:t>
            </w:r>
          </w:p>
        </w:tc>
        <w:tc>
          <w:tcPr>
            <w:tcW w:w="591" w:type="pct"/>
          </w:tcPr>
          <w:p w14:paraId="74F1B2F3"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776AF801"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DB9359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254921F2"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1A7F6B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496AEAF" w14:textId="77777777" w:rsidTr="001267B3">
        <w:trPr>
          <w:trHeight w:val="410"/>
        </w:trPr>
        <w:tc>
          <w:tcPr>
            <w:tcW w:w="1464" w:type="pct"/>
            <w:vMerge w:val="restart"/>
          </w:tcPr>
          <w:p w14:paraId="5EF71C39" w14:textId="07C5A81D" w:rsidR="00C24335" w:rsidRDefault="00E33DA7" w:rsidP="00C24335">
            <w:pPr>
              <w:tabs>
                <w:tab w:val="left" w:pos="229"/>
              </w:tabs>
              <w:autoSpaceDE w:val="0"/>
              <w:autoSpaceDN w:val="0"/>
              <w:adjustRightInd w:val="0"/>
              <w:spacing w:after="0" w:line="240" w:lineRule="auto"/>
              <w:rPr>
                <w:rFonts w:asciiTheme="minorHAnsi" w:hAnsiTheme="minorHAnsi" w:cstheme="minorHAnsi"/>
                <w:bCs/>
              </w:rPr>
            </w:pPr>
            <w:r w:rsidRPr="00E33DA7">
              <w:rPr>
                <w:rFonts w:asciiTheme="minorHAnsi" w:hAnsiTheme="minorHAnsi" w:cstheme="minorHAnsi"/>
                <w:b/>
                <w:bCs/>
                <w:lang w:val="ro-RO"/>
              </w:rPr>
              <w:t>c</w:t>
            </w:r>
            <w:r>
              <w:rPr>
                <w:rFonts w:asciiTheme="minorHAnsi" w:hAnsiTheme="minorHAnsi" w:cstheme="minorHAnsi"/>
                <w:lang w:val="ro-RO"/>
              </w:rPr>
              <w:t>) P</w:t>
            </w:r>
            <w:r w:rsidRPr="00E33DA7">
              <w:rPr>
                <w:rFonts w:asciiTheme="minorHAnsi" w:hAnsiTheme="minorHAnsi" w:cstheme="minorHAnsi"/>
                <w:lang w:val="ro-RO"/>
              </w:rPr>
              <w:t>articiparea la activități de voluntariat, la activități de îndrumare a</w:t>
            </w:r>
            <w:r>
              <w:rPr>
                <w:rFonts w:asciiTheme="minorHAnsi" w:hAnsiTheme="minorHAnsi" w:cstheme="minorHAnsi"/>
                <w:lang w:val="ro-RO"/>
              </w:rPr>
              <w:t xml:space="preserve"> </w:t>
            </w:r>
            <w:r w:rsidRPr="00E33DA7">
              <w:rPr>
                <w:rFonts w:asciiTheme="minorHAnsi" w:hAnsiTheme="minorHAnsi" w:cstheme="minorHAnsi"/>
                <w:lang w:val="ro-RO"/>
              </w:rPr>
              <w:t>unor formațiuni de elevi (ansambluri, cluburi, echipe, trupe) cu activități</w:t>
            </w:r>
            <w:r>
              <w:rPr>
                <w:rFonts w:asciiTheme="minorHAnsi" w:hAnsiTheme="minorHAnsi" w:cstheme="minorHAnsi"/>
                <w:lang w:val="ro-RO"/>
              </w:rPr>
              <w:t xml:space="preserve"> </w:t>
            </w:r>
            <w:r w:rsidRPr="00E33DA7">
              <w:rPr>
                <w:rFonts w:asciiTheme="minorHAnsi" w:hAnsiTheme="minorHAnsi" w:cstheme="minorHAnsi"/>
                <w:lang w:val="ro-RO"/>
              </w:rPr>
              <w:t>în domeniul artistic</w:t>
            </w:r>
            <w:r>
              <w:rPr>
                <w:rFonts w:asciiTheme="minorHAnsi" w:hAnsiTheme="minorHAnsi" w:cstheme="minorHAnsi"/>
                <w:lang w:val="ro-RO"/>
              </w:rPr>
              <w:t xml:space="preserve"> </w:t>
            </w:r>
            <w:r w:rsidRPr="00E33DA7">
              <w:rPr>
                <w:rFonts w:asciiTheme="minorHAnsi" w:hAnsiTheme="minorHAnsi" w:cstheme="minorHAnsi"/>
                <w:lang w:val="ro-RO"/>
              </w:rPr>
              <w:t>/</w:t>
            </w:r>
            <w:r>
              <w:rPr>
                <w:rFonts w:asciiTheme="minorHAnsi" w:hAnsiTheme="minorHAnsi" w:cstheme="minorHAnsi"/>
                <w:lang w:val="ro-RO"/>
              </w:rPr>
              <w:t xml:space="preserve"> </w:t>
            </w:r>
            <w:r w:rsidRPr="00E33DA7">
              <w:rPr>
                <w:rFonts w:asciiTheme="minorHAnsi" w:hAnsiTheme="minorHAnsi" w:cstheme="minorHAnsi"/>
                <w:lang w:val="ro-RO"/>
              </w:rPr>
              <w:t>civic</w:t>
            </w:r>
            <w:r>
              <w:rPr>
                <w:rFonts w:asciiTheme="minorHAnsi" w:hAnsiTheme="minorHAnsi" w:cstheme="minorHAnsi"/>
                <w:lang w:val="ro-RO"/>
              </w:rPr>
              <w:t xml:space="preserve"> </w:t>
            </w:r>
            <w:r w:rsidRPr="00E33DA7">
              <w:rPr>
                <w:rFonts w:asciiTheme="minorHAnsi" w:hAnsiTheme="minorHAnsi" w:cstheme="minorHAnsi"/>
                <w:lang w:val="ro-RO"/>
              </w:rPr>
              <w:t>/ sportiv</w:t>
            </w:r>
            <w:r>
              <w:rPr>
                <w:rFonts w:asciiTheme="minorHAnsi" w:hAnsiTheme="minorHAnsi" w:cstheme="minorHAnsi"/>
                <w:lang w:val="ro-RO"/>
              </w:rPr>
              <w:t xml:space="preserve"> </w:t>
            </w:r>
            <w:r w:rsidRPr="00E33DA7">
              <w:rPr>
                <w:rFonts w:asciiTheme="minorHAnsi" w:hAnsiTheme="minorHAnsi" w:cstheme="minorHAnsi"/>
                <w:lang w:val="ro-RO"/>
              </w:rPr>
              <w:t>/</w:t>
            </w:r>
            <w:r>
              <w:rPr>
                <w:rFonts w:asciiTheme="minorHAnsi" w:hAnsiTheme="minorHAnsi" w:cstheme="minorHAnsi"/>
                <w:lang w:val="ro-RO"/>
              </w:rPr>
              <w:t xml:space="preserve"> </w:t>
            </w:r>
            <w:r w:rsidRPr="00E33DA7">
              <w:rPr>
                <w:rFonts w:asciiTheme="minorHAnsi" w:hAnsiTheme="minorHAnsi" w:cstheme="minorHAnsi"/>
                <w:lang w:val="ro-RO"/>
              </w:rPr>
              <w:lastRenderedPageBreak/>
              <w:t>al dezvoltării durabile</w:t>
            </w:r>
            <w:r>
              <w:rPr>
                <w:rFonts w:asciiTheme="minorHAnsi" w:hAnsiTheme="minorHAnsi" w:cstheme="minorHAnsi"/>
                <w:lang w:val="ro-RO"/>
              </w:rPr>
              <w:t xml:space="preserve"> </w:t>
            </w:r>
            <w:r w:rsidRPr="00E33DA7">
              <w:rPr>
                <w:rFonts w:asciiTheme="minorHAnsi" w:hAnsiTheme="minorHAnsi" w:cstheme="minorHAnsi"/>
                <w:lang w:val="ro-RO"/>
              </w:rPr>
              <w:t>/</w:t>
            </w:r>
            <w:r>
              <w:rPr>
                <w:rFonts w:asciiTheme="minorHAnsi" w:hAnsiTheme="minorHAnsi" w:cstheme="minorHAnsi"/>
                <w:lang w:val="ro-RO"/>
              </w:rPr>
              <w:t xml:space="preserve"> </w:t>
            </w:r>
            <w:r w:rsidRPr="00E33DA7">
              <w:rPr>
                <w:rFonts w:asciiTheme="minorHAnsi" w:hAnsiTheme="minorHAnsi" w:cstheme="minorHAnsi"/>
                <w:lang w:val="ro-RO"/>
              </w:rPr>
              <w:t>programare</w:t>
            </w:r>
            <w:r>
              <w:rPr>
                <w:rFonts w:asciiTheme="minorHAnsi" w:hAnsiTheme="minorHAnsi" w:cstheme="minorHAnsi"/>
                <w:lang w:val="ro-RO"/>
              </w:rPr>
              <w:t xml:space="preserve"> </w:t>
            </w:r>
            <w:r w:rsidRPr="00E33DA7">
              <w:rPr>
                <w:rFonts w:asciiTheme="minorHAnsi" w:hAnsiTheme="minorHAnsi" w:cstheme="minorHAnsi"/>
                <w:lang w:val="ro-RO"/>
              </w:rPr>
              <w:t>/</w:t>
            </w:r>
            <w:r>
              <w:rPr>
                <w:rFonts w:asciiTheme="minorHAnsi" w:hAnsiTheme="minorHAnsi" w:cstheme="minorHAnsi"/>
                <w:lang w:val="ro-RO"/>
              </w:rPr>
              <w:t xml:space="preserve"> </w:t>
            </w:r>
            <w:r w:rsidRPr="00E33DA7">
              <w:rPr>
                <w:rFonts w:asciiTheme="minorHAnsi" w:hAnsiTheme="minorHAnsi" w:cstheme="minorHAnsi"/>
                <w:lang w:val="ro-RO"/>
              </w:rPr>
              <w:t>modelare</w:t>
            </w:r>
            <w:r>
              <w:rPr>
                <w:rFonts w:asciiTheme="minorHAnsi" w:hAnsiTheme="minorHAnsi" w:cstheme="minorHAnsi"/>
                <w:lang w:val="ro-RO"/>
              </w:rPr>
              <w:t xml:space="preserve"> </w:t>
            </w:r>
            <w:r w:rsidRPr="00E33DA7">
              <w:rPr>
                <w:rFonts w:asciiTheme="minorHAnsi" w:hAnsiTheme="minorHAnsi" w:cstheme="minorHAnsi"/>
                <w:lang w:val="ro-RO"/>
              </w:rPr>
              <w:t>/</w:t>
            </w:r>
            <w:r>
              <w:rPr>
                <w:rFonts w:asciiTheme="minorHAnsi" w:hAnsiTheme="minorHAnsi" w:cstheme="minorHAnsi"/>
                <w:lang w:val="ro-RO"/>
              </w:rPr>
              <w:t xml:space="preserve"> </w:t>
            </w:r>
            <w:r w:rsidRPr="00E33DA7">
              <w:rPr>
                <w:rFonts w:asciiTheme="minorHAnsi" w:hAnsiTheme="minorHAnsi" w:cstheme="minorHAnsi"/>
                <w:lang w:val="ro-RO"/>
              </w:rPr>
              <w:t>robotică, performanțe dovedite în pregătirea elevilor la</w:t>
            </w:r>
            <w:r>
              <w:rPr>
                <w:rFonts w:asciiTheme="minorHAnsi" w:hAnsiTheme="minorHAnsi" w:cstheme="minorHAnsi"/>
                <w:lang w:val="ro-RO"/>
              </w:rPr>
              <w:t xml:space="preserve"> </w:t>
            </w:r>
            <w:r w:rsidRPr="00E33DA7">
              <w:rPr>
                <w:rFonts w:asciiTheme="minorHAnsi" w:hAnsiTheme="minorHAnsi" w:cstheme="minorHAnsi"/>
                <w:lang w:val="ro-RO"/>
              </w:rPr>
              <w:t xml:space="preserve">concursuri cultural-artistice, </w:t>
            </w:r>
            <w:proofErr w:type="spellStart"/>
            <w:r w:rsidRPr="00E33DA7">
              <w:rPr>
                <w:rFonts w:asciiTheme="minorHAnsi" w:hAnsiTheme="minorHAnsi" w:cstheme="minorHAnsi"/>
                <w:lang w:val="ro-RO"/>
              </w:rPr>
              <w:t>tehnico</w:t>
            </w:r>
            <w:proofErr w:type="spellEnd"/>
            <w:r w:rsidRPr="00E33DA7">
              <w:rPr>
                <w:rFonts w:asciiTheme="minorHAnsi" w:hAnsiTheme="minorHAnsi" w:cstheme="minorHAnsi"/>
                <w:lang w:val="ro-RO"/>
              </w:rPr>
              <w:t xml:space="preserve">-științifice și sportive etc. </w:t>
            </w:r>
            <w:proofErr w:type="spellStart"/>
            <w:r w:rsidRPr="00E33DA7">
              <w:rPr>
                <w:rFonts w:asciiTheme="minorHAnsi" w:hAnsiTheme="minorHAnsi" w:cstheme="minorHAnsi"/>
                <w:lang w:val="ro-RO"/>
              </w:rPr>
              <w:t>perfomanțe</w:t>
            </w:r>
            <w:proofErr w:type="spellEnd"/>
            <w:r w:rsidRPr="00E33DA7">
              <w:rPr>
                <w:rFonts w:asciiTheme="minorHAnsi" w:hAnsiTheme="minorHAnsi" w:cstheme="minorHAnsi"/>
                <w:b/>
                <w:lang w:val="ro-RO"/>
              </w:rPr>
              <w:t xml:space="preserve"> </w:t>
            </w:r>
            <w:r w:rsidRPr="00E33DA7">
              <w:rPr>
                <w:rFonts w:asciiTheme="minorHAnsi" w:hAnsiTheme="minorHAnsi" w:cstheme="minorHAnsi"/>
                <w:bCs/>
                <w:lang w:val="ro-RO"/>
              </w:rPr>
              <w:t xml:space="preserve">dovedite în pregătirea elevilor </w:t>
            </w:r>
            <w:r w:rsidR="00C24335" w:rsidRPr="00C24335">
              <w:rPr>
                <w:rFonts w:asciiTheme="minorHAnsi" w:hAnsiTheme="minorHAnsi" w:cstheme="minorHAnsi"/>
                <w:bCs/>
              </w:rPr>
              <w:t xml:space="preserve">la </w:t>
            </w:r>
            <w:proofErr w:type="spellStart"/>
            <w:r w:rsidR="00C24335" w:rsidRPr="00C24335">
              <w:rPr>
                <w:rFonts w:asciiTheme="minorHAnsi" w:hAnsiTheme="minorHAnsi" w:cstheme="minorHAnsi"/>
                <w:bCs/>
              </w:rPr>
              <w:t>concursuri</w:t>
            </w:r>
            <w:proofErr w:type="spellEnd"/>
            <w:r w:rsidR="00C24335" w:rsidRPr="00C24335">
              <w:rPr>
                <w:rFonts w:asciiTheme="minorHAnsi" w:hAnsiTheme="minorHAnsi" w:cstheme="minorHAnsi"/>
                <w:bCs/>
              </w:rPr>
              <w:t xml:space="preserve"> cultural-</w:t>
            </w:r>
            <w:proofErr w:type="spellStart"/>
            <w:r w:rsidR="00C24335" w:rsidRPr="00C24335">
              <w:rPr>
                <w:rFonts w:asciiTheme="minorHAnsi" w:hAnsiTheme="minorHAnsi" w:cstheme="minorHAnsi"/>
                <w:bCs/>
              </w:rPr>
              <w:t>artistice</w:t>
            </w:r>
            <w:proofErr w:type="spellEnd"/>
            <w:r w:rsidR="00C24335" w:rsidRPr="00C24335">
              <w:rPr>
                <w:rFonts w:asciiTheme="minorHAnsi" w:hAnsiTheme="minorHAnsi" w:cstheme="minorHAnsi"/>
                <w:bCs/>
              </w:rPr>
              <w:t xml:space="preserve">, </w:t>
            </w:r>
            <w:proofErr w:type="spellStart"/>
            <w:r w:rsidR="00C24335" w:rsidRPr="00C24335">
              <w:rPr>
                <w:rFonts w:asciiTheme="minorHAnsi" w:hAnsiTheme="minorHAnsi" w:cstheme="minorHAnsi"/>
                <w:bCs/>
              </w:rPr>
              <w:t>tehnico-științifice</w:t>
            </w:r>
            <w:proofErr w:type="spellEnd"/>
            <w:r w:rsidR="00C24335" w:rsidRPr="00C24335">
              <w:rPr>
                <w:rFonts w:asciiTheme="minorHAnsi" w:hAnsiTheme="minorHAnsi" w:cstheme="minorHAnsi"/>
                <w:bCs/>
              </w:rPr>
              <w:t xml:space="preserve"> </w:t>
            </w:r>
            <w:proofErr w:type="spellStart"/>
            <w:r w:rsidR="00C24335" w:rsidRPr="00C24335">
              <w:rPr>
                <w:rFonts w:asciiTheme="minorHAnsi" w:hAnsiTheme="minorHAnsi" w:cstheme="minorHAnsi"/>
                <w:bCs/>
              </w:rPr>
              <w:t>și</w:t>
            </w:r>
            <w:proofErr w:type="spellEnd"/>
            <w:r w:rsidR="00C24335" w:rsidRPr="00C24335">
              <w:rPr>
                <w:rFonts w:asciiTheme="minorHAnsi" w:hAnsiTheme="minorHAnsi" w:cstheme="minorHAnsi"/>
                <w:bCs/>
              </w:rPr>
              <w:t xml:space="preserve"> sportive etc</w:t>
            </w:r>
            <w:r w:rsidR="00C24335">
              <w:rPr>
                <w:rFonts w:asciiTheme="minorHAnsi" w:hAnsiTheme="minorHAnsi" w:cstheme="minorHAnsi"/>
                <w:bCs/>
              </w:rPr>
              <w:t>.</w:t>
            </w:r>
          </w:p>
          <w:p w14:paraId="7DCBE2A0" w14:textId="7D91DF3E" w:rsidR="00C24335" w:rsidRDefault="00C24335" w:rsidP="00C24335">
            <w:pPr>
              <w:tabs>
                <w:tab w:val="left" w:pos="229"/>
              </w:tabs>
              <w:autoSpaceDE w:val="0"/>
              <w:autoSpaceDN w:val="0"/>
              <w:adjustRightInd w:val="0"/>
              <w:spacing w:after="0" w:line="240" w:lineRule="auto"/>
              <w:rPr>
                <w:rFonts w:asciiTheme="minorHAnsi" w:hAnsiTheme="minorHAnsi" w:cstheme="minorHAnsi"/>
                <w:b/>
                <w:bCs/>
                <w:lang w:val="ro-RO"/>
              </w:rPr>
            </w:pPr>
            <w:r w:rsidRPr="00C24335">
              <w:rPr>
                <w:rFonts w:asciiTheme="minorHAnsi" w:hAnsiTheme="minorHAnsi" w:cstheme="minorHAnsi"/>
                <w:bCs/>
              </w:rPr>
              <w:t>(</w:t>
            </w:r>
            <w:proofErr w:type="spellStart"/>
            <w:r w:rsidRPr="00C24335">
              <w:rPr>
                <w:rFonts w:asciiTheme="minorHAnsi" w:hAnsiTheme="minorHAnsi" w:cstheme="minorHAnsi"/>
                <w:bCs/>
              </w:rPr>
              <w:t>copii</w:t>
            </w:r>
            <w:proofErr w:type="spellEnd"/>
            <w:r>
              <w:rPr>
                <w:rFonts w:asciiTheme="minorHAnsi" w:hAnsiTheme="minorHAnsi" w:cstheme="minorHAnsi"/>
                <w:bCs/>
              </w:rPr>
              <w:t xml:space="preserve"> </w:t>
            </w:r>
            <w:proofErr w:type="spellStart"/>
            <w:r w:rsidRPr="00C24335">
              <w:rPr>
                <w:rFonts w:asciiTheme="minorHAnsi" w:hAnsiTheme="minorHAnsi" w:cstheme="minorHAnsi"/>
                <w:bCs/>
              </w:rPr>
              <w:t>contracte</w:t>
            </w:r>
            <w:proofErr w:type="spellEnd"/>
            <w:r w:rsidRPr="00C24335">
              <w:rPr>
                <w:rFonts w:asciiTheme="minorHAnsi" w:hAnsiTheme="minorHAnsi" w:cstheme="minorHAnsi"/>
                <w:bCs/>
              </w:rPr>
              <w:t>/</w:t>
            </w:r>
            <w:proofErr w:type="spellStart"/>
            <w:r w:rsidRPr="00C24335">
              <w:rPr>
                <w:rFonts w:asciiTheme="minorHAnsi" w:hAnsiTheme="minorHAnsi" w:cstheme="minorHAnsi"/>
                <w:bCs/>
              </w:rPr>
              <w:t>copii</w:t>
            </w:r>
            <w:proofErr w:type="spellEnd"/>
            <w:r w:rsidRPr="00C24335">
              <w:rPr>
                <w:rFonts w:asciiTheme="minorHAnsi" w:hAnsiTheme="minorHAnsi" w:cstheme="minorHAnsi"/>
                <w:bCs/>
              </w:rPr>
              <w:t xml:space="preserve"> </w:t>
            </w:r>
            <w:proofErr w:type="spellStart"/>
            <w:r w:rsidRPr="00C24335">
              <w:rPr>
                <w:rFonts w:asciiTheme="minorHAnsi" w:hAnsiTheme="minorHAnsi" w:cstheme="minorHAnsi"/>
                <w:bCs/>
              </w:rPr>
              <w:t>diplome</w:t>
            </w:r>
            <w:proofErr w:type="spellEnd"/>
            <w:r w:rsidRPr="00C24335">
              <w:rPr>
                <w:rFonts w:asciiTheme="minorHAnsi" w:hAnsiTheme="minorHAnsi" w:cstheme="minorHAnsi"/>
                <w:bCs/>
              </w:rPr>
              <w:t xml:space="preserve"> conform cu </w:t>
            </w:r>
            <w:proofErr w:type="spellStart"/>
            <w:r w:rsidRPr="00C24335">
              <w:rPr>
                <w:rFonts w:asciiTheme="minorHAnsi" w:hAnsiTheme="minorHAnsi" w:cstheme="minorHAnsi"/>
                <w:bCs/>
              </w:rPr>
              <w:t>originalul</w:t>
            </w:r>
            <w:proofErr w:type="spellEnd"/>
            <w:r w:rsidRPr="00C24335">
              <w:rPr>
                <w:rFonts w:asciiTheme="minorHAnsi" w:hAnsiTheme="minorHAnsi" w:cstheme="minorHAnsi"/>
                <w:bCs/>
              </w:rPr>
              <w:t xml:space="preserve"> </w:t>
            </w:r>
            <w:proofErr w:type="spellStart"/>
            <w:r w:rsidRPr="00C24335">
              <w:rPr>
                <w:rFonts w:asciiTheme="minorHAnsi" w:hAnsiTheme="minorHAnsi" w:cstheme="minorHAnsi"/>
                <w:bCs/>
              </w:rPr>
              <w:t>adeverințe</w:t>
            </w:r>
            <w:proofErr w:type="spellEnd"/>
            <w:r w:rsidRPr="00C24335">
              <w:rPr>
                <w:rFonts w:asciiTheme="minorHAnsi" w:hAnsiTheme="minorHAnsi" w:cstheme="minorHAnsi"/>
                <w:bCs/>
              </w:rPr>
              <w:t>)</w:t>
            </w:r>
            <w:r w:rsidRPr="00C24335">
              <w:rPr>
                <w:rFonts w:asciiTheme="minorHAnsi" w:hAnsiTheme="minorHAnsi" w:cstheme="minorHAnsi"/>
                <w:b/>
                <w:bCs/>
                <w:lang w:val="ro-RO"/>
              </w:rPr>
              <w:t xml:space="preserve"> </w:t>
            </w:r>
          </w:p>
          <w:p w14:paraId="7B7A60F6" w14:textId="242014D5" w:rsidR="000C0FC2" w:rsidRPr="00717691" w:rsidRDefault="001867F5" w:rsidP="00C24335">
            <w:pPr>
              <w:tabs>
                <w:tab w:val="left" w:pos="229"/>
              </w:tabs>
              <w:autoSpaceDE w:val="0"/>
              <w:autoSpaceDN w:val="0"/>
              <w:adjustRightInd w:val="0"/>
              <w:spacing w:after="0" w:line="240" w:lineRule="auto"/>
              <w:rPr>
                <w:rFonts w:asciiTheme="minorHAnsi" w:hAnsiTheme="minorHAnsi" w:cstheme="minorHAnsi"/>
                <w:lang w:val="ro-RO"/>
              </w:rPr>
            </w:pPr>
            <w:r w:rsidRPr="00717691">
              <w:rPr>
                <w:rFonts w:asciiTheme="minorHAnsi" w:hAnsiTheme="minorHAnsi" w:cstheme="minorHAnsi"/>
                <w:b/>
                <w:lang w:val="ro-RO"/>
              </w:rPr>
              <w:t>4*</w:t>
            </w:r>
            <w:r w:rsidR="000C0FC2" w:rsidRPr="00717691">
              <w:rPr>
                <w:rFonts w:asciiTheme="minorHAnsi" w:hAnsiTheme="minorHAnsi" w:cstheme="minorHAnsi"/>
                <w:b/>
                <w:lang w:val="ro-RO"/>
              </w:rPr>
              <w:t xml:space="preserve"> p. max.</w:t>
            </w:r>
          </w:p>
        </w:tc>
        <w:tc>
          <w:tcPr>
            <w:tcW w:w="225" w:type="pct"/>
            <w:gridSpan w:val="2"/>
          </w:tcPr>
          <w:p w14:paraId="20E6ADD6" w14:textId="007B77C1" w:rsidR="000C0FC2" w:rsidRPr="00717691" w:rsidRDefault="000C0FC2"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lastRenderedPageBreak/>
              <w:t>c.1)</w:t>
            </w:r>
          </w:p>
        </w:tc>
        <w:tc>
          <w:tcPr>
            <w:tcW w:w="1136" w:type="pct"/>
            <w:gridSpan w:val="3"/>
          </w:tcPr>
          <w:p w14:paraId="4CA7B6F2" w14:textId="4D661E0D" w:rsidR="000C0FC2" w:rsidRPr="00717691" w:rsidRDefault="000C0FC2"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 xml:space="preserve">Internațional </w:t>
            </w:r>
          </w:p>
        </w:tc>
        <w:tc>
          <w:tcPr>
            <w:tcW w:w="266" w:type="pct"/>
            <w:gridSpan w:val="2"/>
          </w:tcPr>
          <w:p w14:paraId="358781DA" w14:textId="4B4B2129" w:rsidR="000C0FC2" w:rsidRPr="00717691" w:rsidRDefault="000C0FC2" w:rsidP="000C0FC2">
            <w:pPr>
              <w:spacing w:after="0" w:line="240" w:lineRule="auto"/>
              <w:rPr>
                <w:rFonts w:asciiTheme="minorHAnsi" w:hAnsiTheme="minorHAnsi" w:cstheme="minorHAnsi"/>
                <w:lang w:val="ro-RO"/>
              </w:rPr>
            </w:pPr>
            <w:r w:rsidRPr="00717691">
              <w:rPr>
                <w:rFonts w:asciiTheme="minorHAnsi" w:hAnsiTheme="minorHAnsi" w:cstheme="minorHAnsi"/>
                <w:lang w:val="ro-RO"/>
              </w:rPr>
              <w:t>2p</w:t>
            </w:r>
            <w:r w:rsidR="001267B3">
              <w:rPr>
                <w:rFonts w:asciiTheme="minorHAnsi" w:hAnsiTheme="minorHAnsi" w:cstheme="minorHAnsi"/>
                <w:lang w:val="ro-RO"/>
              </w:rPr>
              <w:t>.</w:t>
            </w:r>
          </w:p>
        </w:tc>
        <w:tc>
          <w:tcPr>
            <w:tcW w:w="591" w:type="pct"/>
          </w:tcPr>
          <w:p w14:paraId="59223156" w14:textId="5294E7A5" w:rsidR="000C0FC2" w:rsidRPr="00717691" w:rsidRDefault="000C0FC2" w:rsidP="00A12DF6">
            <w:pPr>
              <w:spacing w:after="0" w:line="240" w:lineRule="auto"/>
              <w:rPr>
                <w:rFonts w:asciiTheme="minorHAnsi" w:hAnsiTheme="minorHAnsi" w:cstheme="minorHAnsi"/>
                <w:lang w:val="ro-RO"/>
              </w:rPr>
            </w:pPr>
          </w:p>
        </w:tc>
        <w:tc>
          <w:tcPr>
            <w:tcW w:w="334" w:type="pct"/>
          </w:tcPr>
          <w:p w14:paraId="0FCB9EC4" w14:textId="77777777" w:rsidR="000C0FC2" w:rsidRPr="00717691" w:rsidRDefault="000C0FC2" w:rsidP="00A12DF6">
            <w:pPr>
              <w:spacing w:after="0" w:line="240" w:lineRule="auto"/>
              <w:rPr>
                <w:rFonts w:asciiTheme="minorHAnsi" w:hAnsiTheme="minorHAnsi" w:cstheme="minorHAnsi"/>
                <w:lang w:val="ro-RO"/>
              </w:rPr>
            </w:pPr>
          </w:p>
        </w:tc>
        <w:tc>
          <w:tcPr>
            <w:tcW w:w="328" w:type="pct"/>
          </w:tcPr>
          <w:p w14:paraId="1196759C" w14:textId="77777777" w:rsidR="000C0FC2" w:rsidRPr="00717691" w:rsidRDefault="000C0FC2" w:rsidP="00A12DF6">
            <w:pPr>
              <w:spacing w:after="0" w:line="240" w:lineRule="auto"/>
              <w:rPr>
                <w:rFonts w:asciiTheme="minorHAnsi" w:hAnsiTheme="minorHAnsi" w:cstheme="minorHAnsi"/>
                <w:lang w:val="ro-RO"/>
              </w:rPr>
            </w:pPr>
          </w:p>
        </w:tc>
        <w:tc>
          <w:tcPr>
            <w:tcW w:w="333" w:type="pct"/>
          </w:tcPr>
          <w:p w14:paraId="542AA22F" w14:textId="77777777" w:rsidR="000C0FC2" w:rsidRPr="00717691" w:rsidRDefault="000C0FC2" w:rsidP="00A12DF6">
            <w:pPr>
              <w:spacing w:after="0" w:line="240" w:lineRule="auto"/>
              <w:rPr>
                <w:rFonts w:asciiTheme="minorHAnsi" w:hAnsiTheme="minorHAnsi" w:cstheme="minorHAnsi"/>
                <w:lang w:val="ro-RO"/>
              </w:rPr>
            </w:pPr>
          </w:p>
        </w:tc>
        <w:tc>
          <w:tcPr>
            <w:tcW w:w="324" w:type="pct"/>
          </w:tcPr>
          <w:p w14:paraId="029CCDFA" w14:textId="77777777" w:rsidR="000C0FC2" w:rsidRPr="00717691" w:rsidRDefault="000C0FC2" w:rsidP="00A12DF6">
            <w:pPr>
              <w:spacing w:after="0" w:line="240" w:lineRule="auto"/>
              <w:rPr>
                <w:rFonts w:asciiTheme="minorHAnsi" w:hAnsiTheme="minorHAnsi" w:cstheme="minorHAnsi"/>
                <w:lang w:val="ro-RO"/>
              </w:rPr>
            </w:pPr>
          </w:p>
        </w:tc>
      </w:tr>
      <w:tr w:rsidR="00717691" w:rsidRPr="00717691" w14:paraId="2432F898" w14:textId="77777777" w:rsidTr="001267B3">
        <w:trPr>
          <w:trHeight w:val="416"/>
        </w:trPr>
        <w:tc>
          <w:tcPr>
            <w:tcW w:w="1464" w:type="pct"/>
            <w:vMerge/>
          </w:tcPr>
          <w:p w14:paraId="33B858A1" w14:textId="77777777" w:rsidR="000C0FC2" w:rsidRPr="00717691" w:rsidRDefault="000C0FC2" w:rsidP="00E33DA7">
            <w:pPr>
              <w:pStyle w:val="Listparagraf"/>
              <w:numPr>
                <w:ilvl w:val="0"/>
                <w:numId w:val="23"/>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25" w:type="pct"/>
            <w:gridSpan w:val="2"/>
          </w:tcPr>
          <w:p w14:paraId="422CD5EE" w14:textId="76C48EBE" w:rsidR="000C0FC2" w:rsidRPr="00717691" w:rsidRDefault="000C0FC2"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c.2)</w:t>
            </w:r>
          </w:p>
        </w:tc>
        <w:tc>
          <w:tcPr>
            <w:tcW w:w="1136" w:type="pct"/>
            <w:gridSpan w:val="3"/>
          </w:tcPr>
          <w:p w14:paraId="4D17E334" w14:textId="53979600" w:rsidR="000C0FC2" w:rsidRPr="00717691" w:rsidRDefault="000C0FC2"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 xml:space="preserve">Național </w:t>
            </w:r>
          </w:p>
        </w:tc>
        <w:tc>
          <w:tcPr>
            <w:tcW w:w="266" w:type="pct"/>
            <w:gridSpan w:val="2"/>
          </w:tcPr>
          <w:p w14:paraId="714BB01B" w14:textId="1C440554" w:rsidR="000C0FC2" w:rsidRPr="00717691" w:rsidRDefault="000C0FC2" w:rsidP="000C0FC2">
            <w:pPr>
              <w:spacing w:after="0" w:line="240" w:lineRule="auto"/>
              <w:rPr>
                <w:rFonts w:asciiTheme="minorHAnsi" w:hAnsiTheme="minorHAnsi" w:cstheme="minorHAnsi"/>
                <w:lang w:val="ro-RO"/>
              </w:rPr>
            </w:pPr>
            <w:r w:rsidRPr="00717691">
              <w:rPr>
                <w:rFonts w:asciiTheme="minorHAnsi" w:hAnsiTheme="minorHAnsi" w:cstheme="minorHAnsi"/>
                <w:lang w:val="ro-RO"/>
              </w:rPr>
              <w:t>1,5p</w:t>
            </w:r>
            <w:r w:rsidR="001267B3">
              <w:rPr>
                <w:rFonts w:asciiTheme="minorHAnsi" w:hAnsiTheme="minorHAnsi" w:cstheme="minorHAnsi"/>
                <w:lang w:val="ro-RO"/>
              </w:rPr>
              <w:t>.</w:t>
            </w:r>
          </w:p>
        </w:tc>
        <w:tc>
          <w:tcPr>
            <w:tcW w:w="591" w:type="pct"/>
          </w:tcPr>
          <w:p w14:paraId="28741044" w14:textId="7937EB52" w:rsidR="000C0FC2" w:rsidRPr="00717691" w:rsidRDefault="000C0FC2" w:rsidP="00A12DF6">
            <w:pPr>
              <w:spacing w:after="0" w:line="240" w:lineRule="auto"/>
              <w:rPr>
                <w:rFonts w:asciiTheme="minorHAnsi" w:hAnsiTheme="minorHAnsi" w:cstheme="minorHAnsi"/>
                <w:lang w:val="ro-RO"/>
              </w:rPr>
            </w:pPr>
          </w:p>
        </w:tc>
        <w:tc>
          <w:tcPr>
            <w:tcW w:w="334" w:type="pct"/>
          </w:tcPr>
          <w:p w14:paraId="07A0DA65" w14:textId="77777777" w:rsidR="000C0FC2" w:rsidRPr="00717691" w:rsidRDefault="000C0FC2" w:rsidP="00A12DF6">
            <w:pPr>
              <w:spacing w:after="0" w:line="240" w:lineRule="auto"/>
              <w:rPr>
                <w:rFonts w:asciiTheme="minorHAnsi" w:hAnsiTheme="minorHAnsi" w:cstheme="minorHAnsi"/>
                <w:lang w:val="ro-RO"/>
              </w:rPr>
            </w:pPr>
          </w:p>
        </w:tc>
        <w:tc>
          <w:tcPr>
            <w:tcW w:w="328" w:type="pct"/>
          </w:tcPr>
          <w:p w14:paraId="40E7186D" w14:textId="77777777" w:rsidR="000C0FC2" w:rsidRPr="00717691" w:rsidRDefault="000C0FC2" w:rsidP="00A12DF6">
            <w:pPr>
              <w:spacing w:after="0" w:line="240" w:lineRule="auto"/>
              <w:rPr>
                <w:rFonts w:asciiTheme="minorHAnsi" w:hAnsiTheme="minorHAnsi" w:cstheme="minorHAnsi"/>
                <w:lang w:val="ro-RO"/>
              </w:rPr>
            </w:pPr>
          </w:p>
        </w:tc>
        <w:tc>
          <w:tcPr>
            <w:tcW w:w="333" w:type="pct"/>
          </w:tcPr>
          <w:p w14:paraId="7CA0EF3A" w14:textId="77777777" w:rsidR="000C0FC2" w:rsidRPr="00717691" w:rsidRDefault="000C0FC2" w:rsidP="00A12DF6">
            <w:pPr>
              <w:spacing w:after="0" w:line="240" w:lineRule="auto"/>
              <w:rPr>
                <w:rFonts w:asciiTheme="minorHAnsi" w:hAnsiTheme="minorHAnsi" w:cstheme="minorHAnsi"/>
                <w:lang w:val="ro-RO"/>
              </w:rPr>
            </w:pPr>
          </w:p>
        </w:tc>
        <w:tc>
          <w:tcPr>
            <w:tcW w:w="324" w:type="pct"/>
          </w:tcPr>
          <w:p w14:paraId="450677E9" w14:textId="77777777" w:rsidR="000C0FC2" w:rsidRPr="00717691" w:rsidRDefault="000C0FC2" w:rsidP="00A12DF6">
            <w:pPr>
              <w:spacing w:after="0" w:line="240" w:lineRule="auto"/>
              <w:rPr>
                <w:rFonts w:asciiTheme="minorHAnsi" w:hAnsiTheme="minorHAnsi" w:cstheme="minorHAnsi"/>
                <w:lang w:val="ro-RO"/>
              </w:rPr>
            </w:pPr>
          </w:p>
        </w:tc>
      </w:tr>
      <w:tr w:rsidR="00717691" w:rsidRPr="00717691" w14:paraId="6156823F" w14:textId="77777777" w:rsidTr="001267B3">
        <w:trPr>
          <w:trHeight w:val="421"/>
        </w:trPr>
        <w:tc>
          <w:tcPr>
            <w:tcW w:w="1464" w:type="pct"/>
            <w:vMerge/>
          </w:tcPr>
          <w:p w14:paraId="5277959E" w14:textId="77777777" w:rsidR="000C0FC2" w:rsidRPr="00717691" w:rsidRDefault="000C0FC2" w:rsidP="00E33DA7">
            <w:pPr>
              <w:pStyle w:val="Listparagraf"/>
              <w:numPr>
                <w:ilvl w:val="0"/>
                <w:numId w:val="23"/>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25" w:type="pct"/>
            <w:gridSpan w:val="2"/>
          </w:tcPr>
          <w:p w14:paraId="50B3A34B" w14:textId="6EF9F4B7" w:rsidR="000C0FC2" w:rsidRPr="00717691" w:rsidRDefault="000C0FC2"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c.3)</w:t>
            </w:r>
          </w:p>
        </w:tc>
        <w:tc>
          <w:tcPr>
            <w:tcW w:w="1136" w:type="pct"/>
            <w:gridSpan w:val="3"/>
          </w:tcPr>
          <w:p w14:paraId="168C465F" w14:textId="24DBD5D8" w:rsidR="000C0FC2" w:rsidRPr="00717691" w:rsidRDefault="000C0FC2"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 xml:space="preserve">Regional </w:t>
            </w:r>
          </w:p>
        </w:tc>
        <w:tc>
          <w:tcPr>
            <w:tcW w:w="266" w:type="pct"/>
            <w:gridSpan w:val="2"/>
          </w:tcPr>
          <w:p w14:paraId="30EDA4DA" w14:textId="788D1C69" w:rsidR="000C0FC2" w:rsidRPr="00717691" w:rsidRDefault="000C0FC2" w:rsidP="000C0FC2">
            <w:pPr>
              <w:spacing w:after="0" w:line="240" w:lineRule="auto"/>
              <w:rPr>
                <w:rFonts w:asciiTheme="minorHAnsi" w:hAnsiTheme="minorHAnsi" w:cstheme="minorHAnsi"/>
                <w:lang w:val="ro-RO"/>
              </w:rPr>
            </w:pPr>
            <w:r w:rsidRPr="00717691">
              <w:rPr>
                <w:rFonts w:asciiTheme="minorHAnsi" w:hAnsiTheme="minorHAnsi" w:cstheme="minorHAnsi"/>
                <w:lang w:val="ro-RO"/>
              </w:rPr>
              <w:t>1p</w:t>
            </w:r>
            <w:r w:rsidR="001267B3">
              <w:rPr>
                <w:rFonts w:asciiTheme="minorHAnsi" w:hAnsiTheme="minorHAnsi" w:cstheme="minorHAnsi"/>
                <w:lang w:val="ro-RO"/>
              </w:rPr>
              <w:t>.</w:t>
            </w:r>
          </w:p>
        </w:tc>
        <w:tc>
          <w:tcPr>
            <w:tcW w:w="591" w:type="pct"/>
          </w:tcPr>
          <w:p w14:paraId="1E7460FD" w14:textId="07ED2D40" w:rsidR="000C0FC2" w:rsidRPr="00717691" w:rsidRDefault="000C0FC2" w:rsidP="00A12DF6">
            <w:pPr>
              <w:spacing w:after="0" w:line="240" w:lineRule="auto"/>
              <w:rPr>
                <w:rFonts w:asciiTheme="minorHAnsi" w:hAnsiTheme="minorHAnsi" w:cstheme="minorHAnsi"/>
                <w:lang w:val="ro-RO"/>
              </w:rPr>
            </w:pPr>
          </w:p>
        </w:tc>
        <w:tc>
          <w:tcPr>
            <w:tcW w:w="334" w:type="pct"/>
          </w:tcPr>
          <w:p w14:paraId="71B97F68" w14:textId="77777777" w:rsidR="000C0FC2" w:rsidRPr="00717691" w:rsidRDefault="000C0FC2" w:rsidP="00A12DF6">
            <w:pPr>
              <w:spacing w:after="0" w:line="240" w:lineRule="auto"/>
              <w:rPr>
                <w:rFonts w:asciiTheme="minorHAnsi" w:hAnsiTheme="minorHAnsi" w:cstheme="minorHAnsi"/>
                <w:lang w:val="ro-RO"/>
              </w:rPr>
            </w:pPr>
          </w:p>
        </w:tc>
        <w:tc>
          <w:tcPr>
            <w:tcW w:w="328" w:type="pct"/>
          </w:tcPr>
          <w:p w14:paraId="7459AD24" w14:textId="77777777" w:rsidR="000C0FC2" w:rsidRPr="00717691" w:rsidRDefault="000C0FC2" w:rsidP="00A12DF6">
            <w:pPr>
              <w:spacing w:after="0" w:line="240" w:lineRule="auto"/>
              <w:rPr>
                <w:rFonts w:asciiTheme="minorHAnsi" w:hAnsiTheme="minorHAnsi" w:cstheme="minorHAnsi"/>
                <w:lang w:val="ro-RO"/>
              </w:rPr>
            </w:pPr>
          </w:p>
        </w:tc>
        <w:tc>
          <w:tcPr>
            <w:tcW w:w="333" w:type="pct"/>
          </w:tcPr>
          <w:p w14:paraId="2F5441BA" w14:textId="77777777" w:rsidR="000C0FC2" w:rsidRPr="00717691" w:rsidRDefault="000C0FC2" w:rsidP="00A12DF6">
            <w:pPr>
              <w:spacing w:after="0" w:line="240" w:lineRule="auto"/>
              <w:rPr>
                <w:rFonts w:asciiTheme="minorHAnsi" w:hAnsiTheme="minorHAnsi" w:cstheme="minorHAnsi"/>
                <w:lang w:val="ro-RO"/>
              </w:rPr>
            </w:pPr>
          </w:p>
        </w:tc>
        <w:tc>
          <w:tcPr>
            <w:tcW w:w="324" w:type="pct"/>
          </w:tcPr>
          <w:p w14:paraId="4E6A5BF4" w14:textId="77777777" w:rsidR="000C0FC2" w:rsidRPr="00717691" w:rsidRDefault="000C0FC2" w:rsidP="00A12DF6">
            <w:pPr>
              <w:spacing w:after="0" w:line="240" w:lineRule="auto"/>
              <w:rPr>
                <w:rFonts w:asciiTheme="minorHAnsi" w:hAnsiTheme="minorHAnsi" w:cstheme="minorHAnsi"/>
                <w:lang w:val="ro-RO"/>
              </w:rPr>
            </w:pPr>
          </w:p>
        </w:tc>
      </w:tr>
      <w:tr w:rsidR="00717691" w:rsidRPr="00717691" w14:paraId="2876215C" w14:textId="77777777" w:rsidTr="001267B3">
        <w:trPr>
          <w:trHeight w:val="1008"/>
        </w:trPr>
        <w:tc>
          <w:tcPr>
            <w:tcW w:w="1464" w:type="pct"/>
            <w:vMerge/>
          </w:tcPr>
          <w:p w14:paraId="4ECF8639" w14:textId="77777777" w:rsidR="000C0FC2" w:rsidRPr="00717691" w:rsidRDefault="000C0FC2" w:rsidP="00E33DA7">
            <w:pPr>
              <w:pStyle w:val="Listparagraf"/>
              <w:numPr>
                <w:ilvl w:val="0"/>
                <w:numId w:val="23"/>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25" w:type="pct"/>
            <w:gridSpan w:val="2"/>
          </w:tcPr>
          <w:p w14:paraId="0A5D22A9" w14:textId="2D51BD35" w:rsidR="000C0FC2" w:rsidRPr="00717691" w:rsidRDefault="000C0FC2"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c.4)</w:t>
            </w:r>
          </w:p>
        </w:tc>
        <w:tc>
          <w:tcPr>
            <w:tcW w:w="1136" w:type="pct"/>
            <w:gridSpan w:val="3"/>
          </w:tcPr>
          <w:p w14:paraId="32075ABA" w14:textId="2F4F0BD2" w:rsidR="000C0FC2" w:rsidRPr="00717691" w:rsidRDefault="000C0FC2"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 xml:space="preserve">Județean </w:t>
            </w:r>
          </w:p>
        </w:tc>
        <w:tc>
          <w:tcPr>
            <w:tcW w:w="266" w:type="pct"/>
            <w:gridSpan w:val="2"/>
          </w:tcPr>
          <w:p w14:paraId="742ED19D" w14:textId="421218B8" w:rsidR="000C0FC2" w:rsidRPr="00717691" w:rsidRDefault="000C0FC2" w:rsidP="000C0FC2">
            <w:pPr>
              <w:spacing w:after="0" w:line="240" w:lineRule="auto"/>
              <w:rPr>
                <w:rFonts w:asciiTheme="minorHAnsi" w:hAnsiTheme="minorHAnsi" w:cstheme="minorHAnsi"/>
                <w:lang w:val="ro-RO"/>
              </w:rPr>
            </w:pPr>
            <w:r w:rsidRPr="00717691">
              <w:rPr>
                <w:rFonts w:asciiTheme="minorHAnsi" w:hAnsiTheme="minorHAnsi" w:cstheme="minorHAnsi"/>
                <w:lang w:val="ro-RO"/>
              </w:rPr>
              <w:t>0,5p</w:t>
            </w:r>
            <w:r w:rsidR="001267B3">
              <w:rPr>
                <w:rFonts w:asciiTheme="minorHAnsi" w:hAnsiTheme="minorHAnsi" w:cstheme="minorHAnsi"/>
                <w:lang w:val="ro-RO"/>
              </w:rPr>
              <w:t>.</w:t>
            </w:r>
          </w:p>
        </w:tc>
        <w:tc>
          <w:tcPr>
            <w:tcW w:w="591" w:type="pct"/>
          </w:tcPr>
          <w:p w14:paraId="5F306749" w14:textId="6E05EBAA" w:rsidR="000C0FC2" w:rsidRPr="00717691" w:rsidRDefault="000C0FC2" w:rsidP="00A12DF6">
            <w:pPr>
              <w:spacing w:after="0" w:line="240" w:lineRule="auto"/>
              <w:rPr>
                <w:rFonts w:asciiTheme="minorHAnsi" w:hAnsiTheme="minorHAnsi" w:cstheme="minorHAnsi"/>
                <w:lang w:val="ro-RO"/>
              </w:rPr>
            </w:pPr>
          </w:p>
        </w:tc>
        <w:tc>
          <w:tcPr>
            <w:tcW w:w="334" w:type="pct"/>
          </w:tcPr>
          <w:p w14:paraId="5EF753ED" w14:textId="77777777" w:rsidR="000C0FC2" w:rsidRPr="00717691" w:rsidRDefault="000C0FC2" w:rsidP="00A12DF6">
            <w:pPr>
              <w:spacing w:after="0" w:line="240" w:lineRule="auto"/>
              <w:rPr>
                <w:rFonts w:asciiTheme="minorHAnsi" w:hAnsiTheme="minorHAnsi" w:cstheme="minorHAnsi"/>
                <w:lang w:val="ro-RO"/>
              </w:rPr>
            </w:pPr>
          </w:p>
        </w:tc>
        <w:tc>
          <w:tcPr>
            <w:tcW w:w="328" w:type="pct"/>
          </w:tcPr>
          <w:p w14:paraId="515BA754" w14:textId="77777777" w:rsidR="000C0FC2" w:rsidRPr="00717691" w:rsidRDefault="000C0FC2" w:rsidP="00A12DF6">
            <w:pPr>
              <w:spacing w:after="0" w:line="240" w:lineRule="auto"/>
              <w:rPr>
                <w:rFonts w:asciiTheme="minorHAnsi" w:hAnsiTheme="minorHAnsi" w:cstheme="minorHAnsi"/>
                <w:lang w:val="ro-RO"/>
              </w:rPr>
            </w:pPr>
          </w:p>
        </w:tc>
        <w:tc>
          <w:tcPr>
            <w:tcW w:w="333" w:type="pct"/>
          </w:tcPr>
          <w:p w14:paraId="442F2180" w14:textId="77777777" w:rsidR="000C0FC2" w:rsidRPr="00717691" w:rsidRDefault="000C0FC2" w:rsidP="00A12DF6">
            <w:pPr>
              <w:spacing w:after="0" w:line="240" w:lineRule="auto"/>
              <w:rPr>
                <w:rFonts w:asciiTheme="minorHAnsi" w:hAnsiTheme="minorHAnsi" w:cstheme="minorHAnsi"/>
                <w:lang w:val="ro-RO"/>
              </w:rPr>
            </w:pPr>
          </w:p>
        </w:tc>
        <w:tc>
          <w:tcPr>
            <w:tcW w:w="324" w:type="pct"/>
          </w:tcPr>
          <w:p w14:paraId="5F24F920" w14:textId="77777777" w:rsidR="000C0FC2" w:rsidRPr="00717691" w:rsidRDefault="000C0FC2" w:rsidP="00A12DF6">
            <w:pPr>
              <w:spacing w:after="0" w:line="240" w:lineRule="auto"/>
              <w:rPr>
                <w:rFonts w:asciiTheme="minorHAnsi" w:hAnsiTheme="minorHAnsi" w:cstheme="minorHAnsi"/>
                <w:lang w:val="ro-RO"/>
              </w:rPr>
            </w:pPr>
          </w:p>
        </w:tc>
      </w:tr>
      <w:tr w:rsidR="00717691" w:rsidRPr="00717691" w14:paraId="747B3BE3" w14:textId="77777777" w:rsidTr="001267B3">
        <w:trPr>
          <w:trHeight w:val="435"/>
        </w:trPr>
        <w:tc>
          <w:tcPr>
            <w:tcW w:w="1464" w:type="pct"/>
          </w:tcPr>
          <w:p w14:paraId="56EA8D01" w14:textId="3D501D40" w:rsidR="00A12DF6" w:rsidRPr="00717691" w:rsidRDefault="00A12DF6" w:rsidP="00A12DF6">
            <w:pPr>
              <w:pStyle w:val="Listparagraf"/>
              <w:numPr>
                <w:ilvl w:val="0"/>
                <w:numId w:val="17"/>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Inițierea/Organizarea/Participarea la schimburi de experiență cu alte unități de învățământ preuniversitar de stat, cu personalitate juridică, rețele sau proiecte interșcolare (copii contracte/copii diplome conforme cu originalul/adeverințe etc.)</w:t>
            </w:r>
          </w:p>
          <w:p w14:paraId="7F303D3F" w14:textId="5E4E85A4" w:rsidR="00A12DF6" w:rsidRPr="00717691" w:rsidRDefault="001867F5" w:rsidP="00A12DF6">
            <w:pPr>
              <w:pStyle w:val="Listparagraf"/>
              <w:tabs>
                <w:tab w:val="left" w:pos="317"/>
              </w:tabs>
              <w:autoSpaceDE w:val="0"/>
              <w:autoSpaceDN w:val="0"/>
              <w:adjustRightInd w:val="0"/>
              <w:spacing w:after="0" w:line="240" w:lineRule="auto"/>
              <w:ind w:left="33"/>
              <w:rPr>
                <w:rFonts w:asciiTheme="minorHAnsi" w:hAnsiTheme="minorHAnsi" w:cstheme="minorHAnsi"/>
                <w:b/>
                <w:lang w:val="ro-RO"/>
              </w:rPr>
            </w:pPr>
            <w:r w:rsidRPr="00717691">
              <w:rPr>
                <w:rFonts w:asciiTheme="minorHAnsi" w:hAnsiTheme="minorHAnsi" w:cstheme="minorHAnsi"/>
                <w:b/>
                <w:lang w:val="ro-RO"/>
              </w:rPr>
              <w:t>1*</w:t>
            </w:r>
            <w:r w:rsidR="00A12DF6" w:rsidRPr="00717691">
              <w:rPr>
                <w:rFonts w:asciiTheme="minorHAnsi" w:hAnsiTheme="minorHAnsi" w:cstheme="minorHAnsi"/>
                <w:b/>
                <w:lang w:val="ro-RO"/>
              </w:rPr>
              <w:t xml:space="preserve"> p. max.</w:t>
            </w:r>
          </w:p>
        </w:tc>
        <w:tc>
          <w:tcPr>
            <w:tcW w:w="1627" w:type="pct"/>
            <w:gridSpan w:val="7"/>
          </w:tcPr>
          <w:p w14:paraId="78AA8A93" w14:textId="4F8CE427" w:rsidR="00A12DF6" w:rsidRPr="00717691" w:rsidRDefault="00E33DA7" w:rsidP="00A12DF6">
            <w:pPr>
              <w:spacing w:after="0" w:line="240" w:lineRule="auto"/>
              <w:rPr>
                <w:rFonts w:asciiTheme="minorHAnsi" w:hAnsiTheme="minorHAnsi" w:cstheme="minorHAnsi"/>
                <w:b/>
                <w:lang w:val="ro-RO"/>
              </w:rPr>
            </w:pPr>
            <w:r>
              <w:rPr>
                <w:rFonts w:asciiTheme="minorHAnsi" w:hAnsiTheme="minorHAnsi" w:cstheme="minorHAnsi"/>
                <w:lang w:val="ro-RO"/>
              </w:rPr>
              <w:t>0,25</w:t>
            </w:r>
            <w:r w:rsidR="00A12DF6" w:rsidRPr="00717691">
              <w:rPr>
                <w:rFonts w:asciiTheme="minorHAnsi" w:hAnsiTheme="minorHAnsi" w:cstheme="minorHAnsi"/>
                <w:lang w:val="ro-RO"/>
              </w:rPr>
              <w:t xml:space="preserve"> p./activitate</w:t>
            </w:r>
            <w:r w:rsidR="007C379A" w:rsidRPr="00717691">
              <w:rPr>
                <w:rFonts w:asciiTheme="minorHAnsi" w:hAnsiTheme="minorHAnsi" w:cstheme="minorHAnsi"/>
                <w:lang w:val="ro-RO"/>
              </w:rPr>
              <w:t xml:space="preserve"> </w:t>
            </w:r>
          </w:p>
        </w:tc>
        <w:tc>
          <w:tcPr>
            <w:tcW w:w="591" w:type="pct"/>
          </w:tcPr>
          <w:p w14:paraId="419330CC"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6C3E4A4"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4273BF2"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033A0FC"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7B3B6DD"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64F050A" w14:textId="77777777" w:rsidTr="00C24335">
        <w:tc>
          <w:tcPr>
            <w:tcW w:w="5000" w:type="pct"/>
            <w:gridSpan w:val="13"/>
            <w:shd w:val="clear" w:color="auto" w:fill="C6D9F1" w:themeFill="text2" w:themeFillTint="33"/>
          </w:tcPr>
          <w:p w14:paraId="36B55A1E" w14:textId="1B710CC4" w:rsidR="00A12DF6" w:rsidRPr="00C24335" w:rsidRDefault="00A12DF6" w:rsidP="00C24335">
            <w:pPr>
              <w:pStyle w:val="Listparagraf"/>
              <w:numPr>
                <w:ilvl w:val="0"/>
                <w:numId w:val="19"/>
              </w:numPr>
              <w:spacing w:after="0" w:line="240" w:lineRule="auto"/>
              <w:rPr>
                <w:rFonts w:asciiTheme="minorHAnsi" w:hAnsiTheme="minorHAnsi" w:cstheme="minorHAnsi"/>
                <w:lang w:val="ro-RO"/>
              </w:rPr>
            </w:pPr>
            <w:r w:rsidRPr="00C24335">
              <w:rPr>
                <w:rFonts w:asciiTheme="minorHAnsi" w:hAnsiTheme="minorHAnsi" w:cstheme="minorHAnsi"/>
                <w:b/>
                <w:lang w:val="ro-RO"/>
              </w:rPr>
              <w:t xml:space="preserve">Criteriul privind contribuția la dezvoltarea instituțională - </w:t>
            </w:r>
            <w:r w:rsidR="001867F5" w:rsidRPr="00C24335">
              <w:rPr>
                <w:rFonts w:asciiTheme="minorHAnsi" w:hAnsiTheme="minorHAnsi" w:cstheme="minorHAnsi"/>
                <w:b/>
                <w:lang w:val="ro-RO"/>
              </w:rPr>
              <w:t>15</w:t>
            </w:r>
            <w:r w:rsidRPr="00C24335">
              <w:rPr>
                <w:rFonts w:asciiTheme="minorHAnsi" w:hAnsiTheme="minorHAnsi" w:cstheme="minorHAnsi"/>
                <w:b/>
                <w:lang w:val="ro-RO"/>
              </w:rPr>
              <w:t xml:space="preserve"> puncte max.</w:t>
            </w:r>
          </w:p>
        </w:tc>
      </w:tr>
      <w:tr w:rsidR="00717691" w:rsidRPr="00717691" w14:paraId="744624DC" w14:textId="77777777" w:rsidTr="001267B3">
        <w:trPr>
          <w:trHeight w:val="1165"/>
        </w:trPr>
        <w:tc>
          <w:tcPr>
            <w:tcW w:w="1464" w:type="pct"/>
            <w:vMerge w:val="restart"/>
          </w:tcPr>
          <w:p w14:paraId="0081502A" w14:textId="76FBB8B9" w:rsidR="007C379A" w:rsidRPr="00717691" w:rsidRDefault="007C379A" w:rsidP="007C379A">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iCs/>
                <w:lang w:val="ro-RO"/>
              </w:rPr>
            </w:pPr>
            <w:r w:rsidRPr="00717691">
              <w:rPr>
                <w:rFonts w:asciiTheme="minorHAnsi" w:hAnsiTheme="minorHAnsi" w:cstheme="minorHAnsi"/>
                <w:lang w:val="ro-RO"/>
              </w:rPr>
              <w:t>Atragerea de fonduri europene în cadrul unor proiecte cu finanțare europeană nerambursabilă (Erasmus+, POCU,</w:t>
            </w:r>
            <w:r w:rsidR="001867F5" w:rsidRPr="00717691">
              <w:rPr>
                <w:rFonts w:asciiTheme="minorHAnsi" w:hAnsiTheme="minorHAnsi" w:cstheme="minorHAnsi"/>
                <w:lang w:val="ro-RO"/>
              </w:rPr>
              <w:t xml:space="preserve"> PNRR,</w:t>
            </w:r>
            <w:r w:rsidRPr="00717691">
              <w:rPr>
                <w:rFonts w:asciiTheme="minorHAnsi" w:hAnsiTheme="minorHAnsi" w:cstheme="minorHAnsi"/>
                <w:lang w:val="ro-RO"/>
              </w:rPr>
              <w:t xml:space="preserve"> transfrontaliere, Banca Mondială și altele similare)</w:t>
            </w:r>
            <w:r w:rsidR="00717691" w:rsidRPr="00717691">
              <w:rPr>
                <w:rFonts w:asciiTheme="minorHAnsi" w:hAnsiTheme="minorHAnsi" w:cstheme="minorHAnsi"/>
                <w:lang w:val="ro-RO"/>
              </w:rPr>
              <w:t xml:space="preserve">, </w:t>
            </w:r>
            <w:r w:rsidRPr="00717691">
              <w:rPr>
                <w:rFonts w:asciiTheme="minorHAnsi" w:hAnsiTheme="minorHAnsi" w:cstheme="minorHAnsi"/>
                <w:lang w:val="ro-RO"/>
              </w:rPr>
              <w:t xml:space="preserve">având ca efect creșterea calității activității instituționale și a procesului de predare-învățare-evaluare </w:t>
            </w:r>
            <w:r w:rsidRPr="00717691">
              <w:rPr>
                <w:rFonts w:asciiTheme="minorHAnsi" w:hAnsiTheme="minorHAnsi" w:cstheme="minorHAnsi"/>
                <w:iCs/>
                <w:lang w:val="ro-RO"/>
              </w:rPr>
              <w:t>(copii contracte</w:t>
            </w:r>
            <w:r w:rsidR="00717691" w:rsidRPr="00717691">
              <w:rPr>
                <w:rFonts w:asciiTheme="minorHAnsi" w:hAnsiTheme="minorHAnsi" w:cstheme="minorHAnsi"/>
                <w:iCs/>
                <w:lang w:val="ro-RO"/>
              </w:rPr>
              <w:t xml:space="preserve"> și adeverințe</w:t>
            </w:r>
            <w:r w:rsidRPr="00717691">
              <w:rPr>
                <w:rFonts w:asciiTheme="minorHAnsi" w:hAnsiTheme="minorHAnsi" w:cstheme="minorHAnsi"/>
                <w:iCs/>
                <w:lang w:val="ro-RO"/>
              </w:rPr>
              <w:t xml:space="preserve">) </w:t>
            </w:r>
          </w:p>
          <w:p w14:paraId="513B49E2" w14:textId="14E5BE69" w:rsidR="007C379A" w:rsidRPr="00717691" w:rsidRDefault="001867F5" w:rsidP="007C379A">
            <w:pPr>
              <w:pStyle w:val="Listparagraf"/>
              <w:tabs>
                <w:tab w:val="left" w:pos="317"/>
              </w:tabs>
              <w:autoSpaceDE w:val="0"/>
              <w:autoSpaceDN w:val="0"/>
              <w:adjustRightInd w:val="0"/>
              <w:spacing w:after="0" w:line="240" w:lineRule="auto"/>
              <w:ind w:left="33"/>
              <w:rPr>
                <w:rFonts w:asciiTheme="minorHAnsi" w:hAnsiTheme="minorHAnsi" w:cstheme="minorHAnsi"/>
                <w:b/>
                <w:lang w:val="ro-RO"/>
              </w:rPr>
            </w:pPr>
            <w:r w:rsidRPr="00717691">
              <w:rPr>
                <w:rFonts w:asciiTheme="minorHAnsi" w:hAnsiTheme="minorHAnsi" w:cstheme="minorHAnsi"/>
                <w:b/>
                <w:lang w:val="ro-RO"/>
              </w:rPr>
              <w:t>9*</w:t>
            </w:r>
            <w:r w:rsidR="007C379A" w:rsidRPr="00717691">
              <w:rPr>
                <w:rFonts w:asciiTheme="minorHAnsi" w:hAnsiTheme="minorHAnsi" w:cstheme="minorHAnsi"/>
                <w:b/>
                <w:lang w:val="ro-RO"/>
              </w:rPr>
              <w:t xml:space="preserve"> p. max.</w:t>
            </w:r>
          </w:p>
        </w:tc>
        <w:tc>
          <w:tcPr>
            <w:tcW w:w="225" w:type="pct"/>
            <w:gridSpan w:val="2"/>
          </w:tcPr>
          <w:p w14:paraId="09B27F63" w14:textId="631B8A1B" w:rsidR="007C379A" w:rsidRPr="00717691" w:rsidRDefault="007C379A" w:rsidP="007C379A">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a.1)</w:t>
            </w:r>
          </w:p>
        </w:tc>
        <w:tc>
          <w:tcPr>
            <w:tcW w:w="1103" w:type="pct"/>
            <w:gridSpan w:val="2"/>
          </w:tcPr>
          <w:p w14:paraId="6D40812B" w14:textId="491548C0" w:rsidR="007C379A" w:rsidRPr="00717691" w:rsidRDefault="007C379A" w:rsidP="007C379A">
            <w:pPr>
              <w:spacing w:after="0" w:line="240" w:lineRule="auto"/>
              <w:rPr>
                <w:rFonts w:asciiTheme="minorHAnsi" w:hAnsiTheme="minorHAnsi" w:cstheme="minorHAnsi"/>
                <w:lang w:val="ro-RO"/>
              </w:rPr>
            </w:pPr>
            <w:proofErr w:type="spellStart"/>
            <w:r w:rsidRPr="00717691">
              <w:t>Scrierea</w:t>
            </w:r>
            <w:proofErr w:type="spellEnd"/>
            <w:r w:rsidRPr="00717691">
              <w:t xml:space="preserve"> </w:t>
            </w:r>
            <w:proofErr w:type="spellStart"/>
            <w:r w:rsidRPr="00717691">
              <w:t>unor</w:t>
            </w:r>
            <w:proofErr w:type="spellEnd"/>
            <w:r w:rsidRPr="00717691">
              <w:t xml:space="preserve"> </w:t>
            </w:r>
            <w:proofErr w:type="spellStart"/>
            <w:r w:rsidRPr="00717691">
              <w:t>proiecte</w:t>
            </w:r>
            <w:proofErr w:type="spellEnd"/>
            <w:r w:rsidRPr="00717691">
              <w:t xml:space="preserve"> </w:t>
            </w:r>
            <w:proofErr w:type="spellStart"/>
            <w:r w:rsidRPr="00717691">
              <w:t>câştigătoare</w:t>
            </w:r>
            <w:proofErr w:type="spellEnd"/>
            <w:r w:rsidRPr="00717691">
              <w:t xml:space="preserve">, ca </w:t>
            </w:r>
            <w:proofErr w:type="spellStart"/>
            <w:r w:rsidRPr="00717691">
              <w:t>activitate</w:t>
            </w:r>
            <w:proofErr w:type="spellEnd"/>
            <w:r w:rsidRPr="00717691">
              <w:t xml:space="preserve"> </w:t>
            </w:r>
            <w:proofErr w:type="spellStart"/>
            <w:r w:rsidRPr="00717691">
              <w:t>neremunerată</w:t>
            </w:r>
            <w:proofErr w:type="spellEnd"/>
          </w:p>
        </w:tc>
        <w:tc>
          <w:tcPr>
            <w:tcW w:w="299" w:type="pct"/>
            <w:gridSpan w:val="3"/>
          </w:tcPr>
          <w:p w14:paraId="45310285" w14:textId="1A36C436" w:rsidR="007C379A" w:rsidRPr="00717691" w:rsidRDefault="001867F5" w:rsidP="007C379A">
            <w:pPr>
              <w:spacing w:after="0" w:line="240" w:lineRule="auto"/>
              <w:rPr>
                <w:rFonts w:asciiTheme="minorHAnsi" w:hAnsiTheme="minorHAnsi" w:cstheme="minorHAnsi"/>
                <w:lang w:val="ro-RO"/>
              </w:rPr>
            </w:pPr>
            <w:r w:rsidRPr="00717691">
              <w:rPr>
                <w:rFonts w:asciiTheme="minorHAnsi" w:hAnsiTheme="minorHAnsi" w:cstheme="minorHAnsi"/>
                <w:lang w:val="ro-RO"/>
              </w:rPr>
              <w:t>5</w:t>
            </w:r>
            <w:r w:rsidR="007C379A" w:rsidRPr="00717691">
              <w:rPr>
                <w:rFonts w:asciiTheme="minorHAnsi" w:hAnsiTheme="minorHAnsi" w:cstheme="minorHAnsi"/>
                <w:lang w:val="ro-RO"/>
              </w:rPr>
              <w:t xml:space="preserve"> p</w:t>
            </w:r>
            <w:r w:rsidR="001267B3">
              <w:rPr>
                <w:rFonts w:asciiTheme="minorHAnsi" w:hAnsiTheme="minorHAnsi" w:cstheme="minorHAnsi"/>
                <w:lang w:val="ro-RO"/>
              </w:rPr>
              <w:t xml:space="preserve">. </w:t>
            </w:r>
            <w:r w:rsidR="00A01E44" w:rsidRPr="00717691">
              <w:rPr>
                <w:rFonts w:asciiTheme="minorHAnsi" w:hAnsiTheme="minorHAnsi" w:cstheme="minorHAnsi"/>
                <w:lang w:val="ro-RO"/>
              </w:rPr>
              <w:t>/</w:t>
            </w:r>
            <w:r w:rsidRPr="00717691">
              <w:rPr>
                <w:rFonts w:asciiTheme="minorHAnsi" w:hAnsiTheme="minorHAnsi" w:cstheme="minorHAnsi"/>
                <w:lang w:val="ro-RO"/>
              </w:rPr>
              <w:t>proiect</w:t>
            </w:r>
          </w:p>
        </w:tc>
        <w:tc>
          <w:tcPr>
            <w:tcW w:w="591" w:type="pct"/>
            <w:vMerge w:val="restart"/>
          </w:tcPr>
          <w:p w14:paraId="5EA84C20" w14:textId="03D95F7D" w:rsidR="007C379A" w:rsidRPr="00717691" w:rsidRDefault="007C379A" w:rsidP="00E2475A">
            <w:pPr>
              <w:rPr>
                <w:rFonts w:asciiTheme="minorHAnsi" w:hAnsiTheme="minorHAnsi" w:cstheme="minorHAnsi"/>
                <w:lang w:val="ro-RO"/>
              </w:rPr>
            </w:pPr>
          </w:p>
        </w:tc>
        <w:tc>
          <w:tcPr>
            <w:tcW w:w="334" w:type="pct"/>
            <w:vMerge w:val="restart"/>
          </w:tcPr>
          <w:p w14:paraId="797D4B0D" w14:textId="77777777" w:rsidR="007C379A" w:rsidRPr="00717691" w:rsidRDefault="007C379A" w:rsidP="007C379A">
            <w:pPr>
              <w:spacing w:after="0" w:line="240" w:lineRule="auto"/>
              <w:rPr>
                <w:rFonts w:asciiTheme="minorHAnsi" w:hAnsiTheme="minorHAnsi" w:cstheme="minorHAnsi"/>
                <w:lang w:val="ro-RO"/>
              </w:rPr>
            </w:pPr>
          </w:p>
        </w:tc>
        <w:tc>
          <w:tcPr>
            <w:tcW w:w="328" w:type="pct"/>
            <w:vMerge w:val="restart"/>
          </w:tcPr>
          <w:p w14:paraId="56B53359" w14:textId="77777777" w:rsidR="007C379A" w:rsidRPr="00717691" w:rsidRDefault="007C379A" w:rsidP="007C379A">
            <w:pPr>
              <w:spacing w:after="0" w:line="240" w:lineRule="auto"/>
              <w:rPr>
                <w:rFonts w:asciiTheme="minorHAnsi" w:hAnsiTheme="minorHAnsi" w:cstheme="minorHAnsi"/>
                <w:lang w:val="ro-RO"/>
              </w:rPr>
            </w:pPr>
          </w:p>
        </w:tc>
        <w:tc>
          <w:tcPr>
            <w:tcW w:w="333" w:type="pct"/>
            <w:vMerge w:val="restart"/>
          </w:tcPr>
          <w:p w14:paraId="007FC077" w14:textId="77777777" w:rsidR="007C379A" w:rsidRPr="00717691" w:rsidRDefault="007C379A" w:rsidP="007C379A">
            <w:pPr>
              <w:spacing w:after="0" w:line="240" w:lineRule="auto"/>
              <w:rPr>
                <w:rFonts w:asciiTheme="minorHAnsi" w:hAnsiTheme="minorHAnsi" w:cstheme="minorHAnsi"/>
                <w:lang w:val="ro-RO"/>
              </w:rPr>
            </w:pPr>
          </w:p>
        </w:tc>
        <w:tc>
          <w:tcPr>
            <w:tcW w:w="324" w:type="pct"/>
            <w:vMerge w:val="restart"/>
          </w:tcPr>
          <w:p w14:paraId="4007549F" w14:textId="77777777" w:rsidR="007C379A" w:rsidRPr="00717691" w:rsidRDefault="007C379A" w:rsidP="007C379A">
            <w:pPr>
              <w:spacing w:after="0" w:line="240" w:lineRule="auto"/>
              <w:rPr>
                <w:rFonts w:asciiTheme="minorHAnsi" w:hAnsiTheme="minorHAnsi" w:cstheme="minorHAnsi"/>
                <w:lang w:val="ro-RO"/>
              </w:rPr>
            </w:pPr>
          </w:p>
        </w:tc>
      </w:tr>
      <w:tr w:rsidR="00717691" w:rsidRPr="00717691" w14:paraId="044578E0" w14:textId="77777777" w:rsidTr="001267B3">
        <w:trPr>
          <w:trHeight w:val="1165"/>
        </w:trPr>
        <w:tc>
          <w:tcPr>
            <w:tcW w:w="1464" w:type="pct"/>
            <w:vMerge/>
          </w:tcPr>
          <w:p w14:paraId="6D1E2A8F" w14:textId="77777777" w:rsidR="001867F5" w:rsidRPr="00717691" w:rsidRDefault="001867F5" w:rsidP="001867F5">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25" w:type="pct"/>
            <w:gridSpan w:val="2"/>
          </w:tcPr>
          <w:p w14:paraId="32E3587A" w14:textId="07680B6F" w:rsidR="001867F5" w:rsidRPr="00717691" w:rsidRDefault="001867F5" w:rsidP="001867F5">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a.2)</w:t>
            </w:r>
          </w:p>
        </w:tc>
        <w:tc>
          <w:tcPr>
            <w:tcW w:w="1103" w:type="pct"/>
            <w:gridSpan w:val="2"/>
          </w:tcPr>
          <w:p w14:paraId="39539481" w14:textId="223A27D9" w:rsidR="001867F5" w:rsidRPr="00717691" w:rsidRDefault="001867F5" w:rsidP="001867F5">
            <w:pPr>
              <w:spacing w:after="0" w:line="240" w:lineRule="auto"/>
              <w:rPr>
                <w:rFonts w:asciiTheme="minorHAnsi" w:hAnsiTheme="minorHAnsi" w:cstheme="minorHAnsi"/>
                <w:lang w:val="ro-RO"/>
              </w:rPr>
            </w:pPr>
            <w:proofErr w:type="spellStart"/>
            <w:r w:rsidRPr="00717691">
              <w:t>Coordonarea</w:t>
            </w:r>
            <w:proofErr w:type="spellEnd"/>
            <w:r w:rsidRPr="00717691">
              <w:t xml:space="preserve"> </w:t>
            </w:r>
            <w:proofErr w:type="spellStart"/>
            <w:r w:rsidRPr="00717691">
              <w:t>implementării</w:t>
            </w:r>
            <w:proofErr w:type="spellEnd"/>
            <w:r w:rsidRPr="00717691">
              <w:t xml:space="preserve"> </w:t>
            </w:r>
            <w:proofErr w:type="spellStart"/>
            <w:r w:rsidRPr="00717691">
              <w:t>proiectelor</w:t>
            </w:r>
            <w:proofErr w:type="spellEnd"/>
            <w:r w:rsidRPr="00717691">
              <w:t xml:space="preserve">, ca </w:t>
            </w:r>
            <w:proofErr w:type="spellStart"/>
            <w:r w:rsidRPr="00717691">
              <w:t>activitate</w:t>
            </w:r>
            <w:proofErr w:type="spellEnd"/>
            <w:r w:rsidRPr="00717691">
              <w:t xml:space="preserve"> </w:t>
            </w:r>
            <w:proofErr w:type="spellStart"/>
            <w:r w:rsidRPr="00717691">
              <w:t>neremunerată</w:t>
            </w:r>
            <w:proofErr w:type="spellEnd"/>
          </w:p>
        </w:tc>
        <w:tc>
          <w:tcPr>
            <w:tcW w:w="299" w:type="pct"/>
            <w:gridSpan w:val="3"/>
          </w:tcPr>
          <w:p w14:paraId="7D10B9B3" w14:textId="685625B8" w:rsidR="001867F5" w:rsidRPr="00717691" w:rsidRDefault="001867F5" w:rsidP="001867F5">
            <w:pPr>
              <w:spacing w:after="0" w:line="240" w:lineRule="auto"/>
              <w:rPr>
                <w:rFonts w:asciiTheme="minorHAnsi" w:hAnsiTheme="minorHAnsi" w:cstheme="minorHAnsi"/>
                <w:lang w:val="ro-RO"/>
              </w:rPr>
            </w:pPr>
            <w:r w:rsidRPr="00717691">
              <w:rPr>
                <w:rFonts w:asciiTheme="minorHAnsi" w:hAnsiTheme="minorHAnsi" w:cstheme="minorHAnsi"/>
                <w:lang w:val="ro-RO"/>
              </w:rPr>
              <w:t>4 p</w:t>
            </w:r>
            <w:r w:rsidR="001267B3">
              <w:rPr>
                <w:rFonts w:asciiTheme="minorHAnsi" w:hAnsiTheme="minorHAnsi" w:cstheme="minorHAnsi"/>
                <w:lang w:val="ro-RO"/>
              </w:rPr>
              <w:t xml:space="preserve">. </w:t>
            </w:r>
            <w:r w:rsidRPr="00717691">
              <w:rPr>
                <w:rFonts w:asciiTheme="minorHAnsi" w:hAnsiTheme="minorHAnsi" w:cstheme="minorHAnsi"/>
                <w:lang w:val="ro-RO"/>
              </w:rPr>
              <w:t>/proiect</w:t>
            </w:r>
          </w:p>
        </w:tc>
        <w:tc>
          <w:tcPr>
            <w:tcW w:w="591" w:type="pct"/>
            <w:vMerge/>
          </w:tcPr>
          <w:p w14:paraId="5674E9B6" w14:textId="31469D63" w:rsidR="001867F5" w:rsidRPr="00717691" w:rsidRDefault="001867F5" w:rsidP="001867F5">
            <w:pPr>
              <w:rPr>
                <w:rFonts w:asciiTheme="minorHAnsi" w:hAnsiTheme="minorHAnsi" w:cstheme="minorHAnsi"/>
                <w:lang w:val="ro-RO"/>
              </w:rPr>
            </w:pPr>
          </w:p>
        </w:tc>
        <w:tc>
          <w:tcPr>
            <w:tcW w:w="334" w:type="pct"/>
            <w:vMerge/>
          </w:tcPr>
          <w:p w14:paraId="5E36C494" w14:textId="77777777" w:rsidR="001867F5" w:rsidRPr="00717691" w:rsidRDefault="001867F5" w:rsidP="001867F5">
            <w:pPr>
              <w:spacing w:after="0" w:line="240" w:lineRule="auto"/>
              <w:rPr>
                <w:rFonts w:asciiTheme="minorHAnsi" w:hAnsiTheme="minorHAnsi" w:cstheme="minorHAnsi"/>
                <w:lang w:val="ro-RO"/>
              </w:rPr>
            </w:pPr>
          </w:p>
        </w:tc>
        <w:tc>
          <w:tcPr>
            <w:tcW w:w="328" w:type="pct"/>
            <w:vMerge/>
          </w:tcPr>
          <w:p w14:paraId="76205D52" w14:textId="77777777" w:rsidR="001867F5" w:rsidRPr="00717691" w:rsidRDefault="001867F5" w:rsidP="001867F5">
            <w:pPr>
              <w:spacing w:after="0" w:line="240" w:lineRule="auto"/>
              <w:rPr>
                <w:rFonts w:asciiTheme="minorHAnsi" w:hAnsiTheme="minorHAnsi" w:cstheme="minorHAnsi"/>
                <w:lang w:val="ro-RO"/>
              </w:rPr>
            </w:pPr>
          </w:p>
        </w:tc>
        <w:tc>
          <w:tcPr>
            <w:tcW w:w="333" w:type="pct"/>
            <w:vMerge/>
          </w:tcPr>
          <w:p w14:paraId="52A900C8" w14:textId="77777777" w:rsidR="001867F5" w:rsidRPr="00717691" w:rsidRDefault="001867F5" w:rsidP="001867F5">
            <w:pPr>
              <w:spacing w:after="0" w:line="240" w:lineRule="auto"/>
              <w:rPr>
                <w:rFonts w:asciiTheme="minorHAnsi" w:hAnsiTheme="minorHAnsi" w:cstheme="minorHAnsi"/>
                <w:lang w:val="ro-RO"/>
              </w:rPr>
            </w:pPr>
          </w:p>
        </w:tc>
        <w:tc>
          <w:tcPr>
            <w:tcW w:w="324" w:type="pct"/>
            <w:vMerge/>
          </w:tcPr>
          <w:p w14:paraId="388FEB5F" w14:textId="77777777" w:rsidR="001867F5" w:rsidRPr="00717691" w:rsidRDefault="001867F5" w:rsidP="001867F5">
            <w:pPr>
              <w:spacing w:after="0" w:line="240" w:lineRule="auto"/>
              <w:rPr>
                <w:rFonts w:asciiTheme="minorHAnsi" w:hAnsiTheme="minorHAnsi" w:cstheme="minorHAnsi"/>
                <w:lang w:val="ro-RO"/>
              </w:rPr>
            </w:pPr>
          </w:p>
        </w:tc>
      </w:tr>
      <w:tr w:rsidR="00717691" w:rsidRPr="00717691" w14:paraId="6415B286" w14:textId="77777777" w:rsidTr="001267B3">
        <w:trPr>
          <w:trHeight w:val="1165"/>
        </w:trPr>
        <w:tc>
          <w:tcPr>
            <w:tcW w:w="1464" w:type="pct"/>
            <w:vMerge/>
          </w:tcPr>
          <w:p w14:paraId="783AE949" w14:textId="77777777" w:rsidR="001867F5" w:rsidRPr="00717691" w:rsidRDefault="001867F5" w:rsidP="001867F5">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25" w:type="pct"/>
            <w:gridSpan w:val="2"/>
          </w:tcPr>
          <w:p w14:paraId="0B37162C" w14:textId="0256DE30" w:rsidR="001867F5" w:rsidRPr="00717691" w:rsidRDefault="001867F5" w:rsidP="001867F5">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a.3)</w:t>
            </w:r>
          </w:p>
        </w:tc>
        <w:tc>
          <w:tcPr>
            <w:tcW w:w="1103" w:type="pct"/>
            <w:gridSpan w:val="2"/>
          </w:tcPr>
          <w:p w14:paraId="07149367" w14:textId="750D70CB" w:rsidR="001867F5" w:rsidRPr="00717691" w:rsidRDefault="001867F5" w:rsidP="001867F5">
            <w:pPr>
              <w:spacing w:after="0" w:line="240" w:lineRule="auto"/>
              <w:rPr>
                <w:rFonts w:asciiTheme="minorHAnsi" w:hAnsiTheme="minorHAnsi" w:cstheme="minorHAnsi"/>
                <w:lang w:val="ro-RO"/>
              </w:rPr>
            </w:pPr>
            <w:proofErr w:type="spellStart"/>
            <w:r w:rsidRPr="00717691">
              <w:t>Participarea</w:t>
            </w:r>
            <w:proofErr w:type="spellEnd"/>
            <w:r w:rsidRPr="00717691">
              <w:t xml:space="preserve"> la </w:t>
            </w:r>
            <w:proofErr w:type="spellStart"/>
            <w:r w:rsidRPr="00717691">
              <w:t>implementarea</w:t>
            </w:r>
            <w:proofErr w:type="spellEnd"/>
            <w:r w:rsidRPr="00717691">
              <w:t xml:space="preserve"> </w:t>
            </w:r>
            <w:proofErr w:type="spellStart"/>
            <w:r w:rsidRPr="00717691">
              <w:t>proiectelor</w:t>
            </w:r>
            <w:proofErr w:type="spellEnd"/>
            <w:r w:rsidRPr="00717691">
              <w:t xml:space="preserve">, ca </w:t>
            </w:r>
            <w:proofErr w:type="spellStart"/>
            <w:r w:rsidRPr="00717691">
              <w:t>activitate</w:t>
            </w:r>
            <w:proofErr w:type="spellEnd"/>
            <w:r w:rsidRPr="00717691">
              <w:t xml:space="preserve"> </w:t>
            </w:r>
            <w:proofErr w:type="spellStart"/>
            <w:r w:rsidRPr="00717691">
              <w:t>neremunerată</w:t>
            </w:r>
            <w:proofErr w:type="spellEnd"/>
          </w:p>
        </w:tc>
        <w:tc>
          <w:tcPr>
            <w:tcW w:w="299" w:type="pct"/>
            <w:gridSpan w:val="3"/>
          </w:tcPr>
          <w:p w14:paraId="75837E32" w14:textId="3A9789F4" w:rsidR="001867F5" w:rsidRPr="00717691" w:rsidRDefault="001867F5" w:rsidP="001867F5">
            <w:pPr>
              <w:spacing w:after="0" w:line="240" w:lineRule="auto"/>
              <w:rPr>
                <w:rFonts w:asciiTheme="minorHAnsi" w:hAnsiTheme="minorHAnsi" w:cstheme="minorHAnsi"/>
                <w:lang w:val="ro-RO"/>
              </w:rPr>
            </w:pPr>
            <w:r w:rsidRPr="00717691">
              <w:rPr>
                <w:rFonts w:asciiTheme="minorHAnsi" w:hAnsiTheme="minorHAnsi" w:cstheme="minorHAnsi"/>
                <w:lang w:val="ro-RO"/>
              </w:rPr>
              <w:t>3 p</w:t>
            </w:r>
            <w:r w:rsidR="001267B3">
              <w:rPr>
                <w:rFonts w:asciiTheme="minorHAnsi" w:hAnsiTheme="minorHAnsi" w:cstheme="minorHAnsi"/>
                <w:lang w:val="ro-RO"/>
              </w:rPr>
              <w:t xml:space="preserve">. </w:t>
            </w:r>
            <w:r w:rsidRPr="00717691">
              <w:rPr>
                <w:rFonts w:asciiTheme="minorHAnsi" w:hAnsiTheme="minorHAnsi" w:cstheme="minorHAnsi"/>
                <w:lang w:val="ro-RO"/>
              </w:rPr>
              <w:t>/proiect</w:t>
            </w:r>
          </w:p>
        </w:tc>
        <w:tc>
          <w:tcPr>
            <w:tcW w:w="591" w:type="pct"/>
            <w:vMerge/>
          </w:tcPr>
          <w:p w14:paraId="3B678FE3" w14:textId="7C737CB1" w:rsidR="001867F5" w:rsidRPr="00717691" w:rsidRDefault="001867F5" w:rsidP="001867F5">
            <w:pPr>
              <w:rPr>
                <w:rFonts w:asciiTheme="minorHAnsi" w:hAnsiTheme="minorHAnsi" w:cstheme="minorHAnsi"/>
                <w:lang w:val="ro-RO"/>
              </w:rPr>
            </w:pPr>
          </w:p>
        </w:tc>
        <w:tc>
          <w:tcPr>
            <w:tcW w:w="334" w:type="pct"/>
            <w:vMerge/>
          </w:tcPr>
          <w:p w14:paraId="0F07DD85" w14:textId="77777777" w:rsidR="001867F5" w:rsidRPr="00717691" w:rsidRDefault="001867F5" w:rsidP="001867F5">
            <w:pPr>
              <w:spacing w:after="0" w:line="240" w:lineRule="auto"/>
              <w:rPr>
                <w:rFonts w:asciiTheme="minorHAnsi" w:hAnsiTheme="minorHAnsi" w:cstheme="minorHAnsi"/>
                <w:lang w:val="ro-RO"/>
              </w:rPr>
            </w:pPr>
          </w:p>
        </w:tc>
        <w:tc>
          <w:tcPr>
            <w:tcW w:w="328" w:type="pct"/>
            <w:vMerge/>
          </w:tcPr>
          <w:p w14:paraId="3BC9F9EE" w14:textId="77777777" w:rsidR="001867F5" w:rsidRPr="00717691" w:rsidRDefault="001867F5" w:rsidP="001867F5">
            <w:pPr>
              <w:spacing w:after="0" w:line="240" w:lineRule="auto"/>
              <w:rPr>
                <w:rFonts w:asciiTheme="minorHAnsi" w:hAnsiTheme="minorHAnsi" w:cstheme="minorHAnsi"/>
                <w:lang w:val="ro-RO"/>
              </w:rPr>
            </w:pPr>
          </w:p>
        </w:tc>
        <w:tc>
          <w:tcPr>
            <w:tcW w:w="333" w:type="pct"/>
            <w:vMerge/>
          </w:tcPr>
          <w:p w14:paraId="4E85E54B" w14:textId="77777777" w:rsidR="001867F5" w:rsidRPr="00717691" w:rsidRDefault="001867F5" w:rsidP="001867F5">
            <w:pPr>
              <w:spacing w:after="0" w:line="240" w:lineRule="auto"/>
              <w:rPr>
                <w:rFonts w:asciiTheme="minorHAnsi" w:hAnsiTheme="minorHAnsi" w:cstheme="minorHAnsi"/>
                <w:lang w:val="ro-RO"/>
              </w:rPr>
            </w:pPr>
          </w:p>
        </w:tc>
        <w:tc>
          <w:tcPr>
            <w:tcW w:w="324" w:type="pct"/>
            <w:vMerge/>
          </w:tcPr>
          <w:p w14:paraId="01BA532E" w14:textId="77777777" w:rsidR="001867F5" w:rsidRPr="00717691" w:rsidRDefault="001867F5" w:rsidP="001867F5">
            <w:pPr>
              <w:spacing w:after="0" w:line="240" w:lineRule="auto"/>
              <w:rPr>
                <w:rFonts w:asciiTheme="minorHAnsi" w:hAnsiTheme="minorHAnsi" w:cstheme="minorHAnsi"/>
                <w:lang w:val="ro-RO"/>
              </w:rPr>
            </w:pPr>
          </w:p>
        </w:tc>
      </w:tr>
      <w:tr w:rsidR="00717691" w:rsidRPr="00717691" w14:paraId="3693D07E" w14:textId="77777777" w:rsidTr="001267B3">
        <w:tc>
          <w:tcPr>
            <w:tcW w:w="1464" w:type="pct"/>
          </w:tcPr>
          <w:p w14:paraId="763BD435" w14:textId="3DF8FB8D" w:rsidR="004E1386" w:rsidRPr="00717691" w:rsidRDefault="004E1386" w:rsidP="00717691">
            <w:pPr>
              <w:pStyle w:val="Listparagraf"/>
              <w:numPr>
                <w:ilvl w:val="0"/>
                <w:numId w:val="13"/>
              </w:numPr>
              <w:tabs>
                <w:tab w:val="left" w:pos="229"/>
              </w:tabs>
              <w:autoSpaceDE w:val="0"/>
              <w:autoSpaceDN w:val="0"/>
              <w:adjustRightInd w:val="0"/>
              <w:spacing w:after="0" w:line="240" w:lineRule="auto"/>
              <w:ind w:left="33" w:hanging="33"/>
              <w:rPr>
                <w:rFonts w:asciiTheme="minorHAnsi" w:hAnsiTheme="minorHAnsi" w:cstheme="minorHAnsi"/>
                <w:strike/>
                <w:lang w:val="ro-RO"/>
              </w:rPr>
            </w:pPr>
            <w:proofErr w:type="spellStart"/>
            <w:r w:rsidRPr="00717691">
              <w:t>Obţinerea</w:t>
            </w:r>
            <w:proofErr w:type="spellEnd"/>
            <w:r w:rsidRPr="00717691">
              <w:t xml:space="preserve"> de </w:t>
            </w:r>
            <w:proofErr w:type="spellStart"/>
            <w:r w:rsidRPr="00717691">
              <w:t>sponsorizări</w:t>
            </w:r>
            <w:proofErr w:type="spellEnd"/>
            <w:r w:rsidRPr="00717691">
              <w:t xml:space="preserve"> </w:t>
            </w:r>
            <w:proofErr w:type="spellStart"/>
            <w:r w:rsidRPr="00717691">
              <w:t>şi</w:t>
            </w:r>
            <w:proofErr w:type="spellEnd"/>
            <w:r w:rsidRPr="00717691">
              <w:t xml:space="preserve"> de </w:t>
            </w:r>
            <w:proofErr w:type="spellStart"/>
            <w:r w:rsidRPr="00717691">
              <w:t>alte</w:t>
            </w:r>
            <w:proofErr w:type="spellEnd"/>
            <w:r w:rsidRPr="00717691">
              <w:t xml:space="preserve"> </w:t>
            </w:r>
            <w:proofErr w:type="spellStart"/>
            <w:r w:rsidRPr="00717691">
              <w:t>finanţări</w:t>
            </w:r>
            <w:proofErr w:type="spellEnd"/>
            <w:r w:rsidRPr="00717691">
              <w:t xml:space="preserve"> </w:t>
            </w:r>
            <w:proofErr w:type="spellStart"/>
            <w:r w:rsidRPr="00717691">
              <w:t>extrabugetare</w:t>
            </w:r>
            <w:proofErr w:type="spellEnd"/>
            <w:r w:rsidRPr="00717691">
              <w:t xml:space="preserve"> </w:t>
            </w:r>
            <w:proofErr w:type="spellStart"/>
            <w:r w:rsidRPr="00717691">
              <w:t>pentru</w:t>
            </w:r>
            <w:proofErr w:type="spellEnd"/>
            <w:r w:rsidRPr="00717691">
              <w:t xml:space="preserve"> </w:t>
            </w:r>
            <w:proofErr w:type="spellStart"/>
            <w:r w:rsidRPr="00717691">
              <w:t>dezvoltarea</w:t>
            </w:r>
            <w:proofErr w:type="spellEnd"/>
            <w:r w:rsidRPr="00717691">
              <w:t xml:space="preserve"> </w:t>
            </w:r>
            <w:proofErr w:type="spellStart"/>
            <w:r w:rsidRPr="00717691">
              <w:t>bazei</w:t>
            </w:r>
            <w:proofErr w:type="spellEnd"/>
            <w:r w:rsidRPr="00717691">
              <w:t xml:space="preserve"> </w:t>
            </w:r>
            <w:proofErr w:type="spellStart"/>
            <w:r w:rsidRPr="00717691">
              <w:t>materiale</w:t>
            </w:r>
            <w:proofErr w:type="spellEnd"/>
            <w:r w:rsidRPr="00717691">
              <w:t xml:space="preserve"> a </w:t>
            </w:r>
            <w:proofErr w:type="spellStart"/>
            <w:r w:rsidRPr="00717691">
              <w:t>unităţii</w:t>
            </w:r>
            <w:proofErr w:type="spellEnd"/>
            <w:r w:rsidRPr="00717691">
              <w:t xml:space="preserve"> de </w:t>
            </w:r>
            <w:proofErr w:type="spellStart"/>
            <w:r w:rsidRPr="00717691">
              <w:t>învăţământ</w:t>
            </w:r>
            <w:proofErr w:type="spellEnd"/>
            <w:r w:rsidRPr="00717691">
              <w:t xml:space="preserve"> </w:t>
            </w:r>
            <w:proofErr w:type="spellStart"/>
            <w:r w:rsidRPr="00717691">
              <w:t>având</w:t>
            </w:r>
            <w:proofErr w:type="spellEnd"/>
            <w:r w:rsidRPr="00717691">
              <w:t xml:space="preserve"> ca </w:t>
            </w:r>
            <w:proofErr w:type="spellStart"/>
            <w:r w:rsidRPr="00717691">
              <w:t>efect</w:t>
            </w:r>
            <w:proofErr w:type="spellEnd"/>
            <w:r w:rsidRPr="00717691">
              <w:t xml:space="preserve"> </w:t>
            </w:r>
            <w:proofErr w:type="spellStart"/>
            <w:r w:rsidRPr="00717691">
              <w:t>creşterea</w:t>
            </w:r>
            <w:proofErr w:type="spellEnd"/>
            <w:r w:rsidRPr="00717691">
              <w:t xml:space="preserve"> </w:t>
            </w:r>
            <w:proofErr w:type="spellStart"/>
            <w:r w:rsidRPr="00717691">
              <w:t>calităţii</w:t>
            </w:r>
            <w:proofErr w:type="spellEnd"/>
            <w:r w:rsidRPr="00717691">
              <w:t xml:space="preserve"> </w:t>
            </w:r>
            <w:proofErr w:type="spellStart"/>
            <w:r w:rsidRPr="00717691">
              <w:t>activităţii</w:t>
            </w:r>
            <w:proofErr w:type="spellEnd"/>
            <w:r w:rsidRPr="00717691">
              <w:t xml:space="preserve"> </w:t>
            </w:r>
            <w:proofErr w:type="spellStart"/>
            <w:r w:rsidRPr="00717691">
              <w:t>instituţionale</w:t>
            </w:r>
            <w:proofErr w:type="spellEnd"/>
            <w:r w:rsidRPr="00717691">
              <w:t xml:space="preserve"> </w:t>
            </w:r>
            <w:proofErr w:type="spellStart"/>
            <w:r w:rsidRPr="00717691">
              <w:lastRenderedPageBreak/>
              <w:t>şi</w:t>
            </w:r>
            <w:proofErr w:type="spellEnd"/>
            <w:r w:rsidRPr="00717691">
              <w:t xml:space="preserve"> a </w:t>
            </w:r>
            <w:proofErr w:type="spellStart"/>
            <w:r w:rsidRPr="00717691">
              <w:t>procesului</w:t>
            </w:r>
            <w:proofErr w:type="spellEnd"/>
            <w:r w:rsidRPr="00717691">
              <w:t xml:space="preserve"> de </w:t>
            </w:r>
            <w:proofErr w:type="spellStart"/>
            <w:r w:rsidRPr="00717691">
              <w:t>predare-învăţare-evaluare</w:t>
            </w:r>
            <w:proofErr w:type="spellEnd"/>
            <w:r w:rsidRPr="00717691">
              <w:t xml:space="preserve"> (</w:t>
            </w:r>
            <w:proofErr w:type="spellStart"/>
            <w:r w:rsidRPr="00717691">
              <w:t>adeverinţe</w:t>
            </w:r>
            <w:proofErr w:type="spellEnd"/>
            <w:r w:rsidRPr="00717691">
              <w:t xml:space="preserve"> </w:t>
            </w:r>
            <w:proofErr w:type="spellStart"/>
            <w:r w:rsidRPr="00717691">
              <w:t>eliberate</w:t>
            </w:r>
            <w:proofErr w:type="spellEnd"/>
            <w:r w:rsidRPr="00717691">
              <w:t xml:space="preserve"> de </w:t>
            </w:r>
            <w:proofErr w:type="spellStart"/>
            <w:r w:rsidRPr="00717691">
              <w:t>unitatea</w:t>
            </w:r>
            <w:proofErr w:type="spellEnd"/>
            <w:r w:rsidRPr="00717691">
              <w:t xml:space="preserve"> </w:t>
            </w:r>
            <w:proofErr w:type="spellStart"/>
            <w:r w:rsidRPr="00717691">
              <w:t>şcolară</w:t>
            </w:r>
            <w:proofErr w:type="spellEnd"/>
            <w:r w:rsidRPr="00717691">
              <w:t>)</w:t>
            </w:r>
          </w:p>
          <w:p w14:paraId="3E6BABAA" w14:textId="27CE7B97" w:rsidR="00A12DF6" w:rsidRPr="00717691" w:rsidRDefault="0051340E"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717691">
              <w:rPr>
                <w:rFonts w:asciiTheme="minorHAnsi" w:hAnsiTheme="minorHAnsi" w:cstheme="minorHAnsi"/>
                <w:b/>
                <w:lang w:val="ro-RO"/>
              </w:rPr>
              <w:t>3</w:t>
            </w:r>
            <w:r w:rsidR="00A12DF6" w:rsidRPr="00717691">
              <w:rPr>
                <w:rFonts w:asciiTheme="minorHAnsi" w:hAnsiTheme="minorHAnsi" w:cstheme="minorHAnsi"/>
                <w:b/>
                <w:lang w:val="ro-RO"/>
              </w:rPr>
              <w:t xml:space="preserve"> p. max</w:t>
            </w:r>
            <w:r w:rsidR="00A12DF6" w:rsidRPr="00717691">
              <w:rPr>
                <w:rFonts w:asciiTheme="minorHAnsi" w:hAnsiTheme="minorHAnsi" w:cstheme="minorHAnsi"/>
                <w:lang w:val="ro-RO"/>
              </w:rPr>
              <w:t>.</w:t>
            </w:r>
          </w:p>
        </w:tc>
        <w:tc>
          <w:tcPr>
            <w:tcW w:w="1627" w:type="pct"/>
            <w:gridSpan w:val="7"/>
          </w:tcPr>
          <w:p w14:paraId="4E3B4BB2" w14:textId="5E5A013F" w:rsidR="004E1386" w:rsidRPr="00717691" w:rsidRDefault="00334E09" w:rsidP="004E1386">
            <w:pPr>
              <w:pStyle w:val="NormalWeb"/>
              <w:spacing w:before="0" w:beforeAutospacing="0" w:after="0" w:afterAutospacing="0"/>
              <w:ind w:left="281" w:hanging="281"/>
              <w:rPr>
                <w:rFonts w:ascii="Calibri" w:hAnsi="Calibri" w:cs="Calibri"/>
                <w:sz w:val="22"/>
                <w:szCs w:val="22"/>
                <w:lang w:val="ro-RO"/>
              </w:rPr>
            </w:pPr>
            <w:r w:rsidRPr="00717691">
              <w:rPr>
                <w:rFonts w:ascii="Calibri" w:hAnsi="Calibri" w:cs="Calibri"/>
                <w:sz w:val="22"/>
                <w:szCs w:val="22"/>
                <w:lang w:val="ro-RO"/>
              </w:rPr>
              <w:lastRenderedPageBreak/>
              <w:t>0,</w:t>
            </w:r>
            <w:r w:rsidR="00717691" w:rsidRPr="00717691">
              <w:rPr>
                <w:rFonts w:ascii="Calibri" w:hAnsi="Calibri" w:cs="Calibri"/>
                <w:sz w:val="22"/>
                <w:szCs w:val="22"/>
                <w:lang w:val="ro-RO"/>
              </w:rPr>
              <w:t>25</w:t>
            </w:r>
            <w:r w:rsidR="004E1386" w:rsidRPr="00717691">
              <w:rPr>
                <w:rFonts w:ascii="Calibri" w:hAnsi="Calibri" w:cs="Calibri"/>
                <w:sz w:val="22"/>
                <w:szCs w:val="22"/>
                <w:lang w:val="ro-RO"/>
              </w:rPr>
              <w:t xml:space="preserve"> p./fiecare 1000 lei atrași</w:t>
            </w:r>
          </w:p>
          <w:p w14:paraId="3BEB179C" w14:textId="745AA382" w:rsidR="004E1386" w:rsidRPr="00717691" w:rsidRDefault="004E1386" w:rsidP="00A12DF6">
            <w:pPr>
              <w:pStyle w:val="NormalWeb"/>
              <w:spacing w:before="0" w:beforeAutospacing="0" w:after="0" w:afterAutospacing="0"/>
              <w:ind w:left="423" w:hanging="423"/>
              <w:rPr>
                <w:rFonts w:asciiTheme="minorHAnsi" w:hAnsiTheme="minorHAnsi" w:cstheme="minorHAnsi"/>
                <w:sz w:val="22"/>
                <w:szCs w:val="22"/>
                <w:lang w:val="ro-RO"/>
              </w:rPr>
            </w:pPr>
          </w:p>
        </w:tc>
        <w:tc>
          <w:tcPr>
            <w:tcW w:w="591" w:type="pct"/>
          </w:tcPr>
          <w:p w14:paraId="44F59224"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1BF43A15"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3650AA7"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6566609"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B95380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23D9ED3" w14:textId="77777777" w:rsidTr="001267B3">
        <w:tc>
          <w:tcPr>
            <w:tcW w:w="1464" w:type="pct"/>
            <w:vMerge w:val="restart"/>
          </w:tcPr>
          <w:p w14:paraId="178D4A2B" w14:textId="77777777" w:rsidR="00717691" w:rsidRPr="00717691" w:rsidRDefault="00FE43EE" w:rsidP="00717691">
            <w:pPr>
              <w:pStyle w:val="Listparagraf"/>
              <w:numPr>
                <w:ilvl w:val="0"/>
                <w:numId w:val="13"/>
              </w:numPr>
              <w:tabs>
                <w:tab w:val="left" w:pos="317"/>
              </w:tabs>
              <w:autoSpaceDE w:val="0"/>
              <w:autoSpaceDN w:val="0"/>
              <w:adjustRightInd w:val="0"/>
              <w:spacing w:after="0" w:line="240" w:lineRule="auto"/>
              <w:ind w:left="0" w:firstLine="0"/>
              <w:rPr>
                <w:rFonts w:asciiTheme="minorHAnsi" w:hAnsiTheme="minorHAnsi" w:cstheme="minorHAnsi"/>
                <w:lang w:val="ro-RO"/>
              </w:rPr>
            </w:pPr>
            <w:r w:rsidRPr="00717691">
              <w:rPr>
                <w:rFonts w:asciiTheme="minorHAnsi" w:hAnsiTheme="minorHAnsi" w:cstheme="minorHAnsi"/>
                <w:lang w:val="ro-RO"/>
              </w:rPr>
              <w:t>Participare și implicare în realizarea de parteneriate instituționale în concordanță cu nevoile comunității școlare și cu țintele stabilite, cu efecte pozitive în domeniul incluziunii sociale și dezvoltării durabile</w:t>
            </w:r>
            <w:r w:rsidR="00717691" w:rsidRPr="00717691">
              <w:rPr>
                <w:rFonts w:asciiTheme="minorHAnsi" w:hAnsiTheme="minorHAnsi" w:cstheme="minorHAnsi"/>
                <w:lang w:val="ro-RO"/>
              </w:rPr>
              <w:t>.</w:t>
            </w:r>
          </w:p>
          <w:p w14:paraId="11DAEEE9" w14:textId="3A6032E5" w:rsidR="00FE43EE" w:rsidRPr="00717691" w:rsidRDefault="00FE43EE" w:rsidP="00717691">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3* p. max</w:t>
            </w:r>
            <w:r w:rsidRPr="00717691">
              <w:rPr>
                <w:rFonts w:asciiTheme="minorHAnsi" w:hAnsiTheme="minorHAnsi" w:cstheme="minorHAnsi"/>
                <w:lang w:val="ro-RO"/>
              </w:rPr>
              <w:t xml:space="preserve">. </w:t>
            </w:r>
          </w:p>
        </w:tc>
        <w:tc>
          <w:tcPr>
            <w:tcW w:w="183" w:type="pct"/>
          </w:tcPr>
          <w:p w14:paraId="170C2C40" w14:textId="67774BF0" w:rsidR="00FE43EE" w:rsidRPr="00717691" w:rsidRDefault="00FE43EE" w:rsidP="00A01E44">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c.1)  </w:t>
            </w:r>
          </w:p>
          <w:p w14:paraId="2BDD6D02" w14:textId="1884B21A" w:rsidR="00FE43EE" w:rsidRPr="00717691" w:rsidRDefault="00FE43EE" w:rsidP="00A12DF6">
            <w:pPr>
              <w:spacing w:after="0" w:line="240" w:lineRule="auto"/>
              <w:rPr>
                <w:rFonts w:asciiTheme="minorHAnsi" w:hAnsiTheme="minorHAnsi" w:cstheme="minorHAnsi"/>
                <w:b/>
                <w:bCs/>
                <w:lang w:val="ro-RO"/>
              </w:rPr>
            </w:pPr>
          </w:p>
        </w:tc>
        <w:tc>
          <w:tcPr>
            <w:tcW w:w="1444" w:type="pct"/>
            <w:gridSpan w:val="6"/>
          </w:tcPr>
          <w:p w14:paraId="77DA92F5" w14:textId="77777777"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lang w:val="ro-RO"/>
              </w:rPr>
              <w:t>Autorități locale</w:t>
            </w:r>
          </w:p>
          <w:p w14:paraId="4AAC26F0" w14:textId="777667B5" w:rsidR="00FE43EE" w:rsidRPr="00717691" w:rsidRDefault="00FE43EE" w:rsidP="00A12DF6">
            <w:pPr>
              <w:spacing w:after="0" w:line="240" w:lineRule="auto"/>
              <w:rPr>
                <w:rFonts w:asciiTheme="minorHAnsi" w:hAnsiTheme="minorHAnsi" w:cstheme="minorHAnsi"/>
                <w:lang w:val="ro-RO"/>
              </w:rPr>
            </w:pPr>
            <w:r w:rsidRPr="00717691">
              <w:rPr>
                <w:rFonts w:asciiTheme="minorHAnsi" w:hAnsiTheme="minorHAnsi" w:cstheme="minorHAnsi"/>
                <w:b/>
                <w:lang w:val="ro-RO"/>
              </w:rPr>
              <w:t>0,5 p./proiect</w:t>
            </w:r>
          </w:p>
        </w:tc>
        <w:tc>
          <w:tcPr>
            <w:tcW w:w="591" w:type="pct"/>
          </w:tcPr>
          <w:p w14:paraId="68ABB97F" w14:textId="489D03EB" w:rsidR="00FE43EE" w:rsidRPr="00717691" w:rsidRDefault="00FE43EE" w:rsidP="00A12DF6">
            <w:pPr>
              <w:spacing w:after="0" w:line="240" w:lineRule="auto"/>
              <w:rPr>
                <w:rFonts w:asciiTheme="minorHAnsi" w:hAnsiTheme="minorHAnsi" w:cstheme="minorHAnsi"/>
                <w:lang w:val="ro-RO"/>
              </w:rPr>
            </w:pPr>
          </w:p>
        </w:tc>
        <w:tc>
          <w:tcPr>
            <w:tcW w:w="334" w:type="pct"/>
          </w:tcPr>
          <w:p w14:paraId="1EF819D3" w14:textId="77777777" w:rsidR="00FE43EE" w:rsidRPr="00717691" w:rsidRDefault="00FE43EE" w:rsidP="00A12DF6">
            <w:pPr>
              <w:spacing w:after="0" w:line="240" w:lineRule="auto"/>
              <w:rPr>
                <w:rFonts w:asciiTheme="minorHAnsi" w:hAnsiTheme="minorHAnsi" w:cstheme="minorHAnsi"/>
                <w:lang w:val="ro-RO"/>
              </w:rPr>
            </w:pPr>
          </w:p>
        </w:tc>
        <w:tc>
          <w:tcPr>
            <w:tcW w:w="328" w:type="pct"/>
          </w:tcPr>
          <w:p w14:paraId="2F038194" w14:textId="77777777" w:rsidR="00FE43EE" w:rsidRPr="00717691" w:rsidRDefault="00FE43EE" w:rsidP="00A12DF6">
            <w:pPr>
              <w:spacing w:after="0" w:line="240" w:lineRule="auto"/>
              <w:rPr>
                <w:rFonts w:asciiTheme="minorHAnsi" w:hAnsiTheme="minorHAnsi" w:cstheme="minorHAnsi"/>
                <w:lang w:val="ro-RO"/>
              </w:rPr>
            </w:pPr>
          </w:p>
        </w:tc>
        <w:tc>
          <w:tcPr>
            <w:tcW w:w="333" w:type="pct"/>
          </w:tcPr>
          <w:p w14:paraId="348EE102" w14:textId="77777777" w:rsidR="00FE43EE" w:rsidRPr="00717691" w:rsidRDefault="00FE43EE" w:rsidP="00A12DF6">
            <w:pPr>
              <w:spacing w:after="0" w:line="240" w:lineRule="auto"/>
              <w:rPr>
                <w:rFonts w:asciiTheme="minorHAnsi" w:hAnsiTheme="minorHAnsi" w:cstheme="minorHAnsi"/>
                <w:lang w:val="ro-RO"/>
              </w:rPr>
            </w:pPr>
          </w:p>
        </w:tc>
        <w:tc>
          <w:tcPr>
            <w:tcW w:w="324" w:type="pct"/>
          </w:tcPr>
          <w:p w14:paraId="685AE630" w14:textId="77777777" w:rsidR="00FE43EE" w:rsidRPr="00717691" w:rsidRDefault="00FE43EE" w:rsidP="00A12DF6">
            <w:pPr>
              <w:spacing w:after="0" w:line="240" w:lineRule="auto"/>
              <w:rPr>
                <w:rFonts w:asciiTheme="minorHAnsi" w:hAnsiTheme="minorHAnsi" w:cstheme="minorHAnsi"/>
                <w:lang w:val="ro-RO"/>
              </w:rPr>
            </w:pPr>
          </w:p>
        </w:tc>
      </w:tr>
      <w:tr w:rsidR="00717691" w:rsidRPr="00717691" w14:paraId="5C31A7CE" w14:textId="77777777" w:rsidTr="001267B3">
        <w:tc>
          <w:tcPr>
            <w:tcW w:w="1464" w:type="pct"/>
            <w:vMerge/>
          </w:tcPr>
          <w:p w14:paraId="1102C0E6" w14:textId="77777777" w:rsidR="00FE43EE" w:rsidRPr="00717691" w:rsidRDefault="00FE43EE" w:rsidP="00A12DF6">
            <w:pPr>
              <w:spacing w:after="0" w:line="240" w:lineRule="auto"/>
              <w:rPr>
                <w:rFonts w:asciiTheme="minorHAnsi" w:hAnsiTheme="minorHAnsi" w:cstheme="minorHAnsi"/>
                <w:lang w:val="ro-RO"/>
              </w:rPr>
            </w:pPr>
          </w:p>
        </w:tc>
        <w:tc>
          <w:tcPr>
            <w:tcW w:w="183" w:type="pct"/>
          </w:tcPr>
          <w:p w14:paraId="31AEEC88" w14:textId="66A9320B" w:rsidR="00FE43EE" w:rsidRPr="00717691" w:rsidRDefault="00FE43EE" w:rsidP="00A01E44">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c.2) </w:t>
            </w:r>
          </w:p>
          <w:p w14:paraId="1F9ABC45" w14:textId="5B1B4A9C" w:rsidR="00FE43EE" w:rsidRPr="00717691" w:rsidRDefault="00FE43EE" w:rsidP="00A12DF6">
            <w:pPr>
              <w:spacing w:after="0" w:line="240" w:lineRule="auto"/>
              <w:rPr>
                <w:rFonts w:asciiTheme="minorHAnsi" w:hAnsiTheme="minorHAnsi" w:cstheme="minorHAnsi"/>
                <w:b/>
                <w:bCs/>
                <w:lang w:val="ro-RO"/>
              </w:rPr>
            </w:pPr>
          </w:p>
        </w:tc>
        <w:tc>
          <w:tcPr>
            <w:tcW w:w="1444" w:type="pct"/>
            <w:gridSpan w:val="6"/>
          </w:tcPr>
          <w:p w14:paraId="27AB028C" w14:textId="5DF06E7C"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lang w:val="ro-RO"/>
              </w:rPr>
              <w:t>Agenți economici</w:t>
            </w:r>
          </w:p>
          <w:p w14:paraId="0CD85BD3" w14:textId="07852896" w:rsidR="00FE43EE" w:rsidRPr="00717691" w:rsidRDefault="00FE43EE" w:rsidP="00A12DF6">
            <w:pPr>
              <w:spacing w:after="0" w:line="240" w:lineRule="auto"/>
              <w:rPr>
                <w:rFonts w:asciiTheme="minorHAnsi" w:hAnsiTheme="minorHAnsi" w:cstheme="minorHAnsi"/>
                <w:lang w:val="ro-RO"/>
              </w:rPr>
            </w:pPr>
            <w:r w:rsidRPr="00717691">
              <w:rPr>
                <w:rFonts w:asciiTheme="minorHAnsi" w:hAnsiTheme="minorHAnsi" w:cstheme="minorHAnsi"/>
                <w:b/>
                <w:lang w:val="ro-RO"/>
              </w:rPr>
              <w:t>0,5 p./proiect</w:t>
            </w:r>
          </w:p>
        </w:tc>
        <w:tc>
          <w:tcPr>
            <w:tcW w:w="591" w:type="pct"/>
          </w:tcPr>
          <w:p w14:paraId="0E355340" w14:textId="5F6DA824" w:rsidR="00FE43EE" w:rsidRPr="00717691" w:rsidRDefault="00FE43EE" w:rsidP="00A12DF6">
            <w:pPr>
              <w:spacing w:after="0" w:line="240" w:lineRule="auto"/>
              <w:rPr>
                <w:rFonts w:asciiTheme="minorHAnsi" w:hAnsiTheme="minorHAnsi" w:cstheme="minorHAnsi"/>
                <w:lang w:val="ro-RO"/>
              </w:rPr>
            </w:pPr>
          </w:p>
        </w:tc>
        <w:tc>
          <w:tcPr>
            <w:tcW w:w="334" w:type="pct"/>
          </w:tcPr>
          <w:p w14:paraId="2EC769DC" w14:textId="77777777" w:rsidR="00FE43EE" w:rsidRPr="00717691" w:rsidRDefault="00FE43EE" w:rsidP="00A12DF6">
            <w:pPr>
              <w:spacing w:after="0" w:line="240" w:lineRule="auto"/>
              <w:rPr>
                <w:rFonts w:asciiTheme="minorHAnsi" w:hAnsiTheme="minorHAnsi" w:cstheme="minorHAnsi"/>
                <w:lang w:val="ro-RO"/>
              </w:rPr>
            </w:pPr>
          </w:p>
        </w:tc>
        <w:tc>
          <w:tcPr>
            <w:tcW w:w="328" w:type="pct"/>
          </w:tcPr>
          <w:p w14:paraId="3334EBD3" w14:textId="77777777" w:rsidR="00FE43EE" w:rsidRPr="00717691" w:rsidRDefault="00FE43EE" w:rsidP="00A12DF6">
            <w:pPr>
              <w:spacing w:after="0" w:line="240" w:lineRule="auto"/>
              <w:rPr>
                <w:rFonts w:asciiTheme="minorHAnsi" w:hAnsiTheme="minorHAnsi" w:cstheme="minorHAnsi"/>
                <w:lang w:val="ro-RO"/>
              </w:rPr>
            </w:pPr>
          </w:p>
        </w:tc>
        <w:tc>
          <w:tcPr>
            <w:tcW w:w="333" w:type="pct"/>
          </w:tcPr>
          <w:p w14:paraId="1047BB66" w14:textId="77777777" w:rsidR="00FE43EE" w:rsidRPr="00717691" w:rsidRDefault="00FE43EE" w:rsidP="00A12DF6">
            <w:pPr>
              <w:spacing w:after="0" w:line="240" w:lineRule="auto"/>
              <w:rPr>
                <w:rFonts w:asciiTheme="minorHAnsi" w:hAnsiTheme="minorHAnsi" w:cstheme="minorHAnsi"/>
                <w:lang w:val="ro-RO"/>
              </w:rPr>
            </w:pPr>
          </w:p>
        </w:tc>
        <w:tc>
          <w:tcPr>
            <w:tcW w:w="324" w:type="pct"/>
          </w:tcPr>
          <w:p w14:paraId="2AECDEF2" w14:textId="77777777" w:rsidR="00FE43EE" w:rsidRPr="00717691" w:rsidRDefault="00FE43EE" w:rsidP="00A12DF6">
            <w:pPr>
              <w:spacing w:after="0" w:line="240" w:lineRule="auto"/>
              <w:rPr>
                <w:rFonts w:asciiTheme="minorHAnsi" w:hAnsiTheme="minorHAnsi" w:cstheme="minorHAnsi"/>
                <w:lang w:val="ro-RO"/>
              </w:rPr>
            </w:pPr>
          </w:p>
        </w:tc>
      </w:tr>
      <w:tr w:rsidR="00717691" w:rsidRPr="00717691" w14:paraId="7DA418B4" w14:textId="77777777" w:rsidTr="001267B3">
        <w:trPr>
          <w:trHeight w:val="675"/>
        </w:trPr>
        <w:tc>
          <w:tcPr>
            <w:tcW w:w="1464" w:type="pct"/>
            <w:vMerge/>
          </w:tcPr>
          <w:p w14:paraId="77FF6505" w14:textId="77777777" w:rsidR="00FE43EE" w:rsidRPr="00717691" w:rsidRDefault="00FE43EE" w:rsidP="00A12DF6">
            <w:pPr>
              <w:spacing w:after="0" w:line="240" w:lineRule="auto"/>
              <w:rPr>
                <w:rFonts w:asciiTheme="minorHAnsi" w:hAnsiTheme="minorHAnsi" w:cstheme="minorHAnsi"/>
                <w:lang w:val="ro-RO"/>
              </w:rPr>
            </w:pPr>
          </w:p>
        </w:tc>
        <w:tc>
          <w:tcPr>
            <w:tcW w:w="183" w:type="pct"/>
          </w:tcPr>
          <w:p w14:paraId="1BD37332" w14:textId="03F1B381" w:rsidR="00FE43EE" w:rsidRPr="00717691" w:rsidRDefault="00FE43EE" w:rsidP="00A01E44">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c.3) </w:t>
            </w:r>
          </w:p>
          <w:p w14:paraId="32FDF9A1" w14:textId="1A681CBE" w:rsidR="00FE43EE" w:rsidRPr="00717691" w:rsidRDefault="00FE43EE" w:rsidP="00A12DF6">
            <w:pPr>
              <w:spacing w:after="0" w:line="240" w:lineRule="auto"/>
              <w:rPr>
                <w:rFonts w:asciiTheme="minorHAnsi" w:hAnsiTheme="minorHAnsi" w:cstheme="minorHAnsi"/>
                <w:b/>
                <w:bCs/>
                <w:lang w:val="ro-RO"/>
              </w:rPr>
            </w:pPr>
          </w:p>
        </w:tc>
        <w:tc>
          <w:tcPr>
            <w:tcW w:w="1444" w:type="pct"/>
            <w:gridSpan w:val="6"/>
          </w:tcPr>
          <w:p w14:paraId="102A93C0" w14:textId="77777777"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lang w:val="ro-RO"/>
              </w:rPr>
              <w:t>ONG</w:t>
            </w:r>
          </w:p>
          <w:p w14:paraId="0C25F93C" w14:textId="5873AD21"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b/>
                <w:lang w:val="ro-RO"/>
              </w:rPr>
              <w:t>0,5 p./proiect</w:t>
            </w:r>
          </w:p>
        </w:tc>
        <w:tc>
          <w:tcPr>
            <w:tcW w:w="591" w:type="pct"/>
          </w:tcPr>
          <w:p w14:paraId="545E6E94" w14:textId="66455049" w:rsidR="00FE43EE" w:rsidRPr="00717691" w:rsidRDefault="00FE43EE" w:rsidP="00A12DF6">
            <w:pPr>
              <w:spacing w:after="0" w:line="240" w:lineRule="auto"/>
              <w:rPr>
                <w:rFonts w:asciiTheme="minorHAnsi" w:hAnsiTheme="minorHAnsi" w:cstheme="minorHAnsi"/>
                <w:lang w:val="ro-RO"/>
              </w:rPr>
            </w:pPr>
          </w:p>
        </w:tc>
        <w:tc>
          <w:tcPr>
            <w:tcW w:w="334" w:type="pct"/>
          </w:tcPr>
          <w:p w14:paraId="45C4FC7B" w14:textId="77777777" w:rsidR="00FE43EE" w:rsidRPr="00717691" w:rsidRDefault="00FE43EE" w:rsidP="00A12DF6">
            <w:pPr>
              <w:spacing w:after="0" w:line="240" w:lineRule="auto"/>
              <w:rPr>
                <w:rFonts w:asciiTheme="minorHAnsi" w:hAnsiTheme="minorHAnsi" w:cstheme="minorHAnsi"/>
                <w:lang w:val="ro-RO"/>
              </w:rPr>
            </w:pPr>
          </w:p>
        </w:tc>
        <w:tc>
          <w:tcPr>
            <w:tcW w:w="328" w:type="pct"/>
          </w:tcPr>
          <w:p w14:paraId="3116D6EC" w14:textId="77777777" w:rsidR="00FE43EE" w:rsidRPr="00717691" w:rsidRDefault="00FE43EE" w:rsidP="00A12DF6">
            <w:pPr>
              <w:spacing w:after="0" w:line="240" w:lineRule="auto"/>
              <w:rPr>
                <w:rFonts w:asciiTheme="minorHAnsi" w:hAnsiTheme="minorHAnsi" w:cstheme="minorHAnsi"/>
                <w:lang w:val="ro-RO"/>
              </w:rPr>
            </w:pPr>
          </w:p>
        </w:tc>
        <w:tc>
          <w:tcPr>
            <w:tcW w:w="333" w:type="pct"/>
          </w:tcPr>
          <w:p w14:paraId="543FE636" w14:textId="77777777" w:rsidR="00FE43EE" w:rsidRPr="00717691" w:rsidRDefault="00FE43EE" w:rsidP="00A12DF6">
            <w:pPr>
              <w:spacing w:after="0" w:line="240" w:lineRule="auto"/>
              <w:rPr>
                <w:rFonts w:asciiTheme="minorHAnsi" w:hAnsiTheme="minorHAnsi" w:cstheme="minorHAnsi"/>
                <w:lang w:val="ro-RO"/>
              </w:rPr>
            </w:pPr>
          </w:p>
        </w:tc>
        <w:tc>
          <w:tcPr>
            <w:tcW w:w="324" w:type="pct"/>
          </w:tcPr>
          <w:p w14:paraId="326F9496" w14:textId="77777777" w:rsidR="00FE43EE" w:rsidRPr="00717691" w:rsidRDefault="00FE43EE" w:rsidP="00A12DF6">
            <w:pPr>
              <w:spacing w:after="0" w:line="240" w:lineRule="auto"/>
              <w:rPr>
                <w:rFonts w:asciiTheme="minorHAnsi" w:hAnsiTheme="minorHAnsi" w:cstheme="minorHAnsi"/>
                <w:lang w:val="ro-RO"/>
              </w:rPr>
            </w:pPr>
          </w:p>
        </w:tc>
      </w:tr>
      <w:tr w:rsidR="00717691" w:rsidRPr="00717691" w14:paraId="10325287" w14:textId="77777777" w:rsidTr="001267B3">
        <w:trPr>
          <w:trHeight w:val="1425"/>
        </w:trPr>
        <w:tc>
          <w:tcPr>
            <w:tcW w:w="1464" w:type="pct"/>
            <w:vMerge/>
          </w:tcPr>
          <w:p w14:paraId="0B08FFFD" w14:textId="77777777" w:rsidR="00FE43EE" w:rsidRPr="00717691" w:rsidRDefault="00FE43EE" w:rsidP="00A12DF6">
            <w:pPr>
              <w:spacing w:after="0" w:line="240" w:lineRule="auto"/>
              <w:rPr>
                <w:rFonts w:asciiTheme="minorHAnsi" w:hAnsiTheme="minorHAnsi" w:cstheme="minorHAnsi"/>
                <w:lang w:val="ro-RO"/>
              </w:rPr>
            </w:pPr>
          </w:p>
        </w:tc>
        <w:tc>
          <w:tcPr>
            <w:tcW w:w="183" w:type="pct"/>
          </w:tcPr>
          <w:p w14:paraId="73513A8A" w14:textId="6174F61E" w:rsidR="00FE43EE" w:rsidRPr="00717691" w:rsidRDefault="00FE43EE" w:rsidP="00A01E44">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c.4)</w:t>
            </w:r>
          </w:p>
        </w:tc>
        <w:tc>
          <w:tcPr>
            <w:tcW w:w="1444" w:type="pct"/>
            <w:gridSpan w:val="6"/>
          </w:tcPr>
          <w:p w14:paraId="0A6AEBBD" w14:textId="77777777"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lang w:val="ro-RO"/>
              </w:rPr>
              <w:t>Altele (autofinanțate, fonduri externe etc.)</w:t>
            </w:r>
          </w:p>
          <w:p w14:paraId="0E3FB1BA" w14:textId="42E27A91"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b/>
                <w:lang w:val="ro-RO"/>
              </w:rPr>
              <w:t>0,5 p./proiect</w:t>
            </w:r>
          </w:p>
        </w:tc>
        <w:tc>
          <w:tcPr>
            <w:tcW w:w="591" w:type="pct"/>
          </w:tcPr>
          <w:p w14:paraId="3C91EE22" w14:textId="77777777" w:rsidR="00FE43EE" w:rsidRPr="00717691" w:rsidRDefault="00FE43EE" w:rsidP="00A12DF6">
            <w:pPr>
              <w:spacing w:after="0" w:line="240" w:lineRule="auto"/>
              <w:rPr>
                <w:rFonts w:asciiTheme="minorHAnsi" w:hAnsiTheme="minorHAnsi" w:cstheme="minorHAnsi"/>
                <w:lang w:val="ro-RO"/>
              </w:rPr>
            </w:pPr>
          </w:p>
        </w:tc>
        <w:tc>
          <w:tcPr>
            <w:tcW w:w="334" w:type="pct"/>
          </w:tcPr>
          <w:p w14:paraId="456965B8" w14:textId="77777777" w:rsidR="00FE43EE" w:rsidRPr="00717691" w:rsidRDefault="00FE43EE" w:rsidP="00A12DF6">
            <w:pPr>
              <w:spacing w:after="0" w:line="240" w:lineRule="auto"/>
              <w:rPr>
                <w:rFonts w:asciiTheme="minorHAnsi" w:hAnsiTheme="minorHAnsi" w:cstheme="minorHAnsi"/>
                <w:lang w:val="ro-RO"/>
              </w:rPr>
            </w:pPr>
          </w:p>
        </w:tc>
        <w:tc>
          <w:tcPr>
            <w:tcW w:w="328" w:type="pct"/>
          </w:tcPr>
          <w:p w14:paraId="777015BD" w14:textId="77777777" w:rsidR="00FE43EE" w:rsidRPr="00717691" w:rsidRDefault="00FE43EE" w:rsidP="00A12DF6">
            <w:pPr>
              <w:spacing w:after="0" w:line="240" w:lineRule="auto"/>
              <w:rPr>
                <w:rFonts w:asciiTheme="minorHAnsi" w:hAnsiTheme="minorHAnsi" w:cstheme="minorHAnsi"/>
                <w:lang w:val="ro-RO"/>
              </w:rPr>
            </w:pPr>
          </w:p>
        </w:tc>
        <w:tc>
          <w:tcPr>
            <w:tcW w:w="333" w:type="pct"/>
          </w:tcPr>
          <w:p w14:paraId="21FEE1F5" w14:textId="77777777" w:rsidR="00FE43EE" w:rsidRPr="00717691" w:rsidRDefault="00FE43EE" w:rsidP="00A12DF6">
            <w:pPr>
              <w:spacing w:after="0" w:line="240" w:lineRule="auto"/>
              <w:rPr>
                <w:rFonts w:asciiTheme="minorHAnsi" w:hAnsiTheme="minorHAnsi" w:cstheme="minorHAnsi"/>
                <w:lang w:val="ro-RO"/>
              </w:rPr>
            </w:pPr>
          </w:p>
        </w:tc>
        <w:tc>
          <w:tcPr>
            <w:tcW w:w="324" w:type="pct"/>
          </w:tcPr>
          <w:p w14:paraId="4A2F35DE" w14:textId="77777777" w:rsidR="00FE43EE" w:rsidRPr="00717691" w:rsidRDefault="00FE43EE" w:rsidP="00A12DF6">
            <w:pPr>
              <w:spacing w:after="0" w:line="240" w:lineRule="auto"/>
              <w:rPr>
                <w:rFonts w:asciiTheme="minorHAnsi" w:hAnsiTheme="minorHAnsi" w:cstheme="minorHAnsi"/>
                <w:lang w:val="ro-RO"/>
              </w:rPr>
            </w:pPr>
          </w:p>
        </w:tc>
      </w:tr>
    </w:tbl>
    <w:p w14:paraId="5BBCF38E" w14:textId="0520DB29" w:rsidR="00882B70" w:rsidRPr="00717691" w:rsidRDefault="00940644" w:rsidP="00882B70">
      <w:pPr>
        <w:pStyle w:val="spar"/>
        <w:ind w:left="0" w:firstLine="426"/>
        <w:jc w:val="both"/>
        <w:rPr>
          <w:rFonts w:asciiTheme="minorHAnsi" w:hAnsiTheme="minorHAnsi" w:cstheme="minorHAnsi"/>
        </w:rPr>
      </w:pPr>
      <w:r w:rsidRPr="00717691">
        <w:rPr>
          <w:rFonts w:asciiTheme="minorHAnsi" w:hAnsiTheme="minorHAnsi" w:cstheme="minorHAnsi"/>
          <w:sz w:val="20"/>
          <w:szCs w:val="20"/>
        </w:rPr>
        <w:t xml:space="preserve">* </w:t>
      </w:r>
      <w:r w:rsidR="00882B70" w:rsidRPr="00717691">
        <w:rPr>
          <w:rFonts w:asciiTheme="minorHAnsi" w:hAnsiTheme="minorHAnsi" w:cstheme="minorHAnsi"/>
          <w:sz w:val="20"/>
          <w:szCs w:val="20"/>
          <w:shd w:val="clear" w:color="auto" w:fill="FFFFFF"/>
        </w:rPr>
        <w:t xml:space="preserve">Pentru fiecare subcriteriu pentru care suma punctajelor detaliate este mai mare decât punctajul total acordat subcriteriului se acordă punctajul maxim. </w:t>
      </w:r>
    </w:p>
    <w:p w14:paraId="1B54A5E8" w14:textId="00FE37E4" w:rsidR="00940644" w:rsidRPr="00717691" w:rsidRDefault="00882B70"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717691">
        <w:rPr>
          <w:rFonts w:asciiTheme="minorHAnsi" w:hAnsiTheme="minorHAnsi" w:cstheme="minorHAnsi"/>
          <w:sz w:val="20"/>
          <w:szCs w:val="20"/>
          <w:lang w:val="ro-RO"/>
        </w:rPr>
        <w:t xml:space="preserve">* </w:t>
      </w:r>
      <w:r w:rsidR="00940644" w:rsidRPr="00717691">
        <w:rPr>
          <w:rFonts w:asciiTheme="minorHAnsi" w:hAnsiTheme="minorHAnsi" w:cstheme="minorHAnsi"/>
          <w:sz w:val="20"/>
          <w:szCs w:val="20"/>
          <w:lang w:val="ro-RO"/>
        </w:rPr>
        <w:t xml:space="preserve">La punctul </w:t>
      </w:r>
      <w:r w:rsidRPr="00717691">
        <w:rPr>
          <w:rFonts w:asciiTheme="minorHAnsi" w:hAnsiTheme="minorHAnsi" w:cstheme="minorHAnsi"/>
          <w:sz w:val="20"/>
          <w:szCs w:val="20"/>
          <w:lang w:val="ro-RO"/>
        </w:rPr>
        <w:t>1</w:t>
      </w:r>
      <w:r w:rsidR="00940644" w:rsidRPr="00717691">
        <w:rPr>
          <w:rFonts w:asciiTheme="minorHAnsi" w:hAnsiTheme="minorHAnsi" w:cstheme="minorHAnsi"/>
          <w:sz w:val="20"/>
          <w:szCs w:val="20"/>
          <w:lang w:val="ro-RO"/>
        </w:rPr>
        <w:t xml:space="preserve">. g), în situația în care suma punctajelor acordate la subcriteriile g.1) - g.3) este mai mare de </w:t>
      </w:r>
      <w:r w:rsidR="00FE43EE" w:rsidRPr="00717691">
        <w:rPr>
          <w:rFonts w:asciiTheme="minorHAnsi" w:hAnsiTheme="minorHAnsi" w:cstheme="minorHAnsi"/>
          <w:sz w:val="20"/>
          <w:szCs w:val="20"/>
          <w:lang w:val="ro-RO"/>
        </w:rPr>
        <w:t>12</w:t>
      </w:r>
      <w:r w:rsidR="00940644" w:rsidRPr="00717691">
        <w:rPr>
          <w:rFonts w:asciiTheme="minorHAnsi" w:hAnsiTheme="minorHAnsi" w:cstheme="minorHAnsi"/>
          <w:sz w:val="20"/>
          <w:szCs w:val="20"/>
          <w:lang w:val="ro-RO"/>
        </w:rPr>
        <w:t xml:space="preserve"> puncte, se acordă punctajul maxim de </w:t>
      </w:r>
      <w:r w:rsidR="00FE43EE" w:rsidRPr="00717691">
        <w:rPr>
          <w:rFonts w:asciiTheme="minorHAnsi" w:hAnsiTheme="minorHAnsi" w:cstheme="minorHAnsi"/>
          <w:sz w:val="20"/>
          <w:szCs w:val="20"/>
          <w:lang w:val="ro-RO"/>
        </w:rPr>
        <w:t>12</w:t>
      </w:r>
      <w:r w:rsidR="00940644" w:rsidRPr="00717691">
        <w:rPr>
          <w:rFonts w:asciiTheme="minorHAnsi" w:hAnsiTheme="minorHAnsi" w:cstheme="minorHAnsi"/>
          <w:sz w:val="20"/>
          <w:szCs w:val="20"/>
          <w:lang w:val="ro-RO"/>
        </w:rPr>
        <w:t xml:space="preserve"> puncte.</w:t>
      </w:r>
    </w:p>
    <w:p w14:paraId="196D7A25" w14:textId="274D4B82" w:rsidR="00940644" w:rsidRPr="00717691" w:rsidRDefault="00940644"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717691">
        <w:rPr>
          <w:rFonts w:asciiTheme="minorHAnsi" w:hAnsiTheme="minorHAnsi" w:cstheme="minorHAnsi"/>
          <w:sz w:val="20"/>
          <w:szCs w:val="20"/>
          <w:lang w:val="ro-RO"/>
        </w:rPr>
        <w:t xml:space="preserve">* La punctul </w:t>
      </w:r>
      <w:r w:rsidR="00882B70" w:rsidRPr="00717691">
        <w:rPr>
          <w:rFonts w:asciiTheme="minorHAnsi" w:hAnsiTheme="minorHAnsi" w:cstheme="minorHAnsi"/>
          <w:sz w:val="20"/>
          <w:szCs w:val="20"/>
          <w:lang w:val="ro-RO"/>
        </w:rPr>
        <w:t>3</w:t>
      </w:r>
      <w:r w:rsidRPr="00717691">
        <w:rPr>
          <w:rFonts w:asciiTheme="minorHAnsi" w:hAnsiTheme="minorHAnsi" w:cstheme="minorHAnsi"/>
          <w:sz w:val="20"/>
          <w:szCs w:val="20"/>
          <w:lang w:val="ro-RO"/>
        </w:rPr>
        <w:t>. a), în situația în care suma punctajelor acordate la subcriteriile a.1) - a.2) este mai mare de 5 puncte, se acordă punctajul maxim de 5 puncte.</w:t>
      </w:r>
    </w:p>
    <w:p w14:paraId="17F38E26" w14:textId="2289ACB7" w:rsidR="00940644" w:rsidRPr="00717691" w:rsidRDefault="00940644"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717691">
        <w:rPr>
          <w:rFonts w:asciiTheme="minorHAnsi" w:hAnsiTheme="minorHAnsi" w:cstheme="minorHAnsi"/>
          <w:sz w:val="20"/>
          <w:szCs w:val="20"/>
          <w:lang w:val="ro-RO"/>
        </w:rPr>
        <w:t xml:space="preserve">* La punctul </w:t>
      </w:r>
      <w:r w:rsidR="00882B70" w:rsidRPr="00717691">
        <w:rPr>
          <w:rFonts w:asciiTheme="minorHAnsi" w:hAnsiTheme="minorHAnsi" w:cstheme="minorHAnsi"/>
          <w:sz w:val="20"/>
          <w:szCs w:val="20"/>
          <w:lang w:val="ro-RO"/>
        </w:rPr>
        <w:t>3</w:t>
      </w:r>
      <w:r w:rsidRPr="00717691">
        <w:rPr>
          <w:rFonts w:asciiTheme="minorHAnsi" w:hAnsiTheme="minorHAnsi" w:cstheme="minorHAnsi"/>
          <w:sz w:val="20"/>
          <w:szCs w:val="20"/>
          <w:lang w:val="ro-RO"/>
        </w:rPr>
        <w:t>. b), în situația în care suma punctajelor acordate la subcriteriile b.1) - b.2) este mai mare de 5 puncte, se acordă punctajul maxim de 5 puncte.</w:t>
      </w:r>
    </w:p>
    <w:p w14:paraId="75A0FDD3" w14:textId="77777777" w:rsidR="00940644" w:rsidRPr="00717691" w:rsidRDefault="00940644" w:rsidP="00940644">
      <w:pPr>
        <w:spacing w:after="0" w:line="240" w:lineRule="auto"/>
        <w:rPr>
          <w:rFonts w:asciiTheme="minorHAnsi" w:hAnsiTheme="minorHAnsi" w:cstheme="minorHAnsi"/>
          <w:b/>
          <w:lang w:val="ro-RO"/>
        </w:rPr>
      </w:pPr>
    </w:p>
    <w:p w14:paraId="3C36866E" w14:textId="77777777" w:rsidR="00940644" w:rsidRPr="00717691" w:rsidRDefault="00940644" w:rsidP="00940644">
      <w:pPr>
        <w:spacing w:after="0" w:line="240" w:lineRule="auto"/>
        <w:rPr>
          <w:rFonts w:asciiTheme="minorHAnsi" w:hAnsiTheme="minorHAnsi" w:cstheme="minorHAnsi"/>
          <w:b/>
          <w:lang w:val="ro-RO"/>
        </w:rPr>
      </w:pPr>
      <w:r w:rsidRPr="00717691">
        <w:rPr>
          <w:rFonts w:asciiTheme="minorHAnsi" w:hAnsiTheme="minorHAnsi" w:cstheme="minorHAnsi"/>
          <w:b/>
          <w:lang w:val="ro-RO"/>
        </w:rPr>
        <w:t>NOTA 1:</w:t>
      </w:r>
    </w:p>
    <w:p w14:paraId="12D010B1" w14:textId="77777777"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Nu se vor lua în considerare diplomele atașate dacă nu au număr de înregistrare și nu este menționat Calendarul activităților din care face parte CAEN/CAER/CAEJ sau CAEN și poziția la care este înregistrat.</w:t>
      </w:r>
    </w:p>
    <w:p w14:paraId="531D0AE6" w14:textId="77777777"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 xml:space="preserve">Activitățile/concursurile cuprinse în CAER/CAEJ sau CAEN nu vor fi considerate concursuri internaționale, chiar dacă pe diplome scrie concurs internațional. </w:t>
      </w:r>
    </w:p>
    <w:p w14:paraId="1C380707" w14:textId="77777777"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Nu se vor lua în considerare regulamentele concursurilor depuse spre finanțare.</w:t>
      </w:r>
    </w:p>
    <w:p w14:paraId="2C72597B" w14:textId="77777777"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Nu se vor lua în considerare adeverințele care nu au număr de înregistrare.</w:t>
      </w:r>
    </w:p>
    <w:p w14:paraId="39DF9787" w14:textId="08B0BB50"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Documentele vor fi prezentate pe criterii/anii școlari din perioada evaluată.</w:t>
      </w:r>
    </w:p>
    <w:p w14:paraId="51C4F9B2" w14:textId="77777777" w:rsidR="00940644" w:rsidRDefault="00940644" w:rsidP="00940644">
      <w:pPr>
        <w:spacing w:after="0" w:line="240" w:lineRule="auto"/>
        <w:rPr>
          <w:rFonts w:asciiTheme="minorHAnsi" w:hAnsiTheme="minorHAnsi" w:cstheme="minorHAnsi"/>
          <w:lang w:val="ro-RO"/>
        </w:rPr>
      </w:pPr>
    </w:p>
    <w:p w14:paraId="14043E1F" w14:textId="38E90103" w:rsidR="002A6C91" w:rsidRPr="00CD4670" w:rsidRDefault="002A6C91" w:rsidP="002A6C91">
      <w:pPr>
        <w:spacing w:after="0" w:line="240" w:lineRule="auto"/>
        <w:jc w:val="both"/>
        <w:rPr>
          <w:rFonts w:cs="Calibri"/>
          <w:b/>
          <w:lang w:val="ro-RO"/>
        </w:rPr>
      </w:pPr>
      <w:r w:rsidRPr="00CD4670">
        <w:rPr>
          <w:rFonts w:cs="Calibri"/>
          <w:b/>
          <w:lang w:val="ro-RO"/>
        </w:rPr>
        <w:t>NOTĂ</w:t>
      </w:r>
      <w:r>
        <w:rPr>
          <w:rFonts w:cs="Calibri"/>
          <w:b/>
          <w:lang w:val="ro-RO"/>
        </w:rPr>
        <w:t xml:space="preserve"> 2</w:t>
      </w:r>
      <w:r w:rsidRPr="00CD4670">
        <w:rPr>
          <w:rFonts w:cs="Calibri"/>
          <w:b/>
          <w:lang w:val="ro-RO"/>
        </w:rPr>
        <w:t>:</w:t>
      </w:r>
    </w:p>
    <w:p w14:paraId="01CFE303" w14:textId="77777777" w:rsidR="002A6C91" w:rsidRPr="002A6C91" w:rsidRDefault="002A6C91" w:rsidP="002A6C91">
      <w:pPr>
        <w:pStyle w:val="Listparagraf"/>
        <w:numPr>
          <w:ilvl w:val="0"/>
          <w:numId w:val="14"/>
        </w:numPr>
        <w:spacing w:after="0" w:line="240" w:lineRule="auto"/>
        <w:ind w:left="426" w:hanging="426"/>
        <w:jc w:val="both"/>
        <w:rPr>
          <w:rFonts w:cs="Calibri"/>
          <w:bCs/>
          <w:lang w:val="ro-RO"/>
        </w:rPr>
      </w:pPr>
      <w:r w:rsidRPr="002A6C91">
        <w:rPr>
          <w:rFonts w:cs="Calibri"/>
          <w:b/>
          <w:lang w:val="ro-RO"/>
        </w:rPr>
        <w:t>Se acceptă doar documente justificative emise de</w:t>
      </w:r>
      <w:r w:rsidRPr="002A6C91">
        <w:rPr>
          <w:rFonts w:cs="Calibri"/>
          <w:bCs/>
          <w:lang w:val="ro-RO"/>
        </w:rPr>
        <w:t xml:space="preserve"> unități de învățământ preuniversitar, de instituții de învățământ superior, de inspectorate școlare, case ale corpului didactic, centre de excelență, CJRAE/CMBRAE precum și de Ministerul Educației și Cercetării și de instituțiile și unitățile care funcționează în subordinea sau coordonarea Ministerului Educației și Cercetării, conform Hotărârii Guvernului nr. 731/2024 privind organizarea și funcționarea Ministerului Educației și Cercetării cu modificările și completările ulterioare, respectiv de parteneri sociali ai Ministerului Educației și Cercetării. </w:t>
      </w:r>
    </w:p>
    <w:p w14:paraId="1F44A2F6" w14:textId="77777777" w:rsidR="002A6C91" w:rsidRPr="002A6C91" w:rsidRDefault="002A6C91" w:rsidP="002A6C91">
      <w:pPr>
        <w:pStyle w:val="Listparagraf"/>
        <w:spacing w:after="0" w:line="240" w:lineRule="auto"/>
        <w:ind w:left="426"/>
        <w:jc w:val="both"/>
        <w:rPr>
          <w:rFonts w:cs="Calibri"/>
          <w:bCs/>
          <w:lang w:val="ro-RO"/>
        </w:rPr>
      </w:pPr>
      <w:r w:rsidRPr="002A6C91">
        <w:rPr>
          <w:rFonts w:cs="Calibri"/>
          <w:b/>
          <w:lang w:val="ro-RO"/>
        </w:rPr>
        <w:t>Documentele emise de</w:t>
      </w:r>
      <w:r w:rsidRPr="002A6C91">
        <w:rPr>
          <w:rFonts w:cs="Calibri"/>
          <w:bCs/>
          <w:lang w:val="ro-RO"/>
        </w:rPr>
        <w:t xml:space="preserve"> alte instituții, organizații non guvernamentale, sau organisme instituționale pot fi depuse și acceptate ca documente justificative numai în condițiile în care sunt vizate prin semnătură/certificate de directorul unității de învățământ sau de un reprezentant al inspectoratului școlar (ex: inspector școlar care coordonează disciplina/ domeniul, inspector școlar general adjunct, inspector școlar general). </w:t>
      </w:r>
    </w:p>
    <w:p w14:paraId="3B838C60" w14:textId="77777777" w:rsidR="002A6C91" w:rsidRDefault="002A6C91" w:rsidP="00940644">
      <w:pPr>
        <w:spacing w:after="0" w:line="240" w:lineRule="auto"/>
        <w:rPr>
          <w:rFonts w:asciiTheme="minorHAnsi" w:hAnsiTheme="minorHAnsi" w:cstheme="minorHAnsi"/>
          <w:lang w:val="ro-RO"/>
        </w:rPr>
      </w:pPr>
    </w:p>
    <w:p w14:paraId="4AED7DE9" w14:textId="77777777" w:rsidR="002A6C91" w:rsidRPr="00717691" w:rsidRDefault="002A6C91" w:rsidP="00940644">
      <w:pPr>
        <w:spacing w:after="0" w:line="240" w:lineRule="auto"/>
        <w:rPr>
          <w:rFonts w:asciiTheme="minorHAnsi" w:hAnsiTheme="minorHAnsi" w:cstheme="minorHAnsi"/>
          <w:lang w:val="ro-RO"/>
        </w:rPr>
      </w:pPr>
    </w:p>
    <w:p w14:paraId="0CAC11D6" w14:textId="5AB42FE0" w:rsidR="00940644" w:rsidRPr="00717691" w:rsidRDefault="00940644" w:rsidP="00940644">
      <w:pPr>
        <w:spacing w:after="0" w:line="240" w:lineRule="auto"/>
        <w:jc w:val="both"/>
        <w:rPr>
          <w:rFonts w:asciiTheme="minorHAnsi" w:hAnsiTheme="minorHAnsi" w:cstheme="minorHAnsi"/>
          <w:b/>
          <w:lang w:val="ro-RO"/>
        </w:rPr>
      </w:pPr>
      <w:r w:rsidRPr="00717691">
        <w:rPr>
          <w:rFonts w:asciiTheme="minorHAnsi" w:hAnsiTheme="minorHAnsi" w:cstheme="minorHAnsi"/>
          <w:b/>
          <w:lang w:val="ro-RO"/>
        </w:rPr>
        <w:t xml:space="preserve">NOTA </w:t>
      </w:r>
      <w:r w:rsidR="002A6C91">
        <w:rPr>
          <w:rFonts w:asciiTheme="minorHAnsi" w:hAnsiTheme="minorHAnsi" w:cstheme="minorHAnsi"/>
          <w:b/>
          <w:lang w:val="ro-RO"/>
        </w:rPr>
        <w:t>3</w:t>
      </w:r>
      <w:r w:rsidRPr="00717691">
        <w:rPr>
          <w:rFonts w:asciiTheme="minorHAnsi" w:hAnsiTheme="minorHAnsi" w:cstheme="minorHAnsi"/>
          <w:b/>
          <w:lang w:val="ro-RO"/>
        </w:rPr>
        <w:t>:</w:t>
      </w:r>
    </w:p>
    <w:p w14:paraId="5871314B" w14:textId="77777777" w:rsidR="00D27B32" w:rsidRPr="00717691" w:rsidRDefault="00D27B32" w:rsidP="00D27B32">
      <w:pPr>
        <w:pStyle w:val="Listparagraf"/>
        <w:numPr>
          <w:ilvl w:val="0"/>
          <w:numId w:val="21"/>
        </w:numPr>
        <w:spacing w:after="0" w:line="240" w:lineRule="auto"/>
        <w:ind w:left="426" w:hanging="426"/>
        <w:jc w:val="both"/>
        <w:rPr>
          <w:rFonts w:cs="Calibri"/>
          <w:b/>
          <w:lang w:val="ro-RO"/>
        </w:rPr>
      </w:pPr>
      <w:r w:rsidRPr="00717691">
        <w:rPr>
          <w:rFonts w:cs="Calibri"/>
          <w:b/>
          <w:lang w:val="ro-RO"/>
        </w:rPr>
        <w:t xml:space="preserve">Fiecare portofoliu trebuie să conțină următoarele documente în ordinea precizată mai jos: </w:t>
      </w:r>
    </w:p>
    <w:p w14:paraId="097CDD32" w14:textId="22631855"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Opisul dosarului, Opisul dosarului, în două exemplare, semnate de către candidat și conducerea unității, în care sunt consemnate documentele existente, cu precizarea numărului paginii la care se regăsește fiecare document. Fiecare pagină va fi numerotată în colțul de jos din partea dreaptă, începând de la 1;</w:t>
      </w:r>
    </w:p>
    <w:p w14:paraId="163E7D91"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Cererea-tip prin care se precizează opțiunea de evaluare a dosarului (personal didactic de predare / personal de conducere, îndrumare și control);</w:t>
      </w:r>
    </w:p>
    <w:p w14:paraId="7663D234"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Adeverință/adeverințe privind calificativele din perioada evaluată;</w:t>
      </w:r>
    </w:p>
    <w:p w14:paraId="6E840D5F"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Adeverință privind vechimea în învățământ;</w:t>
      </w:r>
    </w:p>
    <w:p w14:paraId="5B01F8B6"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Fișa de (auto)evaluare pentru gradația de merit elaborată de inspectoratul școlar la categoria de personal didactic la care candidează, cu punctajul completat la rubrica (auto)evaluare;</w:t>
      </w:r>
    </w:p>
    <w:p w14:paraId="75AF3A0D" w14:textId="00CDC633"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bCs/>
          <w:iCs/>
          <w:lang w:val="ro-RO"/>
        </w:rPr>
        <w:t>Raportul de activitate pentru perioada evaluată, ce trebuie să respecte ordinea criteriilor/subcriteriilor din fișa de autoevaluare și să conțină trimiteri explicite la documentele justificative din dosar (</w:t>
      </w:r>
      <w:r w:rsidRPr="00717691">
        <w:rPr>
          <w:rFonts w:cs="Calibri"/>
          <w:b/>
          <w:bCs/>
          <w:i/>
          <w:iCs/>
          <w:lang w:val="ro-RO"/>
        </w:rPr>
        <w:t>se tehnoredactează</w:t>
      </w:r>
      <w:r w:rsidRPr="00717691">
        <w:rPr>
          <w:rFonts w:cs="Calibri"/>
          <w:bCs/>
          <w:iCs/>
          <w:lang w:val="ro-RO"/>
        </w:rPr>
        <w:t xml:space="preserve"> în cadrul fișei de evaluare la rubrica „Raport de activitate – sintetic”). </w:t>
      </w:r>
    </w:p>
    <w:p w14:paraId="5E53000E" w14:textId="42409A69"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Declarația pe propria răspundere prin care se confirmă că documentele depuse la dosar aparțin candidatului și că prin acestea sunt certificate activitățile desfășurate (conform modelului prevăzut în anexa nr. 4 la Metodologie).</w:t>
      </w:r>
    </w:p>
    <w:p w14:paraId="3135F254"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Declarația privind opțiunea evaluării portofoliului, după caz, pentru una dintre specializări (în situația încadrării pe două sau mai multe specializări).</w:t>
      </w:r>
    </w:p>
    <w:p w14:paraId="7D9E40CD"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Nu se vor lua în considerare adeverințele/diplomele care nu au număr de înregistrare. Nu se vor lua în calcul documentele care nu respectă ordinea criteriilor și subcriteriilor din fișă, cu indicarea clară și evidentă a documentelor aferente în fiecare caz, și paginația din opisul întocmit. Nu se va acorda punctaj acolo unde nu există punctaj consemnat în cadrul rubricii de autoevaluare și/sau nu există trimiteri explicite la documentele aferente criteriului/subcriteriului.</w:t>
      </w:r>
    </w:p>
    <w:p w14:paraId="3B28F2D5"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Declarația de consimțământ pentru prelucrarea datelor cu caracter personal.</w:t>
      </w:r>
    </w:p>
    <w:p w14:paraId="2CF8A0AF" w14:textId="77777777" w:rsidR="00D27B32" w:rsidRPr="00717691" w:rsidRDefault="00D27B32" w:rsidP="00D27B32">
      <w:pPr>
        <w:pStyle w:val="Listparagraf"/>
        <w:numPr>
          <w:ilvl w:val="0"/>
          <w:numId w:val="21"/>
        </w:numPr>
        <w:spacing w:after="0" w:line="240" w:lineRule="auto"/>
        <w:ind w:left="426" w:hanging="426"/>
        <w:jc w:val="both"/>
        <w:rPr>
          <w:rFonts w:cs="Calibri"/>
          <w:bCs/>
          <w:iCs/>
          <w:lang w:val="ro-RO"/>
        </w:rPr>
      </w:pPr>
      <w:r w:rsidRPr="00717691">
        <w:rPr>
          <w:rFonts w:cs="Calibri"/>
          <w:bCs/>
          <w:iCs/>
          <w:lang w:val="ro-RO"/>
        </w:rPr>
        <w:t>Evaluarea dosarului se va realiza numai cu  îndeplinirea condițiilor minimale (vechime de minim 5 ani, calificativ FB obținut în fiecare an din perioada evaluată).</w:t>
      </w:r>
    </w:p>
    <w:p w14:paraId="5939221B" w14:textId="77777777" w:rsidR="00D27B32" w:rsidRPr="00717691" w:rsidRDefault="00D27B32" w:rsidP="00D27B32">
      <w:pPr>
        <w:pStyle w:val="Listparagraf"/>
        <w:numPr>
          <w:ilvl w:val="0"/>
          <w:numId w:val="21"/>
        </w:numPr>
        <w:spacing w:after="0" w:line="240" w:lineRule="auto"/>
        <w:ind w:left="426" w:hanging="426"/>
        <w:jc w:val="both"/>
        <w:rPr>
          <w:rFonts w:cs="Calibri"/>
          <w:bCs/>
          <w:iCs/>
          <w:lang w:val="ro-RO"/>
        </w:rPr>
      </w:pPr>
      <w:r w:rsidRPr="00717691">
        <w:rPr>
          <w:rFonts w:cs="Calibri"/>
          <w:bCs/>
          <w:iCs/>
          <w:lang w:val="ro-RO"/>
        </w:rPr>
        <w:t xml:space="preserve">Evaluarea punctajului candidaților de către comisia I.Ș.J. se face numai pe baza documentelor doveditoare depuse la dosar.  </w:t>
      </w:r>
    </w:p>
    <w:p w14:paraId="7FDE390D" w14:textId="77777777" w:rsidR="00D27B32" w:rsidRPr="00717691" w:rsidRDefault="00D27B32" w:rsidP="00D27B32">
      <w:pPr>
        <w:pStyle w:val="Listparagraf"/>
        <w:numPr>
          <w:ilvl w:val="0"/>
          <w:numId w:val="21"/>
        </w:numPr>
        <w:spacing w:after="0" w:line="240" w:lineRule="auto"/>
        <w:ind w:left="426" w:hanging="426"/>
        <w:jc w:val="both"/>
        <w:rPr>
          <w:rFonts w:cs="Calibri"/>
          <w:bCs/>
          <w:iCs/>
          <w:lang w:val="ro-RO"/>
        </w:rPr>
      </w:pPr>
      <w:r w:rsidRPr="00717691">
        <w:rPr>
          <w:rFonts w:cs="Calibri"/>
          <w:bCs/>
          <w:iCs/>
          <w:lang w:val="ro-RO"/>
        </w:rPr>
        <w:t>Un document justificativ poate fi evaluat și punctat numai o dată, la un singur criteriu/subcriteriu. În cazul în care în dosarul candidatului există documente justificative eronate/false, dosarul nu se evaluează. În cazul documentelor asupra cărora există suspiciuni, se solicită candidatului, în scris, în perioada evaluării dosarelor, dovezi suplimentare. În cazul în care nu se poate proba autenticitatea/valabilitatea/veridicitatea sau legalitatea documentelor, dosarul nu se evaluează.</w:t>
      </w:r>
    </w:p>
    <w:p w14:paraId="0B3FA05C" w14:textId="77777777" w:rsidR="00D27B32" w:rsidRPr="00717691" w:rsidRDefault="00D27B32" w:rsidP="00D27B32">
      <w:pPr>
        <w:pStyle w:val="Listparagraf"/>
        <w:numPr>
          <w:ilvl w:val="0"/>
          <w:numId w:val="21"/>
        </w:numPr>
        <w:spacing w:after="0" w:line="240" w:lineRule="auto"/>
        <w:ind w:left="426" w:hanging="426"/>
        <w:rPr>
          <w:rFonts w:cs="Calibri"/>
          <w:lang w:val="ro-RO"/>
        </w:rPr>
      </w:pPr>
      <w:r w:rsidRPr="00717691">
        <w:rPr>
          <w:rFonts w:cs="Calibri"/>
          <w:lang w:val="ro-RO"/>
        </w:rPr>
        <w:t xml:space="preserve">Activitățile/concursurile cuprinse în CAER/CAEJ sau CAEN </w:t>
      </w:r>
      <w:r w:rsidRPr="00717691">
        <w:rPr>
          <w:rFonts w:cs="Calibri"/>
          <w:b/>
          <w:lang w:val="ro-RO"/>
        </w:rPr>
        <w:t>nu</w:t>
      </w:r>
      <w:r w:rsidRPr="00717691">
        <w:rPr>
          <w:rFonts w:cs="Calibri"/>
          <w:lang w:val="ro-RO"/>
        </w:rPr>
        <w:t xml:space="preserve"> vor fi considerate concursuri internaționale, chiar dacă pe diplome scrie concurs internațional.  </w:t>
      </w:r>
    </w:p>
    <w:p w14:paraId="22F7ADFC" w14:textId="77777777" w:rsidR="00D27B32" w:rsidRPr="00717691" w:rsidRDefault="00D27B32" w:rsidP="00D27B32">
      <w:pPr>
        <w:spacing w:after="0" w:line="240" w:lineRule="auto"/>
        <w:jc w:val="both"/>
        <w:rPr>
          <w:rFonts w:cs="Calibri"/>
          <w:b/>
          <w:lang w:val="ro-RO"/>
        </w:rPr>
      </w:pPr>
    </w:p>
    <w:p w14:paraId="12DA57BE" w14:textId="77777777" w:rsidR="00D27B32" w:rsidRPr="00717691" w:rsidRDefault="00D27B32" w:rsidP="00D27B32">
      <w:pPr>
        <w:spacing w:after="0" w:line="240" w:lineRule="auto"/>
        <w:ind w:firstLine="720"/>
        <w:jc w:val="both"/>
        <w:rPr>
          <w:rFonts w:cs="Calibri"/>
          <w:b/>
          <w:lang w:val="ro-RO"/>
        </w:rPr>
      </w:pPr>
      <w:r w:rsidRPr="00717691">
        <w:rPr>
          <w:rFonts w:cs="Calibri"/>
          <w:b/>
          <w:lang w:val="ro-RO"/>
        </w:rPr>
        <w:t>Data__________________</w:t>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t>Candidat ______________________________________</w:t>
      </w:r>
    </w:p>
    <w:p w14:paraId="5D64DA88" w14:textId="77777777" w:rsidR="00D27B32" w:rsidRPr="00717691" w:rsidRDefault="00D27B32" w:rsidP="00D27B32">
      <w:pPr>
        <w:spacing w:after="0" w:line="240" w:lineRule="auto"/>
        <w:jc w:val="both"/>
        <w:rPr>
          <w:rFonts w:cs="Calibri"/>
          <w:b/>
          <w:lang w:val="ro-RO"/>
        </w:rPr>
      </w:pPr>
    </w:p>
    <w:p w14:paraId="01206A54" w14:textId="77777777" w:rsidR="00D27B32" w:rsidRPr="00717691" w:rsidRDefault="00D27B32" w:rsidP="00D27B32">
      <w:pPr>
        <w:spacing w:after="0" w:line="240" w:lineRule="auto"/>
        <w:ind w:firstLine="720"/>
        <w:jc w:val="both"/>
        <w:rPr>
          <w:rFonts w:cs="Calibri"/>
          <w:lang w:val="ro-RO"/>
        </w:rPr>
      </w:pPr>
      <w:r w:rsidRPr="00717691">
        <w:rPr>
          <w:rFonts w:cs="Calibri"/>
          <w:b/>
          <w:lang w:val="ro-RO"/>
        </w:rPr>
        <w:t>PUNCTAJ VALIDAT DE MEMBRII COMISIEI</w:t>
      </w:r>
      <w:r w:rsidRPr="00717691">
        <w:rPr>
          <w:rFonts w:cs="Calibri"/>
          <w:lang w:val="ro-RO"/>
        </w:rPr>
        <w:t xml:space="preserve"> ________________________________</w:t>
      </w:r>
      <w:r w:rsidRPr="00717691">
        <w:rPr>
          <w:rFonts w:cs="Calibri"/>
          <w:lang w:val="ro-RO"/>
        </w:rPr>
        <w:tab/>
      </w:r>
    </w:p>
    <w:p w14:paraId="539BC09A" w14:textId="77777777" w:rsidR="00D27B32" w:rsidRPr="00717691" w:rsidRDefault="00D27B32" w:rsidP="00D27B32">
      <w:pPr>
        <w:spacing w:after="0" w:line="240" w:lineRule="auto"/>
        <w:ind w:firstLine="720"/>
        <w:jc w:val="both"/>
        <w:rPr>
          <w:rFonts w:cs="Calibri"/>
          <w:lang w:val="ro-RO"/>
        </w:rPr>
      </w:pPr>
    </w:p>
    <w:p w14:paraId="1938B49B" w14:textId="77777777" w:rsidR="00D27B32" w:rsidRPr="00717691" w:rsidRDefault="00D27B32" w:rsidP="00D27B32">
      <w:pPr>
        <w:spacing w:after="0" w:line="240" w:lineRule="auto"/>
        <w:ind w:firstLine="720"/>
        <w:jc w:val="both"/>
        <w:rPr>
          <w:rFonts w:cs="Calibri"/>
          <w:lang w:val="ro-RO"/>
        </w:rPr>
      </w:pPr>
      <w:r w:rsidRPr="00717691">
        <w:rPr>
          <w:rFonts w:cs="Calibri"/>
          <w:lang w:val="ro-RO"/>
        </w:rPr>
        <w:t>PREȘEDINTE  __________________________________________</w:t>
      </w:r>
      <w:r w:rsidRPr="00717691">
        <w:rPr>
          <w:rFonts w:cs="Calibri"/>
          <w:lang w:val="ro-RO"/>
        </w:rPr>
        <w:tab/>
      </w:r>
    </w:p>
    <w:p w14:paraId="2F756963" w14:textId="77777777" w:rsidR="00D27B32" w:rsidRPr="00717691" w:rsidRDefault="00D27B32" w:rsidP="00D27B32">
      <w:pPr>
        <w:spacing w:after="0" w:line="240" w:lineRule="auto"/>
        <w:ind w:firstLine="720"/>
        <w:jc w:val="both"/>
        <w:rPr>
          <w:rFonts w:cs="Calibri"/>
          <w:lang w:val="ro-RO"/>
        </w:rPr>
      </w:pPr>
    </w:p>
    <w:p w14:paraId="4658D4F4" w14:textId="77777777" w:rsidR="00D27B32" w:rsidRPr="00717691" w:rsidRDefault="00D27B32" w:rsidP="00D27B32">
      <w:pPr>
        <w:tabs>
          <w:tab w:val="left" w:pos="1701"/>
        </w:tabs>
        <w:spacing w:after="0" w:line="240" w:lineRule="auto"/>
        <w:ind w:firstLine="720"/>
        <w:jc w:val="both"/>
        <w:rPr>
          <w:rFonts w:cs="Calibri"/>
          <w:lang w:val="ro-RO"/>
        </w:rPr>
      </w:pPr>
      <w:r w:rsidRPr="00717691">
        <w:rPr>
          <w:rFonts w:cs="Calibri"/>
          <w:lang w:val="ro-RO"/>
        </w:rPr>
        <w:t>SECRETAR</w:t>
      </w:r>
      <w:r w:rsidRPr="00717691">
        <w:rPr>
          <w:rFonts w:cs="Calibri"/>
          <w:lang w:val="ro-RO"/>
        </w:rPr>
        <w:tab/>
        <w:t>____________________________________________</w:t>
      </w:r>
    </w:p>
    <w:p w14:paraId="58EE743F" w14:textId="77777777" w:rsidR="00D27B32" w:rsidRPr="00717691" w:rsidRDefault="00D27B32" w:rsidP="00D27B32">
      <w:pPr>
        <w:spacing w:after="0" w:line="240" w:lineRule="auto"/>
        <w:ind w:firstLine="720"/>
        <w:jc w:val="both"/>
        <w:rPr>
          <w:rFonts w:cs="Calibri"/>
          <w:lang w:val="ro-RO"/>
        </w:rPr>
      </w:pPr>
    </w:p>
    <w:p w14:paraId="4EEE8C66" w14:textId="77777777" w:rsidR="00D27B32" w:rsidRPr="00717691" w:rsidRDefault="00D27B32" w:rsidP="00D27B32">
      <w:pPr>
        <w:tabs>
          <w:tab w:val="left" w:pos="1701"/>
        </w:tabs>
        <w:spacing w:after="0" w:line="240" w:lineRule="auto"/>
        <w:ind w:firstLine="720"/>
        <w:jc w:val="both"/>
        <w:rPr>
          <w:rFonts w:cs="Calibri"/>
          <w:lang w:val="ro-RO"/>
        </w:rPr>
      </w:pPr>
      <w:r w:rsidRPr="00717691">
        <w:rPr>
          <w:rFonts w:cs="Calibri"/>
          <w:lang w:val="ro-RO"/>
        </w:rPr>
        <w:lastRenderedPageBreak/>
        <w:t>MEMBRI</w:t>
      </w:r>
      <w:r w:rsidRPr="00717691">
        <w:rPr>
          <w:rFonts w:cs="Calibri"/>
          <w:lang w:val="ro-RO"/>
        </w:rPr>
        <w:tab/>
        <w:t>____________________________________________</w:t>
      </w:r>
    </w:p>
    <w:p w14:paraId="308CF408" w14:textId="77777777" w:rsidR="00D27B32" w:rsidRPr="00717691" w:rsidRDefault="00D27B32" w:rsidP="00D27B32">
      <w:pPr>
        <w:tabs>
          <w:tab w:val="left" w:pos="1701"/>
        </w:tabs>
        <w:spacing w:after="0" w:line="240" w:lineRule="auto"/>
        <w:ind w:firstLine="720"/>
        <w:jc w:val="both"/>
        <w:rPr>
          <w:rFonts w:cs="Calibri"/>
          <w:lang w:val="ro-RO"/>
        </w:rPr>
      </w:pPr>
    </w:p>
    <w:p w14:paraId="2A7A9B9E" w14:textId="77777777" w:rsidR="00D27B32" w:rsidRPr="00717691" w:rsidRDefault="00D27B32" w:rsidP="00D27B32">
      <w:pPr>
        <w:tabs>
          <w:tab w:val="left" w:pos="1701"/>
        </w:tabs>
        <w:spacing w:after="0" w:line="240" w:lineRule="auto"/>
        <w:ind w:firstLine="720"/>
        <w:jc w:val="both"/>
        <w:rPr>
          <w:rFonts w:cs="Calibri"/>
          <w:lang w:val="ro-RO"/>
        </w:rPr>
      </w:pPr>
      <w:r w:rsidRPr="00717691">
        <w:rPr>
          <w:rFonts w:cs="Calibri"/>
          <w:lang w:val="ro-RO"/>
        </w:rPr>
        <w:tab/>
        <w:t>____________________________________________</w:t>
      </w:r>
    </w:p>
    <w:p w14:paraId="3CB0C587" w14:textId="77777777" w:rsidR="00D27B32" w:rsidRPr="00717691" w:rsidRDefault="00D27B32" w:rsidP="00D27B32">
      <w:pPr>
        <w:tabs>
          <w:tab w:val="left" w:pos="1701"/>
        </w:tabs>
        <w:spacing w:after="0" w:line="240" w:lineRule="auto"/>
        <w:ind w:firstLine="720"/>
        <w:jc w:val="both"/>
        <w:rPr>
          <w:rFonts w:cs="Calibri"/>
          <w:lang w:val="ro-RO"/>
        </w:rPr>
      </w:pPr>
    </w:p>
    <w:p w14:paraId="6496B0AB" w14:textId="77777777" w:rsidR="00D27B32" w:rsidRPr="00717691" w:rsidRDefault="00D27B32" w:rsidP="00D27B32">
      <w:pPr>
        <w:tabs>
          <w:tab w:val="left" w:pos="1701"/>
        </w:tabs>
        <w:spacing w:after="0" w:line="240" w:lineRule="auto"/>
        <w:ind w:firstLine="720"/>
        <w:jc w:val="both"/>
        <w:rPr>
          <w:rFonts w:cs="Calibri"/>
          <w:lang w:val="ro-RO"/>
        </w:rPr>
      </w:pPr>
      <w:r w:rsidRPr="00717691">
        <w:rPr>
          <w:rFonts w:cs="Calibri"/>
          <w:lang w:val="ro-RO"/>
        </w:rPr>
        <w:tab/>
        <w:t>____________________________________________</w:t>
      </w:r>
    </w:p>
    <w:p w14:paraId="04048E28" w14:textId="77777777" w:rsidR="00D27B32" w:rsidRPr="00717691" w:rsidRDefault="00D27B32" w:rsidP="00D27B32">
      <w:pPr>
        <w:tabs>
          <w:tab w:val="left" w:pos="1701"/>
        </w:tabs>
        <w:spacing w:after="0" w:line="240" w:lineRule="auto"/>
        <w:ind w:firstLine="720"/>
        <w:jc w:val="both"/>
        <w:rPr>
          <w:rFonts w:cs="Calibri"/>
          <w:lang w:val="ro-RO"/>
        </w:rPr>
      </w:pPr>
    </w:p>
    <w:p w14:paraId="3DCE3593" w14:textId="77777777" w:rsidR="00D27B32" w:rsidRPr="00717691" w:rsidRDefault="00D27B32" w:rsidP="00D27B32">
      <w:pPr>
        <w:tabs>
          <w:tab w:val="left" w:pos="1701"/>
        </w:tabs>
        <w:spacing w:after="0" w:line="240" w:lineRule="auto"/>
        <w:jc w:val="both"/>
        <w:rPr>
          <w:rFonts w:cs="Calibri"/>
          <w:lang w:val="ro-RO"/>
        </w:rPr>
      </w:pPr>
      <w:r w:rsidRPr="00717691">
        <w:rPr>
          <w:rFonts w:cs="Calibri"/>
          <w:lang w:val="ro-RO"/>
        </w:rPr>
        <w:tab/>
        <w:t>____________________________________________</w:t>
      </w:r>
      <w:r w:rsidRPr="00717691">
        <w:rPr>
          <w:rFonts w:cs="Calibri"/>
          <w:lang w:val="ro-RO"/>
        </w:rPr>
        <w:tab/>
      </w:r>
    </w:p>
    <w:p w14:paraId="2AEA2637" w14:textId="77777777" w:rsidR="00D27B32" w:rsidRPr="00717691" w:rsidRDefault="00D27B32" w:rsidP="00D27B32">
      <w:pPr>
        <w:tabs>
          <w:tab w:val="left" w:pos="1701"/>
        </w:tabs>
        <w:spacing w:after="0" w:line="240" w:lineRule="auto"/>
        <w:jc w:val="both"/>
        <w:rPr>
          <w:rFonts w:cs="Calibri"/>
          <w:lang w:val="ro-RO"/>
        </w:rPr>
      </w:pPr>
      <w:r w:rsidRPr="00717691">
        <w:rPr>
          <w:rFonts w:cs="Calibri"/>
          <w:lang w:val="ro-RO"/>
        </w:rPr>
        <w:tab/>
      </w:r>
    </w:p>
    <w:p w14:paraId="73C8CF57" w14:textId="77777777" w:rsidR="00D27B32" w:rsidRPr="00717691" w:rsidRDefault="00D27B32" w:rsidP="00D27B32">
      <w:pPr>
        <w:spacing w:after="0" w:line="240" w:lineRule="auto"/>
        <w:ind w:firstLine="720"/>
        <w:jc w:val="both"/>
        <w:rPr>
          <w:rFonts w:cs="Calibri"/>
          <w:lang w:val="ro-RO"/>
        </w:rPr>
      </w:pPr>
    </w:p>
    <w:p w14:paraId="303A7724" w14:textId="71ABA870" w:rsidR="003E2F63" w:rsidRPr="00717691" w:rsidRDefault="00D27B32" w:rsidP="00D27B32">
      <w:pPr>
        <w:spacing w:after="0" w:line="240" w:lineRule="auto"/>
        <w:ind w:left="9360" w:firstLine="720"/>
        <w:jc w:val="both"/>
        <w:rPr>
          <w:rFonts w:cs="Calibri"/>
          <w:sz w:val="24"/>
          <w:szCs w:val="24"/>
          <w:lang w:val="ro-RO"/>
        </w:rPr>
      </w:pPr>
      <w:r w:rsidRPr="00717691">
        <w:rPr>
          <w:rFonts w:cs="Calibri"/>
          <w:b/>
          <w:lang w:val="ro-RO"/>
        </w:rPr>
        <w:t>OBSERVATOR SIP:</w:t>
      </w:r>
      <w:r w:rsidRPr="00717691">
        <w:rPr>
          <w:rFonts w:cs="Calibri"/>
          <w:lang w:val="ro-RO"/>
        </w:rPr>
        <w:t xml:space="preserve"> ______________________________</w:t>
      </w:r>
    </w:p>
    <w:sectPr w:rsidR="003E2F63" w:rsidRPr="00717691" w:rsidSect="008F7C22">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418" w:right="851" w:bottom="851" w:left="85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868C" w14:textId="77777777" w:rsidR="008D29F7" w:rsidRDefault="008D29F7" w:rsidP="00E160F0">
      <w:pPr>
        <w:spacing w:after="0" w:line="240" w:lineRule="auto"/>
      </w:pPr>
      <w:r>
        <w:separator/>
      </w:r>
    </w:p>
  </w:endnote>
  <w:endnote w:type="continuationSeparator" w:id="0">
    <w:p w14:paraId="3DF98295" w14:textId="77777777" w:rsidR="008D29F7" w:rsidRDefault="008D29F7"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B93C" w14:textId="77777777" w:rsidR="00941D0F" w:rsidRDefault="00941D0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5C88" w14:textId="77777777" w:rsidR="00941D0F" w:rsidRDefault="00941D0F">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64218"/>
      <w:docPartObj>
        <w:docPartGallery w:val="Page Numbers (Bottom of Page)"/>
        <w:docPartUnique/>
      </w:docPartObj>
    </w:sdtPr>
    <w:sdtEndPr>
      <w:rPr>
        <w:noProof/>
      </w:rPr>
    </w:sdtEndPr>
    <w:sdtContent>
      <w:p w14:paraId="3EA5B701" w14:textId="385A80D8" w:rsidR="00941D0F" w:rsidRDefault="00941D0F">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5D0EBEFC" w14:textId="77777777" w:rsidR="005577F6" w:rsidRDefault="005577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75F1" w14:textId="77777777" w:rsidR="008D29F7" w:rsidRDefault="008D29F7" w:rsidP="00E160F0">
      <w:pPr>
        <w:spacing w:after="0" w:line="240" w:lineRule="auto"/>
      </w:pPr>
      <w:r>
        <w:separator/>
      </w:r>
    </w:p>
  </w:footnote>
  <w:footnote w:type="continuationSeparator" w:id="0">
    <w:p w14:paraId="06DEAF93" w14:textId="77777777" w:rsidR="008D29F7" w:rsidRDefault="008D29F7"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0BD5" w14:textId="77777777" w:rsidR="00941D0F" w:rsidRDefault="00941D0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3A5E" w14:textId="77777777" w:rsidR="00941D0F" w:rsidRDefault="00941D0F">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EB01" w14:textId="51AEEDF8" w:rsidR="00E21DEB" w:rsidRDefault="00E21DEB">
    <w:pPr>
      <w:pStyle w:val="Antet"/>
      <w:rPr>
        <w:rFonts w:ascii="Palatino Linotype" w:hAnsi="Palatino Linotype"/>
        <w:color w:val="0F243E"/>
        <w:sz w:val="24"/>
        <w:szCs w:val="24"/>
      </w:rPr>
    </w:pPr>
  </w:p>
  <w:tbl>
    <w:tblPr>
      <w:tblW w:w="0" w:type="auto"/>
      <w:tblBorders>
        <w:bottom w:val="single" w:sz="4" w:space="0" w:color="auto"/>
      </w:tblBorders>
      <w:tblLook w:val="04A0" w:firstRow="1" w:lastRow="0" w:firstColumn="1" w:lastColumn="0" w:noHBand="0" w:noVBand="1"/>
    </w:tblPr>
    <w:tblGrid>
      <w:gridCol w:w="7575"/>
      <w:gridCol w:w="7562"/>
    </w:tblGrid>
    <w:tr w:rsidR="007746A8" w:rsidRPr="00D352CE" w14:paraId="675EC16B" w14:textId="77777777" w:rsidTr="00785EB5">
      <w:tc>
        <w:tcPr>
          <w:tcW w:w="7676" w:type="dxa"/>
          <w:shd w:val="clear" w:color="auto" w:fill="auto"/>
        </w:tcPr>
        <w:p w14:paraId="645EF874" w14:textId="42E5D760" w:rsidR="007746A8" w:rsidRPr="00D352CE" w:rsidRDefault="007746A8" w:rsidP="007746A8">
          <w:pPr>
            <w:pStyle w:val="Antet"/>
            <w:rPr>
              <w:rFonts w:ascii="Palatino Linotype" w:hAnsi="Palatino Linotype"/>
              <w:noProof/>
              <w:szCs w:val="24"/>
            </w:rPr>
          </w:pPr>
          <w:r w:rsidRPr="00D352CE">
            <w:rPr>
              <w:rFonts w:ascii="Palatino Linotype" w:hAnsi="Palatino Linotype"/>
              <w:noProof/>
              <w:szCs w:val="24"/>
            </w:rPr>
            <w:drawing>
              <wp:inline distT="0" distB="0" distL="0" distR="0" wp14:anchorId="45593E84" wp14:editId="7C00B9D3">
                <wp:extent cx="3162300" cy="75247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r="48286"/>
                        <a:stretch>
                          <a:fillRect/>
                        </a:stretch>
                      </pic:blipFill>
                      <pic:spPr bwMode="auto">
                        <a:xfrm>
                          <a:off x="0" y="0"/>
                          <a:ext cx="3162300" cy="752475"/>
                        </a:xfrm>
                        <a:prstGeom prst="rect">
                          <a:avLst/>
                        </a:prstGeom>
                        <a:noFill/>
                        <a:ln>
                          <a:noFill/>
                        </a:ln>
                      </pic:spPr>
                    </pic:pic>
                  </a:graphicData>
                </a:graphic>
              </wp:inline>
            </w:drawing>
          </w:r>
        </w:p>
      </w:tc>
      <w:tc>
        <w:tcPr>
          <w:tcW w:w="7677" w:type="dxa"/>
          <w:shd w:val="clear" w:color="auto" w:fill="auto"/>
        </w:tcPr>
        <w:p w14:paraId="2A6E5FD2" w14:textId="54E23156" w:rsidR="007746A8" w:rsidRPr="00D352CE" w:rsidRDefault="007746A8" w:rsidP="007746A8">
          <w:pPr>
            <w:pStyle w:val="Antet"/>
            <w:jc w:val="right"/>
            <w:rPr>
              <w:rFonts w:ascii="Palatino Linotype" w:hAnsi="Palatino Linotype"/>
              <w:noProof/>
              <w:szCs w:val="24"/>
            </w:rPr>
          </w:pPr>
          <w:r w:rsidRPr="00D352CE">
            <w:rPr>
              <w:rFonts w:ascii="Palatino Linotype" w:hAnsi="Palatino Linotype"/>
              <w:noProof/>
              <w:szCs w:val="24"/>
            </w:rPr>
            <w:drawing>
              <wp:inline distT="0" distB="0" distL="0" distR="0" wp14:anchorId="0BC01E81" wp14:editId="65143FD8">
                <wp:extent cx="2933700" cy="75247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l="52025"/>
                        <a:stretch>
                          <a:fillRect/>
                        </a:stretch>
                      </pic:blipFill>
                      <pic:spPr bwMode="auto">
                        <a:xfrm>
                          <a:off x="0" y="0"/>
                          <a:ext cx="2933700" cy="752475"/>
                        </a:xfrm>
                        <a:prstGeom prst="rect">
                          <a:avLst/>
                        </a:prstGeom>
                        <a:noFill/>
                        <a:ln>
                          <a:noFill/>
                        </a:ln>
                      </pic:spPr>
                    </pic:pic>
                  </a:graphicData>
                </a:graphic>
              </wp:inline>
            </w:drawing>
          </w:r>
        </w:p>
      </w:tc>
    </w:tr>
  </w:tbl>
  <w:p w14:paraId="376D1FF5" w14:textId="719D9490" w:rsidR="00E21DEB" w:rsidRDefault="00E21DEB">
    <w:pPr>
      <w:pStyle w:val="Antet"/>
      <w:rPr>
        <w:rFonts w:ascii="Palatino Linotype" w:hAnsi="Palatino Linotype"/>
        <w:color w:val="0F243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61D"/>
    <w:multiLevelType w:val="hybridMultilevel"/>
    <w:tmpl w:val="46602D18"/>
    <w:lvl w:ilvl="0" w:tplc="4BC8A15C">
      <w:start w:val="1"/>
      <w:numFmt w:val="lowerLetter"/>
      <w:lvlText w:val="%1)"/>
      <w:lvlJc w:val="lef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1D8E"/>
    <w:multiLevelType w:val="hybridMultilevel"/>
    <w:tmpl w:val="3D1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7FDA"/>
    <w:multiLevelType w:val="hybridMultilevel"/>
    <w:tmpl w:val="D7CADD7A"/>
    <w:lvl w:ilvl="0" w:tplc="314E08B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4D0571C"/>
    <w:multiLevelType w:val="hybridMultilevel"/>
    <w:tmpl w:val="02E6A04C"/>
    <w:lvl w:ilvl="0" w:tplc="284417D6">
      <w:start w:val="1"/>
      <w:numFmt w:val="lowerLetter"/>
      <w:lvlText w:val="%1)"/>
      <w:lvlJc w:val="left"/>
      <w:pPr>
        <w:ind w:left="72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76A36"/>
    <w:multiLevelType w:val="hybridMultilevel"/>
    <w:tmpl w:val="14C04CA6"/>
    <w:lvl w:ilvl="0" w:tplc="1172ABE0">
      <w:start w:val="5"/>
      <w:numFmt w:val="lowerLetter"/>
      <w:lvlText w:val="%1)"/>
      <w:lvlJc w:val="left"/>
      <w:pPr>
        <w:ind w:left="720" w:hanging="360"/>
      </w:pPr>
      <w:rPr>
        <w:rFonts w:hint="default"/>
        <w:b/>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72C2"/>
    <w:multiLevelType w:val="hybridMultilevel"/>
    <w:tmpl w:val="DF8807E4"/>
    <w:lvl w:ilvl="0" w:tplc="0F244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230B6"/>
    <w:multiLevelType w:val="hybridMultilevel"/>
    <w:tmpl w:val="59EE83EE"/>
    <w:lvl w:ilvl="0" w:tplc="99189F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7581C"/>
    <w:multiLevelType w:val="hybridMultilevel"/>
    <w:tmpl w:val="42F8BA4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93004"/>
    <w:multiLevelType w:val="hybridMultilevel"/>
    <w:tmpl w:val="8536ED7A"/>
    <w:lvl w:ilvl="0" w:tplc="28802D14">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C0D00"/>
    <w:multiLevelType w:val="hybridMultilevel"/>
    <w:tmpl w:val="DF102D82"/>
    <w:lvl w:ilvl="0" w:tplc="62EA4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A58B1"/>
    <w:multiLevelType w:val="hybridMultilevel"/>
    <w:tmpl w:val="2F9CC316"/>
    <w:lvl w:ilvl="0" w:tplc="CFA8D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A35C2"/>
    <w:multiLevelType w:val="hybridMultilevel"/>
    <w:tmpl w:val="353824C8"/>
    <w:lvl w:ilvl="0" w:tplc="A02063A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2355D1"/>
    <w:multiLevelType w:val="hybridMultilevel"/>
    <w:tmpl w:val="02E6A04C"/>
    <w:lvl w:ilvl="0" w:tplc="284417D6">
      <w:start w:val="1"/>
      <w:numFmt w:val="lowerLetter"/>
      <w:lvlText w:val="%1)"/>
      <w:lvlJc w:val="left"/>
      <w:pPr>
        <w:ind w:left="72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F56BD"/>
    <w:multiLevelType w:val="hybridMultilevel"/>
    <w:tmpl w:val="E9B66F68"/>
    <w:lvl w:ilvl="0" w:tplc="3BDA6A98">
      <w:numFmt w:val="bullet"/>
      <w:lvlText w:val="-"/>
      <w:lvlJc w:val="left"/>
      <w:pPr>
        <w:ind w:left="420" w:hanging="360"/>
      </w:pPr>
      <w:rPr>
        <w:rFonts w:ascii="Palatino Linotype" w:eastAsia="Calibri" w:hAnsi="Palatino Linotype"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D3A2A1B"/>
    <w:multiLevelType w:val="hybridMultilevel"/>
    <w:tmpl w:val="0C7417D8"/>
    <w:lvl w:ilvl="0" w:tplc="3D60F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1483A"/>
    <w:multiLevelType w:val="hybridMultilevel"/>
    <w:tmpl w:val="6520DC80"/>
    <w:lvl w:ilvl="0" w:tplc="CBA04B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668F9"/>
    <w:multiLevelType w:val="hybridMultilevel"/>
    <w:tmpl w:val="03D0C2CE"/>
    <w:lvl w:ilvl="0" w:tplc="D88C267E">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41F32"/>
    <w:multiLevelType w:val="hybridMultilevel"/>
    <w:tmpl w:val="DF8807E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1060CE"/>
    <w:multiLevelType w:val="hybridMultilevel"/>
    <w:tmpl w:val="0DB0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63C85"/>
    <w:multiLevelType w:val="hybridMultilevel"/>
    <w:tmpl w:val="E1DC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B61B8"/>
    <w:multiLevelType w:val="hybridMultilevel"/>
    <w:tmpl w:val="2A4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94D18"/>
    <w:multiLevelType w:val="hybridMultilevel"/>
    <w:tmpl w:val="B776B012"/>
    <w:lvl w:ilvl="0" w:tplc="C41265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670525197">
    <w:abstractNumId w:val="18"/>
  </w:num>
  <w:num w:numId="2" w16cid:durableId="2038921053">
    <w:abstractNumId w:val="2"/>
  </w:num>
  <w:num w:numId="3" w16cid:durableId="626938689">
    <w:abstractNumId w:val="21"/>
  </w:num>
  <w:num w:numId="4" w16cid:durableId="680662030">
    <w:abstractNumId w:val="20"/>
  </w:num>
  <w:num w:numId="5" w16cid:durableId="2094275345">
    <w:abstractNumId w:val="11"/>
  </w:num>
  <w:num w:numId="6" w16cid:durableId="1027755222">
    <w:abstractNumId w:val="19"/>
  </w:num>
  <w:num w:numId="7" w16cid:durableId="865406284">
    <w:abstractNumId w:val="1"/>
  </w:num>
  <w:num w:numId="8" w16cid:durableId="1621956639">
    <w:abstractNumId w:val="13"/>
  </w:num>
  <w:num w:numId="9" w16cid:durableId="127432481">
    <w:abstractNumId w:val="9"/>
  </w:num>
  <w:num w:numId="10" w16cid:durableId="139150315">
    <w:abstractNumId w:val="3"/>
  </w:num>
  <w:num w:numId="11" w16cid:durableId="154420324">
    <w:abstractNumId w:val="15"/>
  </w:num>
  <w:num w:numId="12" w16cid:durableId="285551316">
    <w:abstractNumId w:val="5"/>
  </w:num>
  <w:num w:numId="13" w16cid:durableId="1014068822">
    <w:abstractNumId w:val="0"/>
  </w:num>
  <w:num w:numId="14" w16cid:durableId="1283879668">
    <w:abstractNumId w:val="14"/>
  </w:num>
  <w:num w:numId="15" w16cid:durableId="858739178">
    <w:abstractNumId w:val="12"/>
  </w:num>
  <w:num w:numId="16" w16cid:durableId="32730997">
    <w:abstractNumId w:val="4"/>
  </w:num>
  <w:num w:numId="17" w16cid:durableId="861748254">
    <w:abstractNumId w:val="8"/>
  </w:num>
  <w:num w:numId="18" w16cid:durableId="95567396">
    <w:abstractNumId w:val="16"/>
  </w:num>
  <w:num w:numId="19" w16cid:durableId="463474283">
    <w:abstractNumId w:val="6"/>
  </w:num>
  <w:num w:numId="20" w16cid:durableId="919410026">
    <w:abstractNumId w:val="10"/>
  </w:num>
  <w:num w:numId="21" w16cid:durableId="265425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2736133">
    <w:abstractNumId w:val="13"/>
  </w:num>
  <w:num w:numId="23" w16cid:durableId="39717378">
    <w:abstractNumId w:val="17"/>
  </w:num>
  <w:num w:numId="24" w16cid:durableId="822692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0"/>
    <w:rsid w:val="000023C5"/>
    <w:rsid w:val="00002654"/>
    <w:rsid w:val="00004718"/>
    <w:rsid w:val="000115BF"/>
    <w:rsid w:val="00014583"/>
    <w:rsid w:val="00034072"/>
    <w:rsid w:val="000342F1"/>
    <w:rsid w:val="00034355"/>
    <w:rsid w:val="00040367"/>
    <w:rsid w:val="00042CAD"/>
    <w:rsid w:val="0005261D"/>
    <w:rsid w:val="0005287F"/>
    <w:rsid w:val="00052E50"/>
    <w:rsid w:val="000538AE"/>
    <w:rsid w:val="00055E24"/>
    <w:rsid w:val="00055FD5"/>
    <w:rsid w:val="00057791"/>
    <w:rsid w:val="00060663"/>
    <w:rsid w:val="00063F2C"/>
    <w:rsid w:val="00070380"/>
    <w:rsid w:val="00074FE6"/>
    <w:rsid w:val="0007584F"/>
    <w:rsid w:val="00081763"/>
    <w:rsid w:val="000839F5"/>
    <w:rsid w:val="000841BB"/>
    <w:rsid w:val="00084478"/>
    <w:rsid w:val="00084584"/>
    <w:rsid w:val="00091F4F"/>
    <w:rsid w:val="000930EE"/>
    <w:rsid w:val="0009336C"/>
    <w:rsid w:val="00097627"/>
    <w:rsid w:val="000A07B4"/>
    <w:rsid w:val="000A0D9E"/>
    <w:rsid w:val="000A0DEB"/>
    <w:rsid w:val="000B032C"/>
    <w:rsid w:val="000B0B4B"/>
    <w:rsid w:val="000B40AA"/>
    <w:rsid w:val="000B519A"/>
    <w:rsid w:val="000B619E"/>
    <w:rsid w:val="000B6D6F"/>
    <w:rsid w:val="000C0FC2"/>
    <w:rsid w:val="000C1689"/>
    <w:rsid w:val="000D1C8F"/>
    <w:rsid w:val="000F105D"/>
    <w:rsid w:val="000F409C"/>
    <w:rsid w:val="000F5D2E"/>
    <w:rsid w:val="00110145"/>
    <w:rsid w:val="00116752"/>
    <w:rsid w:val="001217CA"/>
    <w:rsid w:val="00126442"/>
    <w:rsid w:val="001267B3"/>
    <w:rsid w:val="0014062F"/>
    <w:rsid w:val="001428E3"/>
    <w:rsid w:val="00144F4F"/>
    <w:rsid w:val="00147D5D"/>
    <w:rsid w:val="00153ADB"/>
    <w:rsid w:val="00156A21"/>
    <w:rsid w:val="001607AA"/>
    <w:rsid w:val="00165F40"/>
    <w:rsid w:val="00171C9B"/>
    <w:rsid w:val="00172CA8"/>
    <w:rsid w:val="001774C3"/>
    <w:rsid w:val="00182F17"/>
    <w:rsid w:val="001867F5"/>
    <w:rsid w:val="00186A06"/>
    <w:rsid w:val="00186B15"/>
    <w:rsid w:val="00187B9E"/>
    <w:rsid w:val="001926D4"/>
    <w:rsid w:val="00193781"/>
    <w:rsid w:val="00197F28"/>
    <w:rsid w:val="001A178B"/>
    <w:rsid w:val="001A1D12"/>
    <w:rsid w:val="001A2B49"/>
    <w:rsid w:val="001A47C3"/>
    <w:rsid w:val="001A6587"/>
    <w:rsid w:val="001C5B2A"/>
    <w:rsid w:val="001C633A"/>
    <w:rsid w:val="001C702D"/>
    <w:rsid w:val="001C77EF"/>
    <w:rsid w:val="001D110E"/>
    <w:rsid w:val="001D361A"/>
    <w:rsid w:val="001E04E6"/>
    <w:rsid w:val="001E0B53"/>
    <w:rsid w:val="001E2A2B"/>
    <w:rsid w:val="001E447A"/>
    <w:rsid w:val="001E487F"/>
    <w:rsid w:val="001F00BF"/>
    <w:rsid w:val="001F198B"/>
    <w:rsid w:val="001F2AEA"/>
    <w:rsid w:val="001F50B8"/>
    <w:rsid w:val="001F570E"/>
    <w:rsid w:val="00200340"/>
    <w:rsid w:val="00200FEB"/>
    <w:rsid w:val="002011F6"/>
    <w:rsid w:val="00207DEC"/>
    <w:rsid w:val="002114CF"/>
    <w:rsid w:val="00212D08"/>
    <w:rsid w:val="002160A1"/>
    <w:rsid w:val="002170A1"/>
    <w:rsid w:val="00217A81"/>
    <w:rsid w:val="002200FF"/>
    <w:rsid w:val="002241A0"/>
    <w:rsid w:val="00233A8B"/>
    <w:rsid w:val="00245C37"/>
    <w:rsid w:val="00255F7E"/>
    <w:rsid w:val="00260A00"/>
    <w:rsid w:val="00260C60"/>
    <w:rsid w:val="00265A1E"/>
    <w:rsid w:val="00270DFD"/>
    <w:rsid w:val="00271F14"/>
    <w:rsid w:val="00272274"/>
    <w:rsid w:val="002745B7"/>
    <w:rsid w:val="002805F3"/>
    <w:rsid w:val="0028526B"/>
    <w:rsid w:val="0028713A"/>
    <w:rsid w:val="00290E3D"/>
    <w:rsid w:val="0029164B"/>
    <w:rsid w:val="00296542"/>
    <w:rsid w:val="00296A12"/>
    <w:rsid w:val="002972FA"/>
    <w:rsid w:val="002A4B95"/>
    <w:rsid w:val="002A4FC0"/>
    <w:rsid w:val="002A6C91"/>
    <w:rsid w:val="002B6CF7"/>
    <w:rsid w:val="002C4574"/>
    <w:rsid w:val="002C67A1"/>
    <w:rsid w:val="002D5E06"/>
    <w:rsid w:val="002E17C7"/>
    <w:rsid w:val="002E1EAA"/>
    <w:rsid w:val="002E5B7E"/>
    <w:rsid w:val="00304A1E"/>
    <w:rsid w:val="00310A95"/>
    <w:rsid w:val="00321B18"/>
    <w:rsid w:val="00324DD3"/>
    <w:rsid w:val="00327272"/>
    <w:rsid w:val="00333000"/>
    <w:rsid w:val="00334E09"/>
    <w:rsid w:val="00336189"/>
    <w:rsid w:val="003406E4"/>
    <w:rsid w:val="00340875"/>
    <w:rsid w:val="00343258"/>
    <w:rsid w:val="00346D5F"/>
    <w:rsid w:val="003521FE"/>
    <w:rsid w:val="00352687"/>
    <w:rsid w:val="003535AB"/>
    <w:rsid w:val="00355EE4"/>
    <w:rsid w:val="0036192A"/>
    <w:rsid w:val="0036219A"/>
    <w:rsid w:val="00364FED"/>
    <w:rsid w:val="00367550"/>
    <w:rsid w:val="00371B87"/>
    <w:rsid w:val="00377E86"/>
    <w:rsid w:val="00380A56"/>
    <w:rsid w:val="0038150F"/>
    <w:rsid w:val="003816B6"/>
    <w:rsid w:val="00386546"/>
    <w:rsid w:val="003928DD"/>
    <w:rsid w:val="003A082C"/>
    <w:rsid w:val="003A0AAE"/>
    <w:rsid w:val="003A342D"/>
    <w:rsid w:val="003A4A99"/>
    <w:rsid w:val="003A6708"/>
    <w:rsid w:val="003B18BB"/>
    <w:rsid w:val="003C2279"/>
    <w:rsid w:val="003C40C3"/>
    <w:rsid w:val="003C62AF"/>
    <w:rsid w:val="003D2E9B"/>
    <w:rsid w:val="003D38C0"/>
    <w:rsid w:val="003D4E58"/>
    <w:rsid w:val="003D57A2"/>
    <w:rsid w:val="003D7BC0"/>
    <w:rsid w:val="003E01D7"/>
    <w:rsid w:val="003E0DA4"/>
    <w:rsid w:val="003E2F63"/>
    <w:rsid w:val="003F1CE7"/>
    <w:rsid w:val="003F5F5C"/>
    <w:rsid w:val="003F6751"/>
    <w:rsid w:val="00403191"/>
    <w:rsid w:val="0040330C"/>
    <w:rsid w:val="00403727"/>
    <w:rsid w:val="004044F7"/>
    <w:rsid w:val="004055F4"/>
    <w:rsid w:val="00407569"/>
    <w:rsid w:val="0041533D"/>
    <w:rsid w:val="0041767B"/>
    <w:rsid w:val="004245C1"/>
    <w:rsid w:val="00426937"/>
    <w:rsid w:val="00427C5F"/>
    <w:rsid w:val="0043320C"/>
    <w:rsid w:val="004355D7"/>
    <w:rsid w:val="0044242F"/>
    <w:rsid w:val="00442AEB"/>
    <w:rsid w:val="004469BD"/>
    <w:rsid w:val="00451977"/>
    <w:rsid w:val="00454F5B"/>
    <w:rsid w:val="00455DAC"/>
    <w:rsid w:val="0046121F"/>
    <w:rsid w:val="00474D16"/>
    <w:rsid w:val="00482ED2"/>
    <w:rsid w:val="00483F9E"/>
    <w:rsid w:val="004903B6"/>
    <w:rsid w:val="00490F6A"/>
    <w:rsid w:val="0049539E"/>
    <w:rsid w:val="004973D0"/>
    <w:rsid w:val="00497E2D"/>
    <w:rsid w:val="004A2BF4"/>
    <w:rsid w:val="004B151C"/>
    <w:rsid w:val="004B1879"/>
    <w:rsid w:val="004B2195"/>
    <w:rsid w:val="004B344A"/>
    <w:rsid w:val="004C3828"/>
    <w:rsid w:val="004C6308"/>
    <w:rsid w:val="004C6A84"/>
    <w:rsid w:val="004E05B8"/>
    <w:rsid w:val="004E0F62"/>
    <w:rsid w:val="004E1386"/>
    <w:rsid w:val="004F3466"/>
    <w:rsid w:val="004F3A11"/>
    <w:rsid w:val="00500220"/>
    <w:rsid w:val="00503092"/>
    <w:rsid w:val="00503764"/>
    <w:rsid w:val="0050741F"/>
    <w:rsid w:val="005131C3"/>
    <w:rsid w:val="0051340E"/>
    <w:rsid w:val="005143B5"/>
    <w:rsid w:val="00514EAD"/>
    <w:rsid w:val="00517AA0"/>
    <w:rsid w:val="00527F14"/>
    <w:rsid w:val="00537989"/>
    <w:rsid w:val="00544E0F"/>
    <w:rsid w:val="00545F9C"/>
    <w:rsid w:val="005461ED"/>
    <w:rsid w:val="00546618"/>
    <w:rsid w:val="00552B62"/>
    <w:rsid w:val="00554CDB"/>
    <w:rsid w:val="005577F6"/>
    <w:rsid w:val="005603E5"/>
    <w:rsid w:val="0056170A"/>
    <w:rsid w:val="00573D18"/>
    <w:rsid w:val="005746D1"/>
    <w:rsid w:val="00581439"/>
    <w:rsid w:val="00583058"/>
    <w:rsid w:val="00583959"/>
    <w:rsid w:val="005905A6"/>
    <w:rsid w:val="00592437"/>
    <w:rsid w:val="005B3477"/>
    <w:rsid w:val="005B4ABF"/>
    <w:rsid w:val="005B6250"/>
    <w:rsid w:val="005B6D46"/>
    <w:rsid w:val="005B7004"/>
    <w:rsid w:val="005C1B8D"/>
    <w:rsid w:val="005C43F4"/>
    <w:rsid w:val="005C7A4B"/>
    <w:rsid w:val="005D173C"/>
    <w:rsid w:val="005D292D"/>
    <w:rsid w:val="005D2F67"/>
    <w:rsid w:val="005D60D8"/>
    <w:rsid w:val="005D6AB6"/>
    <w:rsid w:val="005D76E1"/>
    <w:rsid w:val="005E2810"/>
    <w:rsid w:val="005E30D2"/>
    <w:rsid w:val="005E5554"/>
    <w:rsid w:val="005F01DE"/>
    <w:rsid w:val="005F0E88"/>
    <w:rsid w:val="005F284A"/>
    <w:rsid w:val="005F6510"/>
    <w:rsid w:val="005F7A6E"/>
    <w:rsid w:val="00601334"/>
    <w:rsid w:val="00602E66"/>
    <w:rsid w:val="006078A1"/>
    <w:rsid w:val="0061006B"/>
    <w:rsid w:val="00611092"/>
    <w:rsid w:val="00612803"/>
    <w:rsid w:val="006146B7"/>
    <w:rsid w:val="00623FA9"/>
    <w:rsid w:val="006248FB"/>
    <w:rsid w:val="00627666"/>
    <w:rsid w:val="00630E6F"/>
    <w:rsid w:val="006338FA"/>
    <w:rsid w:val="006362D6"/>
    <w:rsid w:val="00640ED4"/>
    <w:rsid w:val="006427E0"/>
    <w:rsid w:val="00654DA0"/>
    <w:rsid w:val="00661BFD"/>
    <w:rsid w:val="00676A57"/>
    <w:rsid w:val="006774AF"/>
    <w:rsid w:val="006831C7"/>
    <w:rsid w:val="006857A1"/>
    <w:rsid w:val="00685F56"/>
    <w:rsid w:val="006861F2"/>
    <w:rsid w:val="00687012"/>
    <w:rsid w:val="00691292"/>
    <w:rsid w:val="00692F71"/>
    <w:rsid w:val="006947E1"/>
    <w:rsid w:val="006949AD"/>
    <w:rsid w:val="00697542"/>
    <w:rsid w:val="006A0CBA"/>
    <w:rsid w:val="006A2D3F"/>
    <w:rsid w:val="006A3F37"/>
    <w:rsid w:val="006B056F"/>
    <w:rsid w:val="006B1A68"/>
    <w:rsid w:val="006B2827"/>
    <w:rsid w:val="006C1414"/>
    <w:rsid w:val="006C2586"/>
    <w:rsid w:val="006C2A21"/>
    <w:rsid w:val="006C57E1"/>
    <w:rsid w:val="006C77C4"/>
    <w:rsid w:val="006C7BD1"/>
    <w:rsid w:val="006D075C"/>
    <w:rsid w:val="006D3022"/>
    <w:rsid w:val="006D45AC"/>
    <w:rsid w:val="006D4AB8"/>
    <w:rsid w:val="006D4F58"/>
    <w:rsid w:val="006E0167"/>
    <w:rsid w:val="006E3728"/>
    <w:rsid w:val="006E65AF"/>
    <w:rsid w:val="006E6941"/>
    <w:rsid w:val="006F489F"/>
    <w:rsid w:val="006F5D69"/>
    <w:rsid w:val="006F7496"/>
    <w:rsid w:val="00711932"/>
    <w:rsid w:val="00717691"/>
    <w:rsid w:val="007222B0"/>
    <w:rsid w:val="007225E3"/>
    <w:rsid w:val="007245D9"/>
    <w:rsid w:val="007328E8"/>
    <w:rsid w:val="00735785"/>
    <w:rsid w:val="007365C9"/>
    <w:rsid w:val="00744027"/>
    <w:rsid w:val="0075319F"/>
    <w:rsid w:val="00754BA8"/>
    <w:rsid w:val="007552EC"/>
    <w:rsid w:val="00757CE5"/>
    <w:rsid w:val="00762013"/>
    <w:rsid w:val="00764092"/>
    <w:rsid w:val="00773E5A"/>
    <w:rsid w:val="007741FF"/>
    <w:rsid w:val="007746A8"/>
    <w:rsid w:val="00774E06"/>
    <w:rsid w:val="007750D2"/>
    <w:rsid w:val="007758C3"/>
    <w:rsid w:val="00777EE6"/>
    <w:rsid w:val="007816D5"/>
    <w:rsid w:val="00783F4D"/>
    <w:rsid w:val="007A1D25"/>
    <w:rsid w:val="007A5A88"/>
    <w:rsid w:val="007A7B2C"/>
    <w:rsid w:val="007C146F"/>
    <w:rsid w:val="007C379A"/>
    <w:rsid w:val="007C39CE"/>
    <w:rsid w:val="007D02C7"/>
    <w:rsid w:val="007D30EF"/>
    <w:rsid w:val="007F2079"/>
    <w:rsid w:val="007F6ED6"/>
    <w:rsid w:val="007F762A"/>
    <w:rsid w:val="007F7DCC"/>
    <w:rsid w:val="00801C7D"/>
    <w:rsid w:val="0080310F"/>
    <w:rsid w:val="00804FA0"/>
    <w:rsid w:val="00814664"/>
    <w:rsid w:val="008153EA"/>
    <w:rsid w:val="00821EEE"/>
    <w:rsid w:val="00824B8C"/>
    <w:rsid w:val="00830B38"/>
    <w:rsid w:val="008329AB"/>
    <w:rsid w:val="00833E0D"/>
    <w:rsid w:val="00834FAE"/>
    <w:rsid w:val="00836E74"/>
    <w:rsid w:val="0084016E"/>
    <w:rsid w:val="00841CA2"/>
    <w:rsid w:val="0084225C"/>
    <w:rsid w:val="008477A2"/>
    <w:rsid w:val="00853C7B"/>
    <w:rsid w:val="00853E48"/>
    <w:rsid w:val="00855756"/>
    <w:rsid w:val="0085603C"/>
    <w:rsid w:val="00875BE3"/>
    <w:rsid w:val="008801C4"/>
    <w:rsid w:val="0088152D"/>
    <w:rsid w:val="00882B70"/>
    <w:rsid w:val="00884901"/>
    <w:rsid w:val="0088616C"/>
    <w:rsid w:val="00887286"/>
    <w:rsid w:val="008902A8"/>
    <w:rsid w:val="00890900"/>
    <w:rsid w:val="008938CC"/>
    <w:rsid w:val="00895136"/>
    <w:rsid w:val="00897BC2"/>
    <w:rsid w:val="008A1A85"/>
    <w:rsid w:val="008A2643"/>
    <w:rsid w:val="008A6702"/>
    <w:rsid w:val="008B0477"/>
    <w:rsid w:val="008B2BAA"/>
    <w:rsid w:val="008B5D3D"/>
    <w:rsid w:val="008B5D80"/>
    <w:rsid w:val="008C1C53"/>
    <w:rsid w:val="008C2F85"/>
    <w:rsid w:val="008D0076"/>
    <w:rsid w:val="008D0CF3"/>
    <w:rsid w:val="008D29F7"/>
    <w:rsid w:val="008D7448"/>
    <w:rsid w:val="008E06D4"/>
    <w:rsid w:val="008E2233"/>
    <w:rsid w:val="008E473F"/>
    <w:rsid w:val="008E6AFE"/>
    <w:rsid w:val="008E6D12"/>
    <w:rsid w:val="008F3021"/>
    <w:rsid w:val="008F6486"/>
    <w:rsid w:val="008F7562"/>
    <w:rsid w:val="008F7C22"/>
    <w:rsid w:val="009044B9"/>
    <w:rsid w:val="00913122"/>
    <w:rsid w:val="009212F0"/>
    <w:rsid w:val="00923E56"/>
    <w:rsid w:val="00925EBC"/>
    <w:rsid w:val="0092683B"/>
    <w:rsid w:val="009314C9"/>
    <w:rsid w:val="00932BFD"/>
    <w:rsid w:val="00932E58"/>
    <w:rsid w:val="00935A77"/>
    <w:rsid w:val="00937C22"/>
    <w:rsid w:val="00940644"/>
    <w:rsid w:val="00941D0F"/>
    <w:rsid w:val="00944518"/>
    <w:rsid w:val="00947923"/>
    <w:rsid w:val="00953987"/>
    <w:rsid w:val="00955A5B"/>
    <w:rsid w:val="00956DE9"/>
    <w:rsid w:val="00957225"/>
    <w:rsid w:val="00961907"/>
    <w:rsid w:val="00961F72"/>
    <w:rsid w:val="009651D2"/>
    <w:rsid w:val="0096537F"/>
    <w:rsid w:val="00965606"/>
    <w:rsid w:val="009659BD"/>
    <w:rsid w:val="00975751"/>
    <w:rsid w:val="00976BBF"/>
    <w:rsid w:val="009771E5"/>
    <w:rsid w:val="00977B25"/>
    <w:rsid w:val="00983F36"/>
    <w:rsid w:val="00985848"/>
    <w:rsid w:val="009948AE"/>
    <w:rsid w:val="00995FA7"/>
    <w:rsid w:val="009965A7"/>
    <w:rsid w:val="009A1891"/>
    <w:rsid w:val="009A21EB"/>
    <w:rsid w:val="009A7A00"/>
    <w:rsid w:val="009B0938"/>
    <w:rsid w:val="009B11F3"/>
    <w:rsid w:val="009B301C"/>
    <w:rsid w:val="009C2A54"/>
    <w:rsid w:val="009D0E19"/>
    <w:rsid w:val="009E0E02"/>
    <w:rsid w:val="009E1594"/>
    <w:rsid w:val="009E7363"/>
    <w:rsid w:val="009F33C2"/>
    <w:rsid w:val="009F6FF1"/>
    <w:rsid w:val="00A00586"/>
    <w:rsid w:val="00A01E44"/>
    <w:rsid w:val="00A0252D"/>
    <w:rsid w:val="00A02A3D"/>
    <w:rsid w:val="00A03008"/>
    <w:rsid w:val="00A10CD9"/>
    <w:rsid w:val="00A12D06"/>
    <w:rsid w:val="00A12DF6"/>
    <w:rsid w:val="00A178B3"/>
    <w:rsid w:val="00A21CD1"/>
    <w:rsid w:val="00A2250E"/>
    <w:rsid w:val="00A241F0"/>
    <w:rsid w:val="00A2611B"/>
    <w:rsid w:val="00A323A6"/>
    <w:rsid w:val="00A55A30"/>
    <w:rsid w:val="00A56919"/>
    <w:rsid w:val="00A6005B"/>
    <w:rsid w:val="00A60C7D"/>
    <w:rsid w:val="00A616D7"/>
    <w:rsid w:val="00A6211C"/>
    <w:rsid w:val="00A651B1"/>
    <w:rsid w:val="00A669A9"/>
    <w:rsid w:val="00A711BB"/>
    <w:rsid w:val="00A72686"/>
    <w:rsid w:val="00A74948"/>
    <w:rsid w:val="00A74BA4"/>
    <w:rsid w:val="00A759FD"/>
    <w:rsid w:val="00A8171D"/>
    <w:rsid w:val="00A82F66"/>
    <w:rsid w:val="00A8433B"/>
    <w:rsid w:val="00A91F9F"/>
    <w:rsid w:val="00A93B91"/>
    <w:rsid w:val="00A93F10"/>
    <w:rsid w:val="00A954BA"/>
    <w:rsid w:val="00AA2064"/>
    <w:rsid w:val="00AA2C71"/>
    <w:rsid w:val="00AB1060"/>
    <w:rsid w:val="00AC2193"/>
    <w:rsid w:val="00AC7923"/>
    <w:rsid w:val="00AD2EBC"/>
    <w:rsid w:val="00AD5DA0"/>
    <w:rsid w:val="00AE0898"/>
    <w:rsid w:val="00AE0DC0"/>
    <w:rsid w:val="00AE3957"/>
    <w:rsid w:val="00AE56C0"/>
    <w:rsid w:val="00AF0CA1"/>
    <w:rsid w:val="00AF11BA"/>
    <w:rsid w:val="00AF5E56"/>
    <w:rsid w:val="00B02DAC"/>
    <w:rsid w:val="00B03836"/>
    <w:rsid w:val="00B04C41"/>
    <w:rsid w:val="00B07E6B"/>
    <w:rsid w:val="00B107B2"/>
    <w:rsid w:val="00B11283"/>
    <w:rsid w:val="00B11985"/>
    <w:rsid w:val="00B124D6"/>
    <w:rsid w:val="00B13502"/>
    <w:rsid w:val="00B15E5F"/>
    <w:rsid w:val="00B20EF4"/>
    <w:rsid w:val="00B23761"/>
    <w:rsid w:val="00B23F5A"/>
    <w:rsid w:val="00B31826"/>
    <w:rsid w:val="00B31AFD"/>
    <w:rsid w:val="00B50EF3"/>
    <w:rsid w:val="00B5295B"/>
    <w:rsid w:val="00B535D8"/>
    <w:rsid w:val="00B62CFB"/>
    <w:rsid w:val="00B66882"/>
    <w:rsid w:val="00B676E9"/>
    <w:rsid w:val="00B73FA0"/>
    <w:rsid w:val="00B81E37"/>
    <w:rsid w:val="00B85C9F"/>
    <w:rsid w:val="00B90900"/>
    <w:rsid w:val="00B9236C"/>
    <w:rsid w:val="00B923AC"/>
    <w:rsid w:val="00B92B67"/>
    <w:rsid w:val="00B95D45"/>
    <w:rsid w:val="00B97315"/>
    <w:rsid w:val="00BA063B"/>
    <w:rsid w:val="00BA12E8"/>
    <w:rsid w:val="00BA1B47"/>
    <w:rsid w:val="00BA3F94"/>
    <w:rsid w:val="00BA42E8"/>
    <w:rsid w:val="00BA6797"/>
    <w:rsid w:val="00BB7D57"/>
    <w:rsid w:val="00BC26E0"/>
    <w:rsid w:val="00BD0E45"/>
    <w:rsid w:val="00BD0E59"/>
    <w:rsid w:val="00BD11E0"/>
    <w:rsid w:val="00BD3296"/>
    <w:rsid w:val="00BD4E98"/>
    <w:rsid w:val="00BD6D41"/>
    <w:rsid w:val="00BE01F4"/>
    <w:rsid w:val="00BE303E"/>
    <w:rsid w:val="00BF522A"/>
    <w:rsid w:val="00BF5356"/>
    <w:rsid w:val="00BF6E18"/>
    <w:rsid w:val="00C01D70"/>
    <w:rsid w:val="00C0212A"/>
    <w:rsid w:val="00C10483"/>
    <w:rsid w:val="00C108E1"/>
    <w:rsid w:val="00C10A52"/>
    <w:rsid w:val="00C10A60"/>
    <w:rsid w:val="00C110D9"/>
    <w:rsid w:val="00C127AC"/>
    <w:rsid w:val="00C15744"/>
    <w:rsid w:val="00C22A45"/>
    <w:rsid w:val="00C23389"/>
    <w:rsid w:val="00C24335"/>
    <w:rsid w:val="00C26093"/>
    <w:rsid w:val="00C26391"/>
    <w:rsid w:val="00C27837"/>
    <w:rsid w:val="00C40F3A"/>
    <w:rsid w:val="00C42785"/>
    <w:rsid w:val="00C53ED4"/>
    <w:rsid w:val="00C56190"/>
    <w:rsid w:val="00C60C2D"/>
    <w:rsid w:val="00C6179D"/>
    <w:rsid w:val="00C7651A"/>
    <w:rsid w:val="00C87569"/>
    <w:rsid w:val="00C9106A"/>
    <w:rsid w:val="00C92E2D"/>
    <w:rsid w:val="00C9427B"/>
    <w:rsid w:val="00C946A4"/>
    <w:rsid w:val="00CB26BA"/>
    <w:rsid w:val="00CB2EE5"/>
    <w:rsid w:val="00CB3A99"/>
    <w:rsid w:val="00CB7CEA"/>
    <w:rsid w:val="00CC18BE"/>
    <w:rsid w:val="00CC460D"/>
    <w:rsid w:val="00CC4C5D"/>
    <w:rsid w:val="00CD0FB9"/>
    <w:rsid w:val="00CD23A6"/>
    <w:rsid w:val="00CE041F"/>
    <w:rsid w:val="00CE3296"/>
    <w:rsid w:val="00CE3946"/>
    <w:rsid w:val="00CE4A32"/>
    <w:rsid w:val="00CE4AF7"/>
    <w:rsid w:val="00CE6EF3"/>
    <w:rsid w:val="00CF19EA"/>
    <w:rsid w:val="00CF1F00"/>
    <w:rsid w:val="00CF326C"/>
    <w:rsid w:val="00CF484B"/>
    <w:rsid w:val="00CF4BAC"/>
    <w:rsid w:val="00CF5ED8"/>
    <w:rsid w:val="00CF783C"/>
    <w:rsid w:val="00CF7D7F"/>
    <w:rsid w:val="00D0242C"/>
    <w:rsid w:val="00D07367"/>
    <w:rsid w:val="00D125E5"/>
    <w:rsid w:val="00D13B87"/>
    <w:rsid w:val="00D14A3F"/>
    <w:rsid w:val="00D169BE"/>
    <w:rsid w:val="00D22B53"/>
    <w:rsid w:val="00D23E8E"/>
    <w:rsid w:val="00D2665E"/>
    <w:rsid w:val="00D270B3"/>
    <w:rsid w:val="00D27B32"/>
    <w:rsid w:val="00D27FB3"/>
    <w:rsid w:val="00D304AA"/>
    <w:rsid w:val="00D31FF2"/>
    <w:rsid w:val="00D32DBE"/>
    <w:rsid w:val="00D34328"/>
    <w:rsid w:val="00D34AF6"/>
    <w:rsid w:val="00D34DB7"/>
    <w:rsid w:val="00D36923"/>
    <w:rsid w:val="00D37D6F"/>
    <w:rsid w:val="00D40251"/>
    <w:rsid w:val="00D428FA"/>
    <w:rsid w:val="00D45861"/>
    <w:rsid w:val="00D565B8"/>
    <w:rsid w:val="00D57E4D"/>
    <w:rsid w:val="00D61273"/>
    <w:rsid w:val="00D626C1"/>
    <w:rsid w:val="00D640A9"/>
    <w:rsid w:val="00D659DE"/>
    <w:rsid w:val="00D71595"/>
    <w:rsid w:val="00D72B6B"/>
    <w:rsid w:val="00D7362A"/>
    <w:rsid w:val="00D7438A"/>
    <w:rsid w:val="00D74BA5"/>
    <w:rsid w:val="00D74E0F"/>
    <w:rsid w:val="00D7506A"/>
    <w:rsid w:val="00D80D7E"/>
    <w:rsid w:val="00D850D3"/>
    <w:rsid w:val="00D85EC7"/>
    <w:rsid w:val="00D95656"/>
    <w:rsid w:val="00DB12B7"/>
    <w:rsid w:val="00DB6BB1"/>
    <w:rsid w:val="00DC446A"/>
    <w:rsid w:val="00DC6C11"/>
    <w:rsid w:val="00DC7A5F"/>
    <w:rsid w:val="00DD2C02"/>
    <w:rsid w:val="00DD4094"/>
    <w:rsid w:val="00DD5964"/>
    <w:rsid w:val="00DD674F"/>
    <w:rsid w:val="00DD6F82"/>
    <w:rsid w:val="00DE1640"/>
    <w:rsid w:val="00DE28F4"/>
    <w:rsid w:val="00DE4891"/>
    <w:rsid w:val="00DF426F"/>
    <w:rsid w:val="00E00966"/>
    <w:rsid w:val="00E05A70"/>
    <w:rsid w:val="00E05C7A"/>
    <w:rsid w:val="00E160D9"/>
    <w:rsid w:val="00E160F0"/>
    <w:rsid w:val="00E1772F"/>
    <w:rsid w:val="00E20A93"/>
    <w:rsid w:val="00E21DEB"/>
    <w:rsid w:val="00E25533"/>
    <w:rsid w:val="00E33DA7"/>
    <w:rsid w:val="00E33DE6"/>
    <w:rsid w:val="00E34833"/>
    <w:rsid w:val="00E40201"/>
    <w:rsid w:val="00E432D4"/>
    <w:rsid w:val="00E44613"/>
    <w:rsid w:val="00E50FCD"/>
    <w:rsid w:val="00E512D8"/>
    <w:rsid w:val="00E5187C"/>
    <w:rsid w:val="00E55677"/>
    <w:rsid w:val="00E64BAF"/>
    <w:rsid w:val="00E66942"/>
    <w:rsid w:val="00E7372E"/>
    <w:rsid w:val="00E74138"/>
    <w:rsid w:val="00E7480C"/>
    <w:rsid w:val="00E76F09"/>
    <w:rsid w:val="00E84C04"/>
    <w:rsid w:val="00E8586B"/>
    <w:rsid w:val="00E85A3A"/>
    <w:rsid w:val="00E90DA9"/>
    <w:rsid w:val="00E923C2"/>
    <w:rsid w:val="00E924A9"/>
    <w:rsid w:val="00E948CD"/>
    <w:rsid w:val="00EA1EBB"/>
    <w:rsid w:val="00EA2A3C"/>
    <w:rsid w:val="00EA52BF"/>
    <w:rsid w:val="00EA7E6D"/>
    <w:rsid w:val="00EB08BC"/>
    <w:rsid w:val="00EB2554"/>
    <w:rsid w:val="00EB4B0D"/>
    <w:rsid w:val="00EB5364"/>
    <w:rsid w:val="00EB78F1"/>
    <w:rsid w:val="00EC1057"/>
    <w:rsid w:val="00EC369B"/>
    <w:rsid w:val="00ED2451"/>
    <w:rsid w:val="00EE5076"/>
    <w:rsid w:val="00EE5A27"/>
    <w:rsid w:val="00EF72C9"/>
    <w:rsid w:val="00F00B2B"/>
    <w:rsid w:val="00F04C39"/>
    <w:rsid w:val="00F07366"/>
    <w:rsid w:val="00F177A0"/>
    <w:rsid w:val="00F241E9"/>
    <w:rsid w:val="00F24A6A"/>
    <w:rsid w:val="00F27413"/>
    <w:rsid w:val="00F27BF9"/>
    <w:rsid w:val="00F31728"/>
    <w:rsid w:val="00F34BE6"/>
    <w:rsid w:val="00F37781"/>
    <w:rsid w:val="00F418AB"/>
    <w:rsid w:val="00F51C3D"/>
    <w:rsid w:val="00F57A24"/>
    <w:rsid w:val="00F6212B"/>
    <w:rsid w:val="00F64309"/>
    <w:rsid w:val="00F71F4D"/>
    <w:rsid w:val="00F82B81"/>
    <w:rsid w:val="00F8724F"/>
    <w:rsid w:val="00F92B94"/>
    <w:rsid w:val="00F93F36"/>
    <w:rsid w:val="00F94679"/>
    <w:rsid w:val="00F97F94"/>
    <w:rsid w:val="00FA14C6"/>
    <w:rsid w:val="00FC15B8"/>
    <w:rsid w:val="00FD569D"/>
    <w:rsid w:val="00FD5AC0"/>
    <w:rsid w:val="00FD77C0"/>
    <w:rsid w:val="00FD7F63"/>
    <w:rsid w:val="00FE43EE"/>
    <w:rsid w:val="00FE6A37"/>
    <w:rsid w:val="00FF1F76"/>
    <w:rsid w:val="00FF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53B12"/>
  <w15:docId w15:val="{3F6AF4BF-8859-4BE0-A0BE-85E2F41E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rPr>
  </w:style>
  <w:style w:type="paragraph" w:styleId="Titlu1">
    <w:name w:val="heading 1"/>
    <w:basedOn w:val="Normal"/>
    <w:next w:val="Normal"/>
    <w:link w:val="Titlu1Caracter"/>
    <w:qFormat/>
    <w:rsid w:val="003E2F63"/>
    <w:pPr>
      <w:keepNext/>
      <w:spacing w:after="0" w:line="240" w:lineRule="auto"/>
      <w:jc w:val="center"/>
      <w:outlineLvl w:val="0"/>
    </w:pPr>
    <w:rPr>
      <w:rFonts w:ascii="Times New Roman" w:eastAsia="Times New Roman" w:hAnsi="Times New Roman"/>
      <w:b/>
      <w:sz w:val="28"/>
      <w:szCs w:val="20"/>
      <w:lang w:val="ro-RO"/>
    </w:rPr>
  </w:style>
  <w:style w:type="paragraph" w:styleId="Titlu2">
    <w:name w:val="heading 2"/>
    <w:basedOn w:val="Normal"/>
    <w:next w:val="Normal"/>
    <w:link w:val="Titlu2Caracter"/>
    <w:qFormat/>
    <w:rsid w:val="003E2F63"/>
    <w:pPr>
      <w:keepNext/>
      <w:spacing w:after="0" w:line="240" w:lineRule="auto"/>
      <w:jc w:val="center"/>
      <w:outlineLvl w:val="1"/>
    </w:pPr>
    <w:rPr>
      <w:rFonts w:ascii="Times New Roman" w:eastAsia="Times New Roman" w:hAnsi="Times New Roman"/>
      <w:b/>
      <w:sz w:val="24"/>
      <w:szCs w:val="20"/>
      <w:lang w:val="ro-RO"/>
    </w:rPr>
  </w:style>
  <w:style w:type="paragraph" w:styleId="Titlu3">
    <w:name w:val="heading 3"/>
    <w:basedOn w:val="Normal"/>
    <w:next w:val="Normal"/>
    <w:link w:val="Titlu3Caracter"/>
    <w:uiPriority w:val="9"/>
    <w:qFormat/>
    <w:rsid w:val="007746A8"/>
    <w:pPr>
      <w:keepNext/>
      <w:spacing w:before="240" w:after="60"/>
      <w:outlineLvl w:val="2"/>
    </w:pPr>
    <w:rPr>
      <w:rFonts w:ascii="Cambria" w:eastAsia="Times New Roman"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E160F0"/>
    <w:pPr>
      <w:tabs>
        <w:tab w:val="center" w:pos="4680"/>
        <w:tab w:val="right" w:pos="9360"/>
      </w:tabs>
      <w:spacing w:after="0" w:line="240" w:lineRule="auto"/>
    </w:pPr>
  </w:style>
  <w:style w:type="character" w:customStyle="1" w:styleId="AntetCaracter">
    <w:name w:val="Antet Caracter"/>
    <w:basedOn w:val="Fontdeparagrafimplicit"/>
    <w:link w:val="Antet"/>
    <w:rsid w:val="00E160F0"/>
  </w:style>
  <w:style w:type="paragraph" w:styleId="Subsol">
    <w:name w:val="footer"/>
    <w:basedOn w:val="Normal"/>
    <w:link w:val="SubsolCaracter"/>
    <w:uiPriority w:val="99"/>
    <w:unhideWhenUsed/>
    <w:rsid w:val="00E160F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160F0"/>
  </w:style>
  <w:style w:type="paragraph" w:styleId="TextnBalon">
    <w:name w:val="Balloon Text"/>
    <w:basedOn w:val="Normal"/>
    <w:link w:val="TextnBalonCaracter"/>
    <w:semiHidden/>
    <w:unhideWhenUsed/>
    <w:rsid w:val="00E160F0"/>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E160F0"/>
    <w:rPr>
      <w:rFonts w:ascii="Tahoma" w:hAnsi="Tahoma" w:cs="Tahoma"/>
      <w:sz w:val="16"/>
      <w:szCs w:val="16"/>
    </w:rPr>
  </w:style>
  <w:style w:type="table" w:styleId="Tabelgril">
    <w:name w:val="Table Grid"/>
    <w:basedOn w:val="TabelNormal"/>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A1"/>
    <w:rPr>
      <w:color w:val="0000FF"/>
      <w:u w:val="single"/>
    </w:rPr>
  </w:style>
  <w:style w:type="paragraph" w:styleId="Listparagraf">
    <w:name w:val="List Paragraph"/>
    <w:basedOn w:val="Normal"/>
    <w:uiPriority w:val="34"/>
    <w:qFormat/>
    <w:rsid w:val="00D169BE"/>
    <w:pPr>
      <w:ind w:left="720"/>
      <w:contextualSpacing/>
    </w:pPr>
  </w:style>
  <w:style w:type="paragraph" w:styleId="NormalWeb">
    <w:name w:val="Normal (Web)"/>
    <w:basedOn w:val="Normal"/>
    <w:uiPriority w:val="99"/>
    <w:unhideWhenUsed/>
    <w:rsid w:val="00AD2EBC"/>
    <w:pPr>
      <w:spacing w:before="100" w:beforeAutospacing="1" w:after="100" w:afterAutospacing="1" w:line="240" w:lineRule="auto"/>
    </w:pPr>
    <w:rPr>
      <w:rFonts w:ascii="Times New Roman" w:eastAsiaTheme="minorEastAsia" w:hAnsi="Times New Roman"/>
      <w:sz w:val="24"/>
      <w:szCs w:val="24"/>
    </w:rPr>
  </w:style>
  <w:style w:type="character" w:customStyle="1" w:styleId="Titlu1Caracter">
    <w:name w:val="Titlu 1 Caracter"/>
    <w:basedOn w:val="Fontdeparagrafimplicit"/>
    <w:link w:val="Titlu1"/>
    <w:rsid w:val="003E2F63"/>
    <w:rPr>
      <w:rFonts w:ascii="Times New Roman" w:eastAsia="Times New Roman" w:hAnsi="Times New Roman"/>
      <w:b/>
      <w:sz w:val="28"/>
      <w:lang w:val="ro-RO"/>
    </w:rPr>
  </w:style>
  <w:style w:type="character" w:customStyle="1" w:styleId="Titlu2Caracter">
    <w:name w:val="Titlu 2 Caracter"/>
    <w:basedOn w:val="Fontdeparagrafimplicit"/>
    <w:link w:val="Titlu2"/>
    <w:rsid w:val="003E2F63"/>
    <w:rPr>
      <w:rFonts w:ascii="Times New Roman" w:eastAsia="Times New Roman" w:hAnsi="Times New Roman"/>
      <w:b/>
      <w:sz w:val="24"/>
      <w:lang w:val="ro-RO"/>
    </w:rPr>
  </w:style>
  <w:style w:type="paragraph" w:customStyle="1" w:styleId="Default">
    <w:name w:val="Default"/>
    <w:rsid w:val="003E2F63"/>
    <w:pPr>
      <w:autoSpaceDE w:val="0"/>
      <w:autoSpaceDN w:val="0"/>
      <w:adjustRightInd w:val="0"/>
    </w:pPr>
    <w:rPr>
      <w:rFonts w:ascii="Times New Roman" w:eastAsia="Times New Roman" w:hAnsi="Times New Roman"/>
      <w:color w:val="000000"/>
      <w:sz w:val="24"/>
      <w:szCs w:val="24"/>
    </w:rPr>
  </w:style>
  <w:style w:type="paragraph" w:styleId="Legend">
    <w:name w:val="caption"/>
    <w:basedOn w:val="Normal"/>
    <w:next w:val="Normal"/>
    <w:qFormat/>
    <w:rsid w:val="003E2F63"/>
    <w:pPr>
      <w:spacing w:after="0" w:line="240" w:lineRule="auto"/>
    </w:pPr>
    <w:rPr>
      <w:rFonts w:ascii="Times New Roman" w:eastAsia="SimSun" w:hAnsi="Times New Roman"/>
      <w:b/>
      <w:bCs/>
      <w:sz w:val="20"/>
      <w:szCs w:val="20"/>
    </w:rPr>
  </w:style>
  <w:style w:type="paragraph" w:styleId="Textnotdesubsol">
    <w:name w:val="footnote text"/>
    <w:basedOn w:val="Normal"/>
    <w:link w:val="TextnotdesubsolCaracter"/>
    <w:rsid w:val="003E2F63"/>
    <w:pPr>
      <w:spacing w:after="0" w:line="240" w:lineRule="auto"/>
    </w:pPr>
    <w:rPr>
      <w:rFonts w:ascii="Times New Roman" w:eastAsia="SimSun" w:hAnsi="Times New Roman"/>
      <w:sz w:val="24"/>
      <w:szCs w:val="24"/>
    </w:rPr>
  </w:style>
  <w:style w:type="character" w:customStyle="1" w:styleId="TextnotdesubsolCaracter">
    <w:name w:val="Text notă de subsol Caracter"/>
    <w:basedOn w:val="Fontdeparagrafimplicit"/>
    <w:link w:val="Textnotdesubsol"/>
    <w:rsid w:val="003E2F63"/>
    <w:rPr>
      <w:rFonts w:ascii="Times New Roman" w:eastAsia="SimSun" w:hAnsi="Times New Roman"/>
      <w:sz w:val="24"/>
      <w:szCs w:val="24"/>
    </w:rPr>
  </w:style>
  <w:style w:type="character" w:styleId="Referinnotdesubsol">
    <w:name w:val="footnote reference"/>
    <w:rsid w:val="003E2F63"/>
    <w:rPr>
      <w:vertAlign w:val="superscript"/>
    </w:rPr>
  </w:style>
  <w:style w:type="character" w:customStyle="1" w:styleId="Titlu3Caracter">
    <w:name w:val="Titlu 3 Caracter"/>
    <w:basedOn w:val="Fontdeparagrafimplicit"/>
    <w:link w:val="Titlu3"/>
    <w:uiPriority w:val="9"/>
    <w:rsid w:val="007746A8"/>
    <w:rPr>
      <w:rFonts w:ascii="Cambria" w:eastAsia="Times New Roman" w:hAnsi="Cambria"/>
      <w:b/>
      <w:bCs/>
      <w:sz w:val="26"/>
      <w:szCs w:val="26"/>
    </w:rPr>
  </w:style>
  <w:style w:type="paragraph" w:styleId="Frspaiere">
    <w:name w:val="No Spacing"/>
    <w:uiPriority w:val="1"/>
    <w:qFormat/>
    <w:rsid w:val="00940644"/>
    <w:rPr>
      <w:sz w:val="22"/>
      <w:szCs w:val="22"/>
    </w:rPr>
  </w:style>
  <w:style w:type="paragraph" w:customStyle="1" w:styleId="spar">
    <w:name w:val="s_par"/>
    <w:basedOn w:val="Normal"/>
    <w:rsid w:val="00882B70"/>
    <w:pPr>
      <w:spacing w:after="0" w:line="240" w:lineRule="auto"/>
      <w:ind w:left="225"/>
    </w:pPr>
    <w:rPr>
      <w:rFonts w:ascii="Times New Roman" w:eastAsiaTheme="minorEastAsia"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1104689794">
      <w:bodyDiv w:val="1"/>
      <w:marLeft w:val="0"/>
      <w:marRight w:val="0"/>
      <w:marTop w:val="0"/>
      <w:marBottom w:val="0"/>
      <w:divBdr>
        <w:top w:val="none" w:sz="0" w:space="0" w:color="auto"/>
        <w:left w:val="none" w:sz="0" w:space="0" w:color="auto"/>
        <w:bottom w:val="none" w:sz="0" w:space="0" w:color="auto"/>
        <w:right w:val="none" w:sz="0" w:space="0" w:color="auto"/>
      </w:divBdr>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484930195">
      <w:bodyDiv w:val="1"/>
      <w:marLeft w:val="0"/>
      <w:marRight w:val="0"/>
      <w:marTop w:val="0"/>
      <w:marBottom w:val="0"/>
      <w:divBdr>
        <w:top w:val="none" w:sz="0" w:space="0" w:color="auto"/>
        <w:left w:val="none" w:sz="0" w:space="0" w:color="auto"/>
        <w:bottom w:val="none" w:sz="0" w:space="0" w:color="auto"/>
        <w:right w:val="none" w:sz="0" w:space="0" w:color="auto"/>
      </w:divBdr>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35841292">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F788-325F-4A42-9B5A-2CA994C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2520</Words>
  <Characters>14364</Characters>
  <Application>Microsoft Office Word</Application>
  <DocSecurity>0</DocSecurity>
  <Lines>119</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Consilier ISJ Cluj</vt:lpstr>
      <vt:lpstr>Consilier ISJ Cluj</vt:lpstr>
    </vt:vector>
  </TitlesOfParts>
  <Company>AD Hoc</Company>
  <LinksUpToDate>false</LinksUpToDate>
  <CharactersWithSpaces>16851</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Consilier ISJ Cluj</dc:title>
  <dc:creator>Calin Murasan</dc:creator>
  <cp:lastModifiedBy>Presedinte SIP</cp:lastModifiedBy>
  <cp:revision>7</cp:revision>
  <cp:lastPrinted>2024-04-25T07:01:00Z</cp:lastPrinted>
  <dcterms:created xsi:type="dcterms:W3CDTF">2025-04-16T09:03:00Z</dcterms:created>
  <dcterms:modified xsi:type="dcterms:W3CDTF">2025-04-17T13:18:00Z</dcterms:modified>
</cp:coreProperties>
</file>