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6BBEA" w14:textId="77777777" w:rsidR="00DA6D0C" w:rsidRPr="00DA6D0C" w:rsidRDefault="00DA6D0C" w:rsidP="00DA6D0C">
      <w:pPr>
        <w:spacing w:after="0" w:line="240" w:lineRule="auto"/>
        <w:jc w:val="center"/>
        <w:rPr>
          <w:rFonts w:ascii="Calibri" w:eastAsia="Calibri" w:hAnsi="Calibri" w:cs="Calibri"/>
          <w:b/>
          <w:kern w:val="0"/>
          <w:sz w:val="32"/>
          <w:szCs w:val="32"/>
          <w:lang w:val="ro-RO"/>
          <w14:ligatures w14:val="none"/>
        </w:rPr>
      </w:pPr>
      <w:r w:rsidRPr="00DA6D0C">
        <w:rPr>
          <w:rFonts w:ascii="Calibri" w:eastAsia="Calibri" w:hAnsi="Calibri" w:cs="Calibri"/>
          <w:b/>
          <w:kern w:val="0"/>
          <w:sz w:val="32"/>
          <w:szCs w:val="32"/>
          <w:lang w:val="ro-RO"/>
          <w14:ligatures w14:val="none"/>
        </w:rPr>
        <w:t>FIȘA DE (AUTO)EVALUARE</w:t>
      </w:r>
    </w:p>
    <w:p w14:paraId="4A73FF03" w14:textId="1B2783B1" w:rsidR="00DA6D0C" w:rsidRPr="00DA6D0C" w:rsidRDefault="00DA6D0C" w:rsidP="00DA6D0C">
      <w:pPr>
        <w:spacing w:after="0" w:line="240" w:lineRule="auto"/>
        <w:jc w:val="center"/>
        <w:rPr>
          <w:rFonts w:ascii="Calibri" w:eastAsia="Calibri" w:hAnsi="Calibri" w:cs="Calibri"/>
          <w:b/>
          <w:kern w:val="0"/>
          <w:sz w:val="24"/>
          <w:szCs w:val="24"/>
          <w:lang w:val="ro-RO"/>
          <w14:ligatures w14:val="none"/>
        </w:rPr>
      </w:pPr>
      <w:r w:rsidRPr="00DA6D0C">
        <w:rPr>
          <w:rFonts w:ascii="Calibri" w:eastAsia="Calibri" w:hAnsi="Calibri" w:cs="Calibri"/>
          <w:b/>
          <w:kern w:val="0"/>
          <w:sz w:val="24"/>
          <w:szCs w:val="24"/>
          <w:lang w:val="ro-RO"/>
          <w14:ligatures w14:val="none"/>
        </w:rPr>
        <w:t>pentru obținerea gradației de merit – 202</w:t>
      </w:r>
      <w:r w:rsidR="00B65295">
        <w:rPr>
          <w:rFonts w:ascii="Calibri" w:eastAsia="Calibri" w:hAnsi="Calibri" w:cs="Calibri"/>
          <w:b/>
          <w:kern w:val="0"/>
          <w:sz w:val="24"/>
          <w:szCs w:val="24"/>
          <w:lang w:val="ro-RO"/>
          <w14:ligatures w14:val="none"/>
        </w:rPr>
        <w:t>5</w:t>
      </w:r>
    </w:p>
    <w:p w14:paraId="5F0AEB6E" w14:textId="77777777" w:rsidR="00DA6D0C" w:rsidRPr="00DA6D0C" w:rsidRDefault="00DA6D0C" w:rsidP="00DA6D0C">
      <w:pPr>
        <w:spacing w:after="0" w:line="240" w:lineRule="auto"/>
        <w:jc w:val="center"/>
        <w:rPr>
          <w:rFonts w:ascii="Calibri" w:eastAsia="Calibri" w:hAnsi="Calibri" w:cs="Calibri"/>
          <w:b/>
          <w:kern w:val="0"/>
          <w:sz w:val="20"/>
          <w:szCs w:val="20"/>
          <w:lang w:val="ro-RO"/>
          <w14:ligatures w14:val="none"/>
        </w:rPr>
      </w:pPr>
      <w:r w:rsidRPr="00DA6D0C">
        <w:rPr>
          <w:rFonts w:ascii="Calibri" w:eastAsia="Calibri" w:hAnsi="Calibri" w:cs="Calibri"/>
          <w:b/>
          <w:kern w:val="0"/>
          <w:sz w:val="20"/>
          <w:szCs w:val="20"/>
          <w:lang w:val="ro-RO"/>
          <w14:ligatures w14:val="none"/>
        </w:rPr>
        <w:t>pentru cadrele didactice din învățământul primar</w:t>
      </w:r>
    </w:p>
    <w:p w14:paraId="40F6D6E5" w14:textId="77777777" w:rsidR="00DA6D0C" w:rsidRPr="00DA6D0C" w:rsidRDefault="00DA6D0C" w:rsidP="00DA6D0C">
      <w:pPr>
        <w:spacing w:after="0" w:line="240" w:lineRule="auto"/>
        <w:jc w:val="both"/>
        <w:rPr>
          <w:rFonts w:ascii="Calibri" w:eastAsia="Calibri" w:hAnsi="Calibri" w:cs="Calibri"/>
          <w:b/>
          <w:kern w:val="0"/>
          <w:sz w:val="20"/>
          <w:szCs w:val="20"/>
          <w:lang w:val="ro-RO"/>
          <w14:ligatures w14:val="none"/>
        </w:rPr>
      </w:pPr>
    </w:p>
    <w:tbl>
      <w:tblPr>
        <w:tblW w:w="1474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7"/>
        <w:gridCol w:w="9925"/>
      </w:tblGrid>
      <w:tr w:rsidR="00DA6D0C" w:rsidRPr="00DA6D0C" w14:paraId="55D877DD" w14:textId="77777777" w:rsidTr="008F6A61">
        <w:trPr>
          <w:trHeight w:val="252"/>
        </w:trPr>
        <w:tc>
          <w:tcPr>
            <w:tcW w:w="4817" w:type="dxa"/>
            <w:vAlign w:val="center"/>
          </w:tcPr>
          <w:p w14:paraId="589ED34D" w14:textId="77777777" w:rsidR="00DA6D0C" w:rsidRPr="00DA6D0C" w:rsidRDefault="00DA6D0C" w:rsidP="00DA6D0C">
            <w:pPr>
              <w:keepNext/>
              <w:spacing w:after="0" w:line="240" w:lineRule="auto"/>
              <w:jc w:val="both"/>
              <w:outlineLvl w:val="2"/>
              <w:rPr>
                <w:rFonts w:ascii="Calibri" w:eastAsia="Times New Roman" w:hAnsi="Calibri" w:cs="Calibri"/>
                <w:b/>
                <w:bCs/>
                <w:kern w:val="0"/>
                <w:lang w:val="ro-RO"/>
                <w14:ligatures w14:val="none"/>
              </w:rPr>
            </w:pPr>
            <w:r w:rsidRPr="00DA6D0C">
              <w:rPr>
                <w:rFonts w:ascii="Calibri" w:eastAsia="Times New Roman" w:hAnsi="Calibri" w:cs="Calibri"/>
                <w:b/>
                <w:bCs/>
                <w:kern w:val="0"/>
                <w:lang w:val="ro-RO"/>
                <w14:ligatures w14:val="none"/>
              </w:rPr>
              <w:t>NUMELE ȘI PRENUMELE</w:t>
            </w:r>
          </w:p>
        </w:tc>
        <w:tc>
          <w:tcPr>
            <w:tcW w:w="9925" w:type="dxa"/>
            <w:vAlign w:val="center"/>
          </w:tcPr>
          <w:p w14:paraId="601D0F15" w14:textId="77777777" w:rsidR="00DA6D0C" w:rsidRPr="00DA6D0C" w:rsidRDefault="00DA6D0C" w:rsidP="00DA6D0C">
            <w:pPr>
              <w:keepNext/>
              <w:spacing w:after="0" w:line="240" w:lineRule="auto"/>
              <w:jc w:val="both"/>
              <w:outlineLvl w:val="2"/>
              <w:rPr>
                <w:rFonts w:ascii="Calibri" w:eastAsia="Times New Roman" w:hAnsi="Calibri" w:cs="Calibri"/>
                <w:b/>
                <w:bCs/>
                <w:kern w:val="0"/>
                <w:lang w:val="ro-RO"/>
                <w14:ligatures w14:val="none"/>
              </w:rPr>
            </w:pPr>
          </w:p>
        </w:tc>
      </w:tr>
      <w:tr w:rsidR="00DA6D0C" w:rsidRPr="00DA6D0C" w14:paraId="0333C69F" w14:textId="77777777" w:rsidTr="008F6A61">
        <w:trPr>
          <w:trHeight w:val="252"/>
        </w:trPr>
        <w:tc>
          <w:tcPr>
            <w:tcW w:w="4817" w:type="dxa"/>
            <w:vAlign w:val="center"/>
          </w:tcPr>
          <w:p w14:paraId="6C7B2DF4" w14:textId="77777777" w:rsidR="00DA6D0C" w:rsidRPr="00DA6D0C" w:rsidRDefault="00DA6D0C" w:rsidP="00DA6D0C">
            <w:pPr>
              <w:keepNext/>
              <w:spacing w:after="0" w:line="240" w:lineRule="auto"/>
              <w:jc w:val="both"/>
              <w:outlineLvl w:val="2"/>
              <w:rPr>
                <w:rFonts w:ascii="Calibri" w:eastAsia="Times New Roman" w:hAnsi="Calibri" w:cs="Calibri"/>
                <w:b/>
                <w:bCs/>
                <w:kern w:val="0"/>
                <w:lang w:val="ro-RO"/>
                <w14:ligatures w14:val="none"/>
              </w:rPr>
            </w:pPr>
            <w:r w:rsidRPr="00DA6D0C">
              <w:rPr>
                <w:rFonts w:ascii="Calibri" w:eastAsia="Times New Roman" w:hAnsi="Calibri" w:cs="Calibri"/>
                <w:b/>
                <w:bCs/>
                <w:kern w:val="0"/>
                <w:lang w:val="ro-RO"/>
                <w14:ligatures w14:val="none"/>
              </w:rPr>
              <w:t>UNITATEA DE ÎNVĂȚĂMÂNT</w:t>
            </w:r>
          </w:p>
        </w:tc>
        <w:tc>
          <w:tcPr>
            <w:tcW w:w="9925" w:type="dxa"/>
            <w:vAlign w:val="center"/>
          </w:tcPr>
          <w:p w14:paraId="4C9ECD38" w14:textId="77777777" w:rsidR="00DA6D0C" w:rsidRPr="00DA6D0C" w:rsidRDefault="00DA6D0C" w:rsidP="00DA6D0C">
            <w:pPr>
              <w:keepNext/>
              <w:spacing w:after="0" w:line="240" w:lineRule="auto"/>
              <w:jc w:val="both"/>
              <w:outlineLvl w:val="2"/>
              <w:rPr>
                <w:rFonts w:ascii="Calibri" w:eastAsia="Times New Roman" w:hAnsi="Calibri" w:cs="Calibri"/>
                <w:b/>
                <w:bCs/>
                <w:kern w:val="0"/>
                <w:lang w:val="ro-RO"/>
                <w14:ligatures w14:val="none"/>
              </w:rPr>
            </w:pPr>
          </w:p>
        </w:tc>
      </w:tr>
      <w:tr w:rsidR="00DA6D0C" w:rsidRPr="00DA6D0C" w14:paraId="2472284B" w14:textId="77777777" w:rsidTr="008F6A61">
        <w:trPr>
          <w:trHeight w:val="252"/>
        </w:trPr>
        <w:tc>
          <w:tcPr>
            <w:tcW w:w="4817" w:type="dxa"/>
            <w:vAlign w:val="center"/>
          </w:tcPr>
          <w:p w14:paraId="74577D1A" w14:textId="77777777" w:rsidR="00DA6D0C" w:rsidRPr="00DA6D0C" w:rsidRDefault="00DA6D0C" w:rsidP="00DA6D0C">
            <w:pPr>
              <w:keepNext/>
              <w:spacing w:after="0" w:line="240" w:lineRule="auto"/>
              <w:jc w:val="both"/>
              <w:outlineLvl w:val="2"/>
              <w:rPr>
                <w:rFonts w:ascii="Calibri" w:eastAsia="Times New Roman" w:hAnsi="Calibri" w:cs="Calibri"/>
                <w:b/>
                <w:bCs/>
                <w:kern w:val="0"/>
                <w:lang w:val="ro-RO"/>
                <w14:ligatures w14:val="none"/>
              </w:rPr>
            </w:pPr>
            <w:r w:rsidRPr="00DA6D0C">
              <w:rPr>
                <w:rFonts w:ascii="Calibri" w:eastAsia="Times New Roman" w:hAnsi="Calibri" w:cs="Calibri"/>
                <w:b/>
                <w:bCs/>
                <w:kern w:val="0"/>
                <w:lang w:val="ro-RO"/>
                <w14:ligatures w14:val="none"/>
              </w:rPr>
              <w:t>SPECIALITATEA</w:t>
            </w:r>
          </w:p>
        </w:tc>
        <w:tc>
          <w:tcPr>
            <w:tcW w:w="9925" w:type="dxa"/>
            <w:vAlign w:val="center"/>
          </w:tcPr>
          <w:p w14:paraId="5B674941" w14:textId="77777777" w:rsidR="00DA6D0C" w:rsidRPr="00DA6D0C" w:rsidRDefault="00DA6D0C" w:rsidP="00DA6D0C">
            <w:pPr>
              <w:keepNext/>
              <w:spacing w:after="0" w:line="240" w:lineRule="auto"/>
              <w:jc w:val="both"/>
              <w:outlineLvl w:val="2"/>
              <w:rPr>
                <w:rFonts w:ascii="Calibri" w:eastAsia="Times New Roman" w:hAnsi="Calibri" w:cs="Calibri"/>
                <w:b/>
                <w:bCs/>
                <w:kern w:val="0"/>
                <w:lang w:val="ro-RO"/>
                <w14:ligatures w14:val="none"/>
              </w:rPr>
            </w:pPr>
          </w:p>
        </w:tc>
      </w:tr>
      <w:tr w:rsidR="00DA6D0C" w:rsidRPr="00DA6D0C" w14:paraId="1F57E9E8" w14:textId="77777777" w:rsidTr="008F6A61">
        <w:trPr>
          <w:trHeight w:val="242"/>
        </w:trPr>
        <w:tc>
          <w:tcPr>
            <w:tcW w:w="4817" w:type="dxa"/>
            <w:vAlign w:val="center"/>
          </w:tcPr>
          <w:p w14:paraId="4A808B61" w14:textId="77777777" w:rsidR="00DA6D0C" w:rsidRPr="00DA6D0C" w:rsidRDefault="00DA6D0C" w:rsidP="00DA6D0C">
            <w:pPr>
              <w:keepNext/>
              <w:spacing w:after="0" w:line="240" w:lineRule="auto"/>
              <w:jc w:val="both"/>
              <w:outlineLvl w:val="2"/>
              <w:rPr>
                <w:rFonts w:ascii="Calibri" w:eastAsia="Times New Roman" w:hAnsi="Calibri" w:cs="Calibri"/>
                <w:b/>
                <w:bCs/>
                <w:kern w:val="0"/>
                <w:lang w:val="ro-RO"/>
                <w14:ligatures w14:val="none"/>
              </w:rPr>
            </w:pPr>
            <w:r w:rsidRPr="00DA6D0C">
              <w:rPr>
                <w:rFonts w:ascii="Calibri" w:eastAsia="Times New Roman" w:hAnsi="Calibri" w:cs="Calibri"/>
                <w:b/>
                <w:bCs/>
                <w:kern w:val="0"/>
                <w:lang w:val="ro-RO"/>
                <w14:ligatures w14:val="none"/>
              </w:rPr>
              <w:t>VECHIMEA ÎN ÎNVĂȚĂMÂNT (cel puțin 5 ani)</w:t>
            </w:r>
          </w:p>
        </w:tc>
        <w:tc>
          <w:tcPr>
            <w:tcW w:w="9925" w:type="dxa"/>
            <w:vAlign w:val="center"/>
          </w:tcPr>
          <w:p w14:paraId="406FE2AD" w14:textId="77777777" w:rsidR="00DA6D0C" w:rsidRPr="00DA6D0C" w:rsidRDefault="00DA6D0C" w:rsidP="00DA6D0C">
            <w:pPr>
              <w:keepNext/>
              <w:spacing w:after="0" w:line="240" w:lineRule="auto"/>
              <w:jc w:val="both"/>
              <w:outlineLvl w:val="2"/>
              <w:rPr>
                <w:rFonts w:ascii="Calibri" w:eastAsia="Times New Roman" w:hAnsi="Calibri" w:cs="Calibri"/>
                <w:b/>
                <w:bCs/>
                <w:kern w:val="0"/>
                <w:lang w:val="ro-RO"/>
                <w14:ligatures w14:val="none"/>
              </w:rPr>
            </w:pPr>
          </w:p>
        </w:tc>
      </w:tr>
      <w:tr w:rsidR="00DA6D0C" w:rsidRPr="00DA6D0C" w14:paraId="2128A7FB" w14:textId="77777777" w:rsidTr="008F6A61">
        <w:trPr>
          <w:trHeight w:val="252"/>
        </w:trPr>
        <w:tc>
          <w:tcPr>
            <w:tcW w:w="4817" w:type="dxa"/>
            <w:vAlign w:val="center"/>
          </w:tcPr>
          <w:p w14:paraId="0AB521B5" w14:textId="1632D461" w:rsidR="00DA6D0C" w:rsidRPr="00DA6D0C" w:rsidRDefault="00DA6D0C" w:rsidP="00DA6D0C">
            <w:pPr>
              <w:keepNext/>
              <w:spacing w:after="0" w:line="240" w:lineRule="auto"/>
              <w:jc w:val="both"/>
              <w:outlineLvl w:val="2"/>
              <w:rPr>
                <w:rFonts w:ascii="Calibri" w:eastAsia="Times New Roman" w:hAnsi="Calibri" w:cs="Calibri"/>
                <w:b/>
                <w:bCs/>
                <w:kern w:val="0"/>
                <w:lang w:val="ro-RO"/>
                <w14:ligatures w14:val="none"/>
              </w:rPr>
            </w:pPr>
            <w:r w:rsidRPr="00DA6D0C">
              <w:rPr>
                <w:rFonts w:ascii="Calibri" w:eastAsia="Times New Roman" w:hAnsi="Calibri" w:cs="Calibri"/>
                <w:b/>
                <w:bCs/>
                <w:kern w:val="0"/>
                <w:lang w:val="ro-RO"/>
                <w14:ligatures w14:val="none"/>
              </w:rPr>
              <w:t>CALIFICATIVE OBȚINUTE ÎN PERIOADA 201</w:t>
            </w:r>
            <w:r w:rsidR="00A7216D">
              <w:rPr>
                <w:rFonts w:ascii="Calibri" w:eastAsia="Times New Roman" w:hAnsi="Calibri" w:cs="Calibri"/>
                <w:b/>
                <w:bCs/>
                <w:kern w:val="0"/>
                <w:lang w:val="ro-RO"/>
                <w14:ligatures w14:val="none"/>
              </w:rPr>
              <w:t>9</w:t>
            </w:r>
            <w:r w:rsidRPr="00DA6D0C">
              <w:rPr>
                <w:rFonts w:ascii="Calibri" w:eastAsia="Times New Roman" w:hAnsi="Calibri" w:cs="Calibri"/>
                <w:b/>
                <w:bCs/>
                <w:kern w:val="0"/>
                <w:lang w:val="ro-RO"/>
                <w14:ligatures w14:val="none"/>
              </w:rPr>
              <w:t>-202</w:t>
            </w:r>
            <w:r w:rsidR="00A7216D">
              <w:rPr>
                <w:rFonts w:ascii="Calibri" w:eastAsia="Times New Roman" w:hAnsi="Calibri" w:cs="Calibri"/>
                <w:b/>
                <w:bCs/>
                <w:kern w:val="0"/>
                <w:lang w:val="ro-RO"/>
                <w14:ligatures w14:val="none"/>
              </w:rPr>
              <w:t>4</w:t>
            </w:r>
          </w:p>
        </w:tc>
        <w:tc>
          <w:tcPr>
            <w:tcW w:w="9925" w:type="dxa"/>
            <w:vAlign w:val="center"/>
          </w:tcPr>
          <w:p w14:paraId="61DAC79C" w14:textId="77777777" w:rsidR="00DA6D0C" w:rsidRPr="00DA6D0C" w:rsidRDefault="00DA6D0C" w:rsidP="00DA6D0C">
            <w:pPr>
              <w:keepNext/>
              <w:spacing w:after="0" w:line="240" w:lineRule="auto"/>
              <w:jc w:val="both"/>
              <w:outlineLvl w:val="2"/>
              <w:rPr>
                <w:rFonts w:ascii="Calibri" w:eastAsia="Times New Roman" w:hAnsi="Calibri" w:cs="Calibri"/>
                <w:b/>
                <w:bCs/>
                <w:kern w:val="0"/>
                <w:lang w:val="ro-RO"/>
                <w14:ligatures w14:val="none"/>
              </w:rPr>
            </w:pPr>
          </w:p>
        </w:tc>
      </w:tr>
      <w:tr w:rsidR="00DA6D0C" w:rsidRPr="00DA6D0C" w14:paraId="405F4C6E" w14:textId="77777777" w:rsidTr="008F6A61">
        <w:trPr>
          <w:trHeight w:val="252"/>
        </w:trPr>
        <w:tc>
          <w:tcPr>
            <w:tcW w:w="4817" w:type="dxa"/>
            <w:vAlign w:val="center"/>
          </w:tcPr>
          <w:p w14:paraId="2FC108C6" w14:textId="77777777" w:rsidR="00DA6D0C" w:rsidRPr="00DA6D0C" w:rsidRDefault="00DA6D0C" w:rsidP="00DA6D0C">
            <w:pPr>
              <w:keepNext/>
              <w:spacing w:after="0" w:line="240" w:lineRule="auto"/>
              <w:jc w:val="both"/>
              <w:outlineLvl w:val="2"/>
              <w:rPr>
                <w:rFonts w:ascii="Calibri" w:eastAsia="Times New Roman" w:hAnsi="Calibri" w:cs="Calibri"/>
                <w:b/>
                <w:bCs/>
                <w:kern w:val="0"/>
                <w:lang w:val="ro-RO"/>
                <w14:ligatures w14:val="none"/>
              </w:rPr>
            </w:pPr>
            <w:r w:rsidRPr="00DA6D0C">
              <w:rPr>
                <w:rFonts w:ascii="Calibri" w:eastAsia="Times New Roman" w:hAnsi="Calibri" w:cs="Calibri"/>
                <w:b/>
                <w:bCs/>
                <w:kern w:val="0"/>
                <w:lang w:val="ro-RO"/>
                <w14:ligatures w14:val="none"/>
              </w:rPr>
              <w:t>PERIOADA EVALUATĂ</w:t>
            </w:r>
          </w:p>
        </w:tc>
        <w:tc>
          <w:tcPr>
            <w:tcW w:w="9925" w:type="dxa"/>
            <w:vAlign w:val="center"/>
          </w:tcPr>
          <w:p w14:paraId="1B7A5D70" w14:textId="188F8292" w:rsidR="00DA6D0C" w:rsidRPr="00DA6D0C" w:rsidRDefault="00DA6D0C" w:rsidP="00DA6D0C">
            <w:pPr>
              <w:keepNext/>
              <w:spacing w:after="0" w:line="240" w:lineRule="auto"/>
              <w:jc w:val="both"/>
              <w:outlineLvl w:val="2"/>
              <w:rPr>
                <w:rFonts w:ascii="Calibri" w:eastAsia="Times New Roman" w:hAnsi="Calibri" w:cs="Calibri"/>
                <w:b/>
                <w:bCs/>
                <w:kern w:val="0"/>
                <w:lang w:val="ro-RO"/>
                <w14:ligatures w14:val="none"/>
              </w:rPr>
            </w:pPr>
            <w:r w:rsidRPr="00DA6D0C">
              <w:rPr>
                <w:rFonts w:ascii="Calibri" w:eastAsia="Times New Roman" w:hAnsi="Calibri" w:cs="Calibri"/>
                <w:b/>
                <w:bCs/>
                <w:kern w:val="0"/>
                <w:lang w:val="ro-RO"/>
                <w14:ligatures w14:val="none"/>
              </w:rPr>
              <w:t>01.09.201</w:t>
            </w:r>
            <w:r w:rsidR="00A7216D">
              <w:rPr>
                <w:rFonts w:ascii="Calibri" w:eastAsia="Times New Roman" w:hAnsi="Calibri" w:cs="Calibri"/>
                <w:b/>
                <w:bCs/>
                <w:kern w:val="0"/>
                <w:lang w:val="ro-RO"/>
                <w14:ligatures w14:val="none"/>
              </w:rPr>
              <w:t>9</w:t>
            </w:r>
            <w:r w:rsidRPr="00DA6D0C">
              <w:rPr>
                <w:rFonts w:ascii="Calibri" w:eastAsia="Times New Roman" w:hAnsi="Calibri" w:cs="Calibri"/>
                <w:b/>
                <w:bCs/>
                <w:kern w:val="0"/>
                <w:lang w:val="ro-RO"/>
                <w14:ligatures w14:val="none"/>
              </w:rPr>
              <w:t xml:space="preserve"> – 31.08.202</w:t>
            </w:r>
            <w:r w:rsidR="00A7216D">
              <w:rPr>
                <w:rFonts w:ascii="Calibri" w:eastAsia="Times New Roman" w:hAnsi="Calibri" w:cs="Calibri"/>
                <w:b/>
                <w:bCs/>
                <w:kern w:val="0"/>
                <w:lang w:val="ro-RO"/>
                <w14:ligatures w14:val="none"/>
              </w:rPr>
              <w:t>4</w:t>
            </w:r>
          </w:p>
        </w:tc>
      </w:tr>
    </w:tbl>
    <w:p w14:paraId="23040163" w14:textId="77777777" w:rsidR="00DA6D0C" w:rsidRDefault="00DA6D0C" w:rsidP="00DA6D0C">
      <w:pPr>
        <w:spacing w:after="0" w:line="240" w:lineRule="auto"/>
        <w:jc w:val="both"/>
        <w:rPr>
          <w:rFonts w:ascii="Calibri" w:eastAsia="Calibri" w:hAnsi="Calibri" w:cs="Calibri"/>
          <w:b/>
          <w:bCs/>
          <w:caps/>
          <w:kern w:val="0"/>
          <w:lang w:val="ro-RO"/>
          <w14:ligatures w14:val="none"/>
        </w:rPr>
      </w:pPr>
    </w:p>
    <w:tbl>
      <w:tblPr>
        <w:tblStyle w:val="Tabelgril"/>
        <w:tblW w:w="14770" w:type="dxa"/>
        <w:tblInd w:w="-635" w:type="dxa"/>
        <w:tblLayout w:type="fixed"/>
        <w:tblLook w:val="04A0" w:firstRow="1" w:lastRow="0" w:firstColumn="1" w:lastColumn="0" w:noHBand="0" w:noVBand="1"/>
      </w:tblPr>
      <w:tblGrid>
        <w:gridCol w:w="381"/>
        <w:gridCol w:w="699"/>
        <w:gridCol w:w="83"/>
        <w:gridCol w:w="7"/>
        <w:gridCol w:w="90"/>
        <w:gridCol w:w="2790"/>
        <w:gridCol w:w="2789"/>
        <w:gridCol w:w="3997"/>
        <w:gridCol w:w="993"/>
        <w:gridCol w:w="992"/>
        <w:gridCol w:w="992"/>
        <w:gridCol w:w="947"/>
        <w:gridCol w:w="10"/>
      </w:tblGrid>
      <w:tr w:rsidR="00A15B04" w:rsidRPr="00A15B04" w14:paraId="531CBF21" w14:textId="77777777" w:rsidTr="00E5597C">
        <w:trPr>
          <w:trHeight w:val="274"/>
        </w:trPr>
        <w:tc>
          <w:tcPr>
            <w:tcW w:w="381" w:type="dxa"/>
            <w:vMerge w:val="restart"/>
          </w:tcPr>
          <w:p w14:paraId="0D7EDA50" w14:textId="77777777" w:rsidR="004F5672" w:rsidRPr="00A15B04" w:rsidRDefault="004F5672" w:rsidP="000D2BBC">
            <w:pPr>
              <w:jc w:val="center"/>
              <w:rPr>
                <w:rFonts w:ascii="Times New Roman" w:eastAsia="Calibri" w:hAnsi="Times New Roman" w:cs="Times New Roman"/>
                <w:b/>
                <w:bCs/>
                <w:caps/>
                <w:kern w:val="0"/>
                <w:sz w:val="20"/>
                <w:szCs w:val="20"/>
                <w:lang w:val="ro-RO"/>
                <w14:ligatures w14:val="none"/>
              </w:rPr>
            </w:pPr>
          </w:p>
        </w:tc>
        <w:tc>
          <w:tcPr>
            <w:tcW w:w="3669" w:type="dxa"/>
            <w:gridSpan w:val="5"/>
            <w:vMerge w:val="restart"/>
            <w:vAlign w:val="center"/>
          </w:tcPr>
          <w:p w14:paraId="305772BF" w14:textId="77777777" w:rsidR="004F5672" w:rsidRPr="00A15B04" w:rsidRDefault="004F5672" w:rsidP="000D2BBC">
            <w:pPr>
              <w:jc w:val="center"/>
              <w:rPr>
                <w:rFonts w:ascii="Times New Roman" w:hAnsi="Times New Roman" w:cs="Times New Roman"/>
                <w:b/>
                <w:bCs/>
                <w:sz w:val="20"/>
                <w:szCs w:val="20"/>
                <w:lang w:bidi="ro-RO"/>
              </w:rPr>
            </w:pPr>
            <w:proofErr w:type="spellStart"/>
            <w:r w:rsidRPr="00A15B04">
              <w:rPr>
                <w:rFonts w:ascii="Times New Roman" w:hAnsi="Times New Roman" w:cs="Times New Roman"/>
                <w:b/>
                <w:bCs/>
                <w:sz w:val="20"/>
                <w:szCs w:val="20"/>
                <w:lang w:bidi="ro-RO"/>
              </w:rPr>
              <w:t>Criteriile</w:t>
            </w:r>
            <w:proofErr w:type="spellEnd"/>
            <w:r w:rsidRPr="00A15B04">
              <w:rPr>
                <w:rFonts w:ascii="Times New Roman" w:hAnsi="Times New Roman" w:cs="Times New Roman"/>
                <w:b/>
                <w:bCs/>
                <w:sz w:val="20"/>
                <w:szCs w:val="20"/>
                <w:lang w:bidi="ro-RO"/>
              </w:rPr>
              <w:t xml:space="preserve"> generale/</w:t>
            </w:r>
            <w:proofErr w:type="spellStart"/>
            <w:r w:rsidRPr="00A15B04">
              <w:rPr>
                <w:rFonts w:ascii="Times New Roman" w:hAnsi="Times New Roman" w:cs="Times New Roman"/>
                <w:b/>
                <w:bCs/>
                <w:sz w:val="20"/>
                <w:szCs w:val="20"/>
                <w:lang w:bidi="ro-RO"/>
              </w:rPr>
              <w:t>Subcriterii</w:t>
            </w:r>
            <w:proofErr w:type="spellEnd"/>
          </w:p>
          <w:p w14:paraId="5689D580" w14:textId="77777777" w:rsidR="004F5672" w:rsidRPr="00A15B04" w:rsidRDefault="004F5672" w:rsidP="000D2BBC">
            <w:pPr>
              <w:jc w:val="center"/>
              <w:rPr>
                <w:rFonts w:ascii="Times New Roman" w:eastAsia="Calibri" w:hAnsi="Times New Roman" w:cs="Times New Roman"/>
                <w:b/>
                <w:bCs/>
                <w:caps/>
                <w:kern w:val="0"/>
                <w:sz w:val="20"/>
                <w:szCs w:val="20"/>
                <w:lang w:val="ro-RO"/>
                <w14:ligatures w14:val="none"/>
              </w:rPr>
            </w:pPr>
          </w:p>
        </w:tc>
        <w:tc>
          <w:tcPr>
            <w:tcW w:w="2789" w:type="dxa"/>
            <w:vMerge w:val="restart"/>
            <w:vAlign w:val="center"/>
          </w:tcPr>
          <w:p w14:paraId="00D07050" w14:textId="2CB3923E" w:rsidR="004F5672" w:rsidRPr="00A15B04" w:rsidRDefault="004F5672" w:rsidP="000D2BBC">
            <w:pPr>
              <w:jc w:val="center"/>
              <w:rPr>
                <w:rFonts w:ascii="Times New Roman" w:eastAsia="Calibri" w:hAnsi="Times New Roman" w:cs="Times New Roman"/>
                <w:b/>
                <w:bCs/>
                <w:caps/>
                <w:kern w:val="0"/>
                <w:sz w:val="20"/>
                <w:szCs w:val="20"/>
                <w:lang w:val="ro-RO"/>
                <w14:ligatures w14:val="none"/>
              </w:rPr>
            </w:pPr>
            <w:proofErr w:type="spellStart"/>
            <w:r w:rsidRPr="00A15B04">
              <w:rPr>
                <w:rFonts w:ascii="Times New Roman" w:hAnsi="Times New Roman" w:cs="Times New Roman"/>
                <w:b/>
                <w:bCs/>
                <w:sz w:val="20"/>
                <w:szCs w:val="20"/>
                <w:lang w:bidi="ro-RO"/>
              </w:rPr>
              <w:t>Detalierea</w:t>
            </w:r>
            <w:proofErr w:type="spellEnd"/>
            <w:r w:rsidRPr="00A15B04">
              <w:rPr>
                <w:rFonts w:ascii="Times New Roman" w:hAnsi="Times New Roman" w:cs="Times New Roman"/>
                <w:b/>
                <w:bCs/>
                <w:sz w:val="20"/>
                <w:szCs w:val="20"/>
                <w:lang w:bidi="ro-RO"/>
              </w:rPr>
              <w:t xml:space="preserve"> </w:t>
            </w:r>
            <w:proofErr w:type="spellStart"/>
            <w:r w:rsidRPr="00A15B04">
              <w:rPr>
                <w:rFonts w:ascii="Times New Roman" w:hAnsi="Times New Roman" w:cs="Times New Roman"/>
                <w:b/>
                <w:bCs/>
                <w:sz w:val="20"/>
                <w:szCs w:val="20"/>
                <w:lang w:bidi="ro-RO"/>
              </w:rPr>
              <w:t>punctajului</w:t>
            </w:r>
            <w:proofErr w:type="spellEnd"/>
            <w:r w:rsidRPr="00A15B04">
              <w:rPr>
                <w:rFonts w:ascii="Times New Roman" w:hAnsi="Times New Roman" w:cs="Times New Roman"/>
                <w:b/>
                <w:bCs/>
                <w:sz w:val="20"/>
                <w:szCs w:val="20"/>
                <w:lang w:bidi="ro-RO"/>
              </w:rPr>
              <w:t xml:space="preserve"> maxim</w:t>
            </w:r>
          </w:p>
        </w:tc>
        <w:tc>
          <w:tcPr>
            <w:tcW w:w="3997" w:type="dxa"/>
            <w:vMerge w:val="restart"/>
            <w:vAlign w:val="center"/>
          </w:tcPr>
          <w:p w14:paraId="57715440" w14:textId="7839E9CF" w:rsidR="004F5672" w:rsidRPr="00A15B04" w:rsidRDefault="004F5672" w:rsidP="000D2BBC">
            <w:pPr>
              <w:jc w:val="center"/>
              <w:rPr>
                <w:rFonts w:ascii="Times New Roman" w:eastAsia="Calibri" w:hAnsi="Times New Roman" w:cs="Times New Roman"/>
                <w:b/>
                <w:bCs/>
                <w:caps/>
                <w:kern w:val="0"/>
                <w:sz w:val="20"/>
                <w:szCs w:val="20"/>
                <w:lang w:val="ro-RO"/>
                <w14:ligatures w14:val="none"/>
              </w:rPr>
            </w:pPr>
            <w:proofErr w:type="spellStart"/>
            <w:r w:rsidRPr="00A15B04">
              <w:rPr>
                <w:rFonts w:ascii="Times New Roman" w:hAnsi="Times New Roman" w:cs="Times New Roman"/>
                <w:b/>
                <w:bCs/>
                <w:sz w:val="20"/>
                <w:szCs w:val="20"/>
                <w:lang w:bidi="ro-RO"/>
              </w:rPr>
              <w:t>Raport</w:t>
            </w:r>
            <w:proofErr w:type="spellEnd"/>
            <w:r w:rsidRPr="00A15B04">
              <w:rPr>
                <w:rFonts w:ascii="Times New Roman" w:hAnsi="Times New Roman" w:cs="Times New Roman"/>
                <w:b/>
                <w:bCs/>
                <w:sz w:val="20"/>
                <w:szCs w:val="20"/>
                <w:lang w:bidi="ro-RO"/>
              </w:rPr>
              <w:t xml:space="preserve"> de </w:t>
            </w:r>
            <w:proofErr w:type="spellStart"/>
            <w:r w:rsidRPr="00A15B04">
              <w:rPr>
                <w:rFonts w:ascii="Times New Roman" w:hAnsi="Times New Roman" w:cs="Times New Roman"/>
                <w:b/>
                <w:bCs/>
                <w:sz w:val="20"/>
                <w:szCs w:val="20"/>
                <w:lang w:bidi="ro-RO"/>
              </w:rPr>
              <w:t>activitate</w:t>
            </w:r>
            <w:proofErr w:type="spellEnd"/>
            <w:r w:rsidRPr="00A15B04">
              <w:rPr>
                <w:rFonts w:ascii="Times New Roman" w:hAnsi="Times New Roman" w:cs="Times New Roman"/>
                <w:b/>
                <w:bCs/>
                <w:sz w:val="20"/>
                <w:szCs w:val="20"/>
                <w:lang w:bidi="ro-RO"/>
              </w:rPr>
              <w:t xml:space="preserve"> </w:t>
            </w:r>
            <w:proofErr w:type="spellStart"/>
            <w:r w:rsidRPr="00A15B04">
              <w:rPr>
                <w:rFonts w:ascii="Times New Roman" w:hAnsi="Times New Roman" w:cs="Times New Roman"/>
                <w:b/>
                <w:bCs/>
                <w:sz w:val="20"/>
                <w:szCs w:val="20"/>
                <w:lang w:bidi="ro-RO"/>
              </w:rPr>
              <w:t>sintetic</w:t>
            </w:r>
            <w:proofErr w:type="spellEnd"/>
          </w:p>
        </w:tc>
        <w:tc>
          <w:tcPr>
            <w:tcW w:w="3934" w:type="dxa"/>
            <w:gridSpan w:val="5"/>
            <w:vAlign w:val="center"/>
          </w:tcPr>
          <w:p w14:paraId="1106F61F" w14:textId="388E6E90" w:rsidR="004F5672" w:rsidRPr="00A15B04" w:rsidRDefault="004F5672" w:rsidP="000D2BBC">
            <w:pPr>
              <w:jc w:val="center"/>
              <w:rPr>
                <w:rFonts w:ascii="Times New Roman" w:eastAsia="Calibri" w:hAnsi="Times New Roman" w:cs="Times New Roman"/>
                <w:b/>
                <w:bCs/>
                <w:caps/>
                <w:kern w:val="0"/>
                <w:sz w:val="20"/>
                <w:szCs w:val="20"/>
                <w:lang w:val="ro-RO"/>
                <w14:ligatures w14:val="none"/>
              </w:rPr>
            </w:pPr>
            <w:r w:rsidRPr="00A15B04">
              <w:rPr>
                <w:rFonts w:ascii="Times New Roman" w:eastAsia="Calibri" w:hAnsi="Times New Roman" w:cs="Times New Roman"/>
                <w:b/>
                <w:bCs/>
                <w:caps/>
                <w:kern w:val="0"/>
                <w:sz w:val="20"/>
                <w:szCs w:val="20"/>
                <w:lang w:val="ro-RO"/>
                <w14:ligatures w14:val="none"/>
              </w:rPr>
              <w:t>PUNCTAJ</w:t>
            </w:r>
          </w:p>
        </w:tc>
      </w:tr>
      <w:tr w:rsidR="00A15B04" w:rsidRPr="00A15B04" w14:paraId="7CAC3C35" w14:textId="77777777" w:rsidTr="00E5597C">
        <w:trPr>
          <w:gridAfter w:val="1"/>
          <w:wAfter w:w="10" w:type="dxa"/>
          <w:trHeight w:val="274"/>
        </w:trPr>
        <w:tc>
          <w:tcPr>
            <w:tcW w:w="381" w:type="dxa"/>
            <w:vMerge/>
          </w:tcPr>
          <w:p w14:paraId="10DD33DA" w14:textId="77777777" w:rsidR="004F5672" w:rsidRPr="00A15B04" w:rsidRDefault="004F5672" w:rsidP="00DA6D0C">
            <w:pPr>
              <w:jc w:val="both"/>
              <w:rPr>
                <w:rFonts w:ascii="Times New Roman" w:eastAsia="Calibri" w:hAnsi="Times New Roman" w:cs="Times New Roman"/>
                <w:b/>
                <w:bCs/>
                <w:caps/>
                <w:kern w:val="0"/>
                <w:sz w:val="20"/>
                <w:szCs w:val="20"/>
                <w:lang w:val="ro-RO"/>
                <w14:ligatures w14:val="none"/>
              </w:rPr>
            </w:pPr>
          </w:p>
        </w:tc>
        <w:tc>
          <w:tcPr>
            <w:tcW w:w="3669" w:type="dxa"/>
            <w:gridSpan w:val="5"/>
            <w:vMerge/>
            <w:vAlign w:val="center"/>
          </w:tcPr>
          <w:p w14:paraId="111AE407" w14:textId="77777777" w:rsidR="004F5672" w:rsidRPr="00A15B04" w:rsidRDefault="004F5672" w:rsidP="00DA6D0C">
            <w:pPr>
              <w:jc w:val="both"/>
              <w:rPr>
                <w:rFonts w:ascii="Times New Roman" w:eastAsia="Calibri" w:hAnsi="Times New Roman" w:cs="Times New Roman"/>
                <w:b/>
                <w:bCs/>
                <w:caps/>
                <w:kern w:val="0"/>
                <w:sz w:val="20"/>
                <w:szCs w:val="20"/>
                <w:lang w:val="ro-RO"/>
                <w14:ligatures w14:val="none"/>
              </w:rPr>
            </w:pPr>
          </w:p>
        </w:tc>
        <w:tc>
          <w:tcPr>
            <w:tcW w:w="2789" w:type="dxa"/>
            <w:vMerge/>
            <w:vAlign w:val="center"/>
          </w:tcPr>
          <w:p w14:paraId="4FAA8C00" w14:textId="77777777" w:rsidR="004F5672" w:rsidRPr="00A15B04" w:rsidRDefault="004F5672" w:rsidP="000D2BBC">
            <w:pPr>
              <w:jc w:val="center"/>
              <w:rPr>
                <w:rFonts w:ascii="Times New Roman" w:eastAsia="Calibri" w:hAnsi="Times New Roman" w:cs="Times New Roman"/>
                <w:b/>
                <w:bCs/>
                <w:caps/>
                <w:kern w:val="0"/>
                <w:sz w:val="20"/>
                <w:szCs w:val="20"/>
                <w:lang w:val="ro-RO"/>
                <w14:ligatures w14:val="none"/>
              </w:rPr>
            </w:pPr>
          </w:p>
        </w:tc>
        <w:tc>
          <w:tcPr>
            <w:tcW w:w="3997" w:type="dxa"/>
            <w:vMerge/>
            <w:vAlign w:val="center"/>
          </w:tcPr>
          <w:p w14:paraId="5CC9C353" w14:textId="77777777" w:rsidR="004F5672" w:rsidRPr="00A15B04" w:rsidRDefault="004F5672" w:rsidP="00DA6D0C">
            <w:pPr>
              <w:jc w:val="both"/>
              <w:rPr>
                <w:rFonts w:ascii="Times New Roman" w:eastAsia="Calibri" w:hAnsi="Times New Roman" w:cs="Times New Roman"/>
                <w:b/>
                <w:bCs/>
                <w:caps/>
                <w:kern w:val="0"/>
                <w:sz w:val="20"/>
                <w:szCs w:val="20"/>
                <w:lang w:val="ro-RO"/>
                <w14:ligatures w14:val="none"/>
              </w:rPr>
            </w:pPr>
          </w:p>
        </w:tc>
        <w:tc>
          <w:tcPr>
            <w:tcW w:w="993" w:type="dxa"/>
            <w:vAlign w:val="center"/>
          </w:tcPr>
          <w:p w14:paraId="43573380" w14:textId="2B30259C" w:rsidR="004F5672" w:rsidRPr="00E5597C" w:rsidRDefault="00E5597C" w:rsidP="000D2BBC">
            <w:pPr>
              <w:jc w:val="center"/>
              <w:rPr>
                <w:rFonts w:ascii="Times New Roman" w:eastAsia="Calibri" w:hAnsi="Times New Roman" w:cs="Times New Roman"/>
                <w:b/>
                <w:bCs/>
                <w:caps/>
                <w:kern w:val="0"/>
                <w:sz w:val="20"/>
                <w:szCs w:val="20"/>
                <w:lang w:val="ro-RO"/>
                <w14:ligatures w14:val="none"/>
              </w:rPr>
            </w:pPr>
            <w:r w:rsidRPr="00E5597C">
              <w:rPr>
                <w:rFonts w:ascii="Times New Roman" w:hAnsi="Times New Roman" w:cs="Times New Roman"/>
                <w:b/>
                <w:bCs/>
                <w:sz w:val="20"/>
                <w:szCs w:val="20"/>
                <w:lang w:bidi="ro-RO"/>
              </w:rPr>
              <w:t>A</w:t>
            </w:r>
            <w:r w:rsidR="004F5672" w:rsidRPr="00E5597C">
              <w:rPr>
                <w:rFonts w:ascii="Times New Roman" w:hAnsi="Times New Roman" w:cs="Times New Roman"/>
                <w:b/>
                <w:bCs/>
                <w:sz w:val="20"/>
                <w:szCs w:val="20"/>
                <w:lang w:bidi="ro-RO"/>
              </w:rPr>
              <w:t>uto</w:t>
            </w:r>
            <w:r w:rsidRPr="00E5597C">
              <w:rPr>
                <w:rFonts w:ascii="Times New Roman" w:hAnsi="Times New Roman" w:cs="Times New Roman"/>
                <w:b/>
                <w:bCs/>
                <w:sz w:val="20"/>
                <w:szCs w:val="20"/>
                <w:lang w:bidi="ro-RO"/>
              </w:rPr>
              <w:t>-</w:t>
            </w:r>
            <w:proofErr w:type="spellStart"/>
            <w:r w:rsidR="004F5672" w:rsidRPr="00E5597C">
              <w:rPr>
                <w:rFonts w:ascii="Times New Roman" w:hAnsi="Times New Roman" w:cs="Times New Roman"/>
                <w:b/>
                <w:bCs/>
                <w:sz w:val="20"/>
                <w:szCs w:val="20"/>
                <w:lang w:bidi="ro-RO"/>
              </w:rPr>
              <w:t>evaluare</w:t>
            </w:r>
            <w:proofErr w:type="spellEnd"/>
          </w:p>
        </w:tc>
        <w:tc>
          <w:tcPr>
            <w:tcW w:w="992" w:type="dxa"/>
            <w:vAlign w:val="center"/>
          </w:tcPr>
          <w:p w14:paraId="035F8201" w14:textId="6F057259" w:rsidR="004F5672" w:rsidRPr="00E5597C" w:rsidRDefault="004F5672" w:rsidP="000D2BBC">
            <w:pPr>
              <w:jc w:val="center"/>
              <w:rPr>
                <w:rFonts w:ascii="Times New Roman" w:eastAsia="Calibri" w:hAnsi="Times New Roman" w:cs="Times New Roman"/>
                <w:b/>
                <w:bCs/>
                <w:caps/>
                <w:kern w:val="0"/>
                <w:sz w:val="20"/>
                <w:szCs w:val="20"/>
                <w:lang w:val="ro-RO"/>
                <w14:ligatures w14:val="none"/>
              </w:rPr>
            </w:pPr>
            <w:proofErr w:type="spellStart"/>
            <w:r w:rsidRPr="00E5597C">
              <w:rPr>
                <w:rFonts w:ascii="Times New Roman" w:hAnsi="Times New Roman" w:cs="Times New Roman"/>
                <w:b/>
                <w:bCs/>
                <w:sz w:val="20"/>
                <w:szCs w:val="20"/>
                <w:lang w:bidi="ro-RO"/>
              </w:rPr>
              <w:t>Consiliul</w:t>
            </w:r>
            <w:proofErr w:type="spellEnd"/>
            <w:r w:rsidRPr="00E5597C">
              <w:rPr>
                <w:rFonts w:ascii="Times New Roman" w:hAnsi="Times New Roman" w:cs="Times New Roman"/>
                <w:b/>
                <w:bCs/>
                <w:sz w:val="20"/>
                <w:szCs w:val="20"/>
                <w:lang w:bidi="ro-RO"/>
              </w:rPr>
              <w:t xml:space="preserve"> consult</w:t>
            </w:r>
            <w:r w:rsidR="00E5597C" w:rsidRPr="00E5597C">
              <w:rPr>
                <w:rFonts w:ascii="Times New Roman" w:hAnsi="Times New Roman" w:cs="Times New Roman"/>
                <w:b/>
                <w:bCs/>
                <w:sz w:val="20"/>
                <w:szCs w:val="20"/>
                <w:lang w:bidi="ro-RO"/>
              </w:rPr>
              <w:t>.</w:t>
            </w:r>
          </w:p>
        </w:tc>
        <w:tc>
          <w:tcPr>
            <w:tcW w:w="992" w:type="dxa"/>
            <w:vAlign w:val="center"/>
          </w:tcPr>
          <w:p w14:paraId="020B254D" w14:textId="3A8010A5" w:rsidR="004F5672" w:rsidRPr="00E5597C" w:rsidRDefault="004F5672" w:rsidP="000D2BBC">
            <w:pPr>
              <w:jc w:val="center"/>
              <w:rPr>
                <w:rFonts w:ascii="Times New Roman" w:eastAsia="Calibri" w:hAnsi="Times New Roman" w:cs="Times New Roman"/>
                <w:b/>
                <w:bCs/>
                <w:caps/>
                <w:kern w:val="0"/>
                <w:sz w:val="20"/>
                <w:szCs w:val="20"/>
                <w:lang w:val="ro-RO"/>
                <w14:ligatures w14:val="none"/>
              </w:rPr>
            </w:pPr>
            <w:proofErr w:type="spellStart"/>
            <w:r w:rsidRPr="00E5597C">
              <w:rPr>
                <w:rFonts w:ascii="Times New Roman" w:hAnsi="Times New Roman" w:cs="Times New Roman"/>
                <w:b/>
                <w:bCs/>
                <w:sz w:val="20"/>
                <w:szCs w:val="20"/>
                <w:lang w:bidi="ro-RO"/>
              </w:rPr>
              <w:t>Comisie</w:t>
            </w:r>
            <w:proofErr w:type="spellEnd"/>
            <w:r w:rsidRPr="00E5597C">
              <w:rPr>
                <w:rFonts w:ascii="Times New Roman" w:hAnsi="Times New Roman" w:cs="Times New Roman"/>
                <w:b/>
                <w:bCs/>
                <w:sz w:val="20"/>
                <w:szCs w:val="20"/>
                <w:lang w:bidi="ro-RO"/>
              </w:rPr>
              <w:t xml:space="preserve"> </w:t>
            </w:r>
            <w:proofErr w:type="spellStart"/>
            <w:r w:rsidRPr="00E5597C">
              <w:rPr>
                <w:rFonts w:ascii="Times New Roman" w:hAnsi="Times New Roman" w:cs="Times New Roman"/>
                <w:b/>
                <w:bCs/>
                <w:sz w:val="20"/>
                <w:szCs w:val="20"/>
                <w:lang w:bidi="ro-RO"/>
              </w:rPr>
              <w:t>evaluare</w:t>
            </w:r>
            <w:proofErr w:type="spellEnd"/>
          </w:p>
        </w:tc>
        <w:tc>
          <w:tcPr>
            <w:tcW w:w="947" w:type="dxa"/>
            <w:vAlign w:val="center"/>
          </w:tcPr>
          <w:p w14:paraId="00A2B2A6" w14:textId="7E849096" w:rsidR="004F5672" w:rsidRPr="00E5597C" w:rsidRDefault="004F5672" w:rsidP="000D2BBC">
            <w:pPr>
              <w:jc w:val="center"/>
              <w:rPr>
                <w:rFonts w:ascii="Times New Roman" w:eastAsia="Calibri" w:hAnsi="Times New Roman" w:cs="Times New Roman"/>
                <w:b/>
                <w:bCs/>
                <w:caps/>
                <w:kern w:val="0"/>
                <w:sz w:val="20"/>
                <w:szCs w:val="20"/>
                <w:lang w:val="ro-RO"/>
                <w14:ligatures w14:val="none"/>
              </w:rPr>
            </w:pPr>
            <w:proofErr w:type="spellStart"/>
            <w:r w:rsidRPr="00E5597C">
              <w:rPr>
                <w:rFonts w:ascii="Times New Roman" w:hAnsi="Times New Roman" w:cs="Times New Roman"/>
                <w:b/>
                <w:bCs/>
                <w:sz w:val="20"/>
                <w:szCs w:val="20"/>
                <w:lang w:bidi="ro-RO"/>
              </w:rPr>
              <w:t>Comisie</w:t>
            </w:r>
            <w:proofErr w:type="spellEnd"/>
            <w:r w:rsidRPr="00E5597C">
              <w:rPr>
                <w:rFonts w:ascii="Times New Roman" w:hAnsi="Times New Roman" w:cs="Times New Roman"/>
                <w:b/>
                <w:bCs/>
                <w:sz w:val="20"/>
                <w:szCs w:val="20"/>
                <w:lang w:bidi="ro-RO"/>
              </w:rPr>
              <w:t xml:space="preserve"> contest</w:t>
            </w:r>
            <w:r w:rsidR="00E5597C" w:rsidRPr="00E5597C">
              <w:rPr>
                <w:rFonts w:ascii="Times New Roman" w:hAnsi="Times New Roman" w:cs="Times New Roman"/>
                <w:b/>
                <w:bCs/>
                <w:sz w:val="20"/>
                <w:szCs w:val="20"/>
                <w:lang w:bidi="ro-RO"/>
              </w:rPr>
              <w:t>.</w:t>
            </w:r>
          </w:p>
        </w:tc>
      </w:tr>
      <w:tr w:rsidR="008417C0" w:rsidRPr="00A15B04" w14:paraId="19D64445" w14:textId="77777777" w:rsidTr="00AE1329">
        <w:trPr>
          <w:gridAfter w:val="1"/>
          <w:wAfter w:w="10" w:type="dxa"/>
          <w:trHeight w:val="274"/>
        </w:trPr>
        <w:tc>
          <w:tcPr>
            <w:tcW w:w="381" w:type="dxa"/>
            <w:tcBorders>
              <w:top w:val="single" w:sz="4" w:space="0" w:color="auto"/>
              <w:left w:val="single" w:sz="4" w:space="0" w:color="auto"/>
            </w:tcBorders>
            <w:shd w:val="clear" w:color="auto" w:fill="B4C6E7" w:themeFill="accent1" w:themeFillTint="66"/>
            <w:vAlign w:val="center"/>
          </w:tcPr>
          <w:p w14:paraId="666A7AE8" w14:textId="36AC947B" w:rsidR="008417C0" w:rsidRPr="00A15B04" w:rsidRDefault="008417C0" w:rsidP="004F5672">
            <w:pPr>
              <w:jc w:val="both"/>
              <w:rPr>
                <w:rFonts w:ascii="Times New Roman" w:eastAsia="Calibri" w:hAnsi="Times New Roman" w:cs="Times New Roman"/>
                <w:b/>
                <w:bCs/>
                <w:caps/>
                <w:kern w:val="0"/>
                <w:sz w:val="20"/>
                <w:szCs w:val="20"/>
                <w:lang w:val="ro-RO"/>
                <w14:ligatures w14:val="none"/>
              </w:rPr>
            </w:pPr>
            <w:r w:rsidRPr="00A15B04">
              <w:rPr>
                <w:rFonts w:ascii="Times New Roman" w:hAnsi="Times New Roman" w:cs="Times New Roman"/>
                <w:sz w:val="20"/>
                <w:szCs w:val="20"/>
                <w:lang w:bidi="ro-RO"/>
              </w:rPr>
              <w:t>1.</w:t>
            </w:r>
          </w:p>
        </w:tc>
        <w:tc>
          <w:tcPr>
            <w:tcW w:w="10455" w:type="dxa"/>
            <w:gridSpan w:val="7"/>
            <w:tcBorders>
              <w:top w:val="single" w:sz="4" w:space="0" w:color="auto"/>
              <w:left w:val="single" w:sz="4" w:space="0" w:color="auto"/>
              <w:bottom w:val="single" w:sz="4" w:space="0" w:color="auto"/>
            </w:tcBorders>
            <w:shd w:val="clear" w:color="auto" w:fill="B4C6E7" w:themeFill="accent1" w:themeFillTint="66"/>
            <w:vAlign w:val="center"/>
          </w:tcPr>
          <w:p w14:paraId="33026DB4" w14:textId="58425927" w:rsidR="008417C0" w:rsidRPr="00A15B04" w:rsidRDefault="008417C0" w:rsidP="008417C0">
            <w:pPr>
              <w:jc w:val="both"/>
              <w:rPr>
                <w:rFonts w:ascii="Times New Roman" w:eastAsia="Calibri" w:hAnsi="Times New Roman" w:cs="Times New Roman"/>
                <w:b/>
                <w:bCs/>
                <w:caps/>
                <w:kern w:val="0"/>
                <w:sz w:val="20"/>
                <w:szCs w:val="20"/>
                <w:lang w:val="ro-RO"/>
                <w14:ligatures w14:val="none"/>
              </w:rPr>
            </w:pPr>
            <w:proofErr w:type="spellStart"/>
            <w:r w:rsidRPr="00A15B04">
              <w:rPr>
                <w:rFonts w:ascii="Times New Roman" w:hAnsi="Times New Roman" w:cs="Times New Roman"/>
                <w:b/>
                <w:bCs/>
                <w:sz w:val="20"/>
                <w:szCs w:val="20"/>
                <w:lang w:bidi="ro-RO"/>
              </w:rPr>
              <w:t>Criteriul</w:t>
            </w:r>
            <w:proofErr w:type="spellEnd"/>
            <w:r w:rsidRPr="00A15B04">
              <w:rPr>
                <w:rFonts w:ascii="Times New Roman" w:hAnsi="Times New Roman" w:cs="Times New Roman"/>
                <w:b/>
                <w:bCs/>
                <w:sz w:val="20"/>
                <w:szCs w:val="20"/>
                <w:lang w:bidi="ro-RO"/>
              </w:rPr>
              <w:t xml:space="preserve"> </w:t>
            </w:r>
            <w:proofErr w:type="spellStart"/>
            <w:r w:rsidRPr="00A15B04">
              <w:rPr>
                <w:rFonts w:ascii="Times New Roman" w:hAnsi="Times New Roman" w:cs="Times New Roman"/>
                <w:b/>
                <w:bCs/>
                <w:sz w:val="20"/>
                <w:szCs w:val="20"/>
                <w:lang w:bidi="ro-RO"/>
              </w:rPr>
              <w:t>activităților</w:t>
            </w:r>
            <w:proofErr w:type="spellEnd"/>
            <w:r w:rsidRPr="00A15B04">
              <w:rPr>
                <w:rFonts w:ascii="Times New Roman" w:hAnsi="Times New Roman" w:cs="Times New Roman"/>
                <w:b/>
                <w:bCs/>
                <w:sz w:val="20"/>
                <w:szCs w:val="20"/>
                <w:lang w:bidi="ro-RO"/>
              </w:rPr>
              <w:t xml:space="preserve"> </w:t>
            </w:r>
            <w:proofErr w:type="spellStart"/>
            <w:r w:rsidRPr="00A15B04">
              <w:rPr>
                <w:rFonts w:ascii="Times New Roman" w:hAnsi="Times New Roman" w:cs="Times New Roman"/>
                <w:b/>
                <w:bCs/>
                <w:sz w:val="20"/>
                <w:szCs w:val="20"/>
                <w:lang w:bidi="ro-RO"/>
              </w:rPr>
              <w:t>complexe</w:t>
            </w:r>
            <w:proofErr w:type="spellEnd"/>
            <w:r w:rsidRPr="00A15B04">
              <w:rPr>
                <w:rFonts w:ascii="Times New Roman" w:hAnsi="Times New Roman" w:cs="Times New Roman"/>
                <w:b/>
                <w:bCs/>
                <w:sz w:val="20"/>
                <w:szCs w:val="20"/>
                <w:lang w:bidi="ro-RO"/>
              </w:rPr>
              <w:t xml:space="preserve"> cu </w:t>
            </w:r>
            <w:proofErr w:type="spellStart"/>
            <w:r w:rsidRPr="00A15B04">
              <w:rPr>
                <w:rFonts w:ascii="Times New Roman" w:hAnsi="Times New Roman" w:cs="Times New Roman"/>
                <w:b/>
                <w:bCs/>
                <w:sz w:val="20"/>
                <w:szCs w:val="20"/>
                <w:lang w:bidi="ro-RO"/>
              </w:rPr>
              <w:t>valoare</w:t>
            </w:r>
            <w:proofErr w:type="spellEnd"/>
            <w:r w:rsidRPr="00A15B04">
              <w:rPr>
                <w:rFonts w:ascii="Times New Roman" w:hAnsi="Times New Roman" w:cs="Times New Roman"/>
                <w:b/>
                <w:bCs/>
                <w:sz w:val="20"/>
                <w:szCs w:val="20"/>
                <w:lang w:bidi="ro-RO"/>
              </w:rPr>
              <w:t xml:space="preserve"> </w:t>
            </w:r>
            <w:proofErr w:type="spellStart"/>
            <w:r w:rsidRPr="00A15B04">
              <w:rPr>
                <w:rFonts w:ascii="Times New Roman" w:hAnsi="Times New Roman" w:cs="Times New Roman"/>
                <w:b/>
                <w:bCs/>
                <w:sz w:val="20"/>
                <w:szCs w:val="20"/>
                <w:lang w:bidi="ro-RO"/>
              </w:rPr>
              <w:t>instructiv-educativă</w:t>
            </w:r>
            <w:proofErr w:type="spellEnd"/>
            <w:r>
              <w:rPr>
                <w:rFonts w:ascii="Times New Roman" w:hAnsi="Times New Roman" w:cs="Times New Roman"/>
                <w:b/>
                <w:bCs/>
                <w:sz w:val="20"/>
                <w:szCs w:val="20"/>
                <w:lang w:bidi="ro-RO"/>
              </w:rPr>
              <w:t xml:space="preserve">                              - </w:t>
            </w:r>
            <w:proofErr w:type="spellStart"/>
            <w:r>
              <w:rPr>
                <w:rFonts w:ascii="Times New Roman" w:hAnsi="Times New Roman" w:cs="Times New Roman"/>
                <w:b/>
                <w:bCs/>
                <w:sz w:val="20"/>
                <w:szCs w:val="20"/>
                <w:lang w:bidi="ro-RO"/>
              </w:rPr>
              <w:t>punctaj</w:t>
            </w:r>
            <w:proofErr w:type="spellEnd"/>
            <w:r>
              <w:rPr>
                <w:rFonts w:ascii="Times New Roman" w:hAnsi="Times New Roman" w:cs="Times New Roman"/>
                <w:b/>
                <w:bCs/>
                <w:sz w:val="20"/>
                <w:szCs w:val="20"/>
                <w:lang w:bidi="ro-RO"/>
              </w:rPr>
              <w:t xml:space="preserve"> maxim </w:t>
            </w:r>
            <w:r w:rsidRPr="00A15B04">
              <w:rPr>
                <w:rFonts w:ascii="Times New Roman" w:hAnsi="Times New Roman" w:cs="Times New Roman"/>
                <w:b/>
                <w:bCs/>
                <w:sz w:val="20"/>
                <w:szCs w:val="20"/>
                <w:lang w:bidi="ro-RO"/>
              </w:rPr>
              <w:t>80</w:t>
            </w:r>
            <w:r>
              <w:rPr>
                <w:rFonts w:ascii="Times New Roman" w:hAnsi="Times New Roman" w:cs="Times New Roman"/>
                <w:b/>
                <w:bCs/>
                <w:sz w:val="20"/>
                <w:szCs w:val="20"/>
                <w:lang w:bidi="ro-RO"/>
              </w:rPr>
              <w:t xml:space="preserve"> p.</w:t>
            </w:r>
          </w:p>
        </w:tc>
        <w:tc>
          <w:tcPr>
            <w:tcW w:w="993" w:type="dxa"/>
            <w:shd w:val="clear" w:color="auto" w:fill="B4C6E7" w:themeFill="accent1" w:themeFillTint="66"/>
            <w:vAlign w:val="center"/>
          </w:tcPr>
          <w:p w14:paraId="7F3772D2" w14:textId="77777777" w:rsidR="008417C0" w:rsidRPr="00A15B04" w:rsidRDefault="008417C0" w:rsidP="004F5672">
            <w:pPr>
              <w:jc w:val="both"/>
              <w:rPr>
                <w:rFonts w:ascii="Times New Roman" w:hAnsi="Times New Roman" w:cs="Times New Roman"/>
                <w:sz w:val="20"/>
                <w:szCs w:val="20"/>
                <w:lang w:bidi="ro-RO"/>
              </w:rPr>
            </w:pPr>
          </w:p>
        </w:tc>
        <w:tc>
          <w:tcPr>
            <w:tcW w:w="992" w:type="dxa"/>
            <w:shd w:val="clear" w:color="auto" w:fill="B4C6E7" w:themeFill="accent1" w:themeFillTint="66"/>
            <w:vAlign w:val="center"/>
          </w:tcPr>
          <w:p w14:paraId="0D3CD9BA" w14:textId="77777777" w:rsidR="008417C0" w:rsidRPr="00A15B04" w:rsidRDefault="008417C0" w:rsidP="004F5672">
            <w:pPr>
              <w:jc w:val="both"/>
              <w:rPr>
                <w:rFonts w:ascii="Times New Roman" w:hAnsi="Times New Roman" w:cs="Times New Roman"/>
                <w:sz w:val="20"/>
                <w:szCs w:val="20"/>
                <w:lang w:bidi="ro-RO"/>
              </w:rPr>
            </w:pPr>
          </w:p>
        </w:tc>
        <w:tc>
          <w:tcPr>
            <w:tcW w:w="992" w:type="dxa"/>
            <w:shd w:val="clear" w:color="auto" w:fill="B4C6E7" w:themeFill="accent1" w:themeFillTint="66"/>
            <w:vAlign w:val="center"/>
          </w:tcPr>
          <w:p w14:paraId="72797CB9" w14:textId="77777777" w:rsidR="008417C0" w:rsidRPr="00A15B04" w:rsidRDefault="008417C0" w:rsidP="004F5672">
            <w:pPr>
              <w:jc w:val="both"/>
              <w:rPr>
                <w:rFonts w:ascii="Times New Roman" w:hAnsi="Times New Roman" w:cs="Times New Roman"/>
                <w:sz w:val="20"/>
                <w:szCs w:val="20"/>
                <w:lang w:bidi="ro-RO"/>
              </w:rPr>
            </w:pPr>
          </w:p>
        </w:tc>
        <w:tc>
          <w:tcPr>
            <w:tcW w:w="947" w:type="dxa"/>
            <w:shd w:val="clear" w:color="auto" w:fill="B4C6E7" w:themeFill="accent1" w:themeFillTint="66"/>
            <w:vAlign w:val="center"/>
          </w:tcPr>
          <w:p w14:paraId="39B2C257" w14:textId="77777777" w:rsidR="008417C0" w:rsidRPr="00A15B04" w:rsidRDefault="008417C0" w:rsidP="004F5672">
            <w:pPr>
              <w:jc w:val="both"/>
              <w:rPr>
                <w:rFonts w:ascii="Times New Roman" w:hAnsi="Times New Roman" w:cs="Times New Roman"/>
                <w:sz w:val="20"/>
                <w:szCs w:val="20"/>
                <w:lang w:bidi="ro-RO"/>
              </w:rPr>
            </w:pPr>
          </w:p>
        </w:tc>
      </w:tr>
      <w:tr w:rsidR="00A15B04" w:rsidRPr="00A15B04" w14:paraId="010C6258" w14:textId="77777777" w:rsidTr="00E5597C">
        <w:trPr>
          <w:gridAfter w:val="1"/>
          <w:wAfter w:w="10" w:type="dxa"/>
          <w:trHeight w:val="274"/>
        </w:trPr>
        <w:tc>
          <w:tcPr>
            <w:tcW w:w="381" w:type="dxa"/>
          </w:tcPr>
          <w:p w14:paraId="768EAD0A" w14:textId="77777777" w:rsidR="004F5672" w:rsidRPr="00A15B04" w:rsidRDefault="004F5672" w:rsidP="004F5672">
            <w:pPr>
              <w:jc w:val="both"/>
              <w:rPr>
                <w:rFonts w:ascii="Times New Roman" w:eastAsia="Calibri" w:hAnsi="Times New Roman" w:cs="Times New Roman"/>
                <w:b/>
                <w:bCs/>
                <w:caps/>
                <w:kern w:val="0"/>
                <w:sz w:val="20"/>
                <w:szCs w:val="20"/>
                <w:lang w:val="ro-RO"/>
                <w14:ligatures w14:val="none"/>
              </w:rPr>
            </w:pPr>
          </w:p>
        </w:tc>
        <w:tc>
          <w:tcPr>
            <w:tcW w:w="3669" w:type="dxa"/>
            <w:gridSpan w:val="5"/>
            <w:tcBorders>
              <w:top w:val="single" w:sz="4" w:space="0" w:color="auto"/>
              <w:left w:val="single" w:sz="4" w:space="0" w:color="auto"/>
              <w:bottom w:val="single" w:sz="4" w:space="0" w:color="auto"/>
            </w:tcBorders>
            <w:shd w:val="clear" w:color="auto" w:fill="FFFFFF"/>
            <w:vAlign w:val="bottom"/>
          </w:tcPr>
          <w:p w14:paraId="7125BC5B" w14:textId="77777777" w:rsidR="004F5672" w:rsidRDefault="004F5672" w:rsidP="004F5672">
            <w:pPr>
              <w:jc w:val="both"/>
              <w:rPr>
                <w:rFonts w:ascii="Times New Roman" w:hAnsi="Times New Roman" w:cs="Times New Roman"/>
                <w:sz w:val="20"/>
                <w:szCs w:val="20"/>
                <w:lang w:bidi="ro-RO"/>
              </w:rPr>
            </w:pPr>
            <w:r w:rsidRPr="00A15B04">
              <w:rPr>
                <w:rFonts w:ascii="Times New Roman" w:hAnsi="Times New Roman" w:cs="Times New Roman"/>
                <w:sz w:val="20"/>
                <w:szCs w:val="20"/>
                <w:lang w:bidi="ro-RO"/>
              </w:rPr>
              <w:t xml:space="preserve">a) </w:t>
            </w:r>
            <w:proofErr w:type="spellStart"/>
            <w:r w:rsidRPr="00A15B04">
              <w:rPr>
                <w:rFonts w:ascii="Times New Roman" w:hAnsi="Times New Roman" w:cs="Times New Roman"/>
                <w:sz w:val="20"/>
                <w:szCs w:val="20"/>
                <w:lang w:bidi="ro-RO"/>
              </w:rPr>
              <w:t>Rezultate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deosebite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obținute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pregătirea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preșcolarilor</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elevilor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materializate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progresul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copiilor</w:t>
            </w:r>
            <w:proofErr w:type="spellEnd"/>
            <w:r w:rsidRPr="00A15B04">
              <w:rPr>
                <w:rFonts w:ascii="Times New Roman" w:hAnsi="Times New Roman" w:cs="Times New Roman"/>
                <w:sz w:val="20"/>
                <w:szCs w:val="20"/>
                <w:lang w:bidi="ro-RO"/>
              </w:rPr>
              <w:t xml:space="preserve"> pe </w:t>
            </w:r>
            <w:proofErr w:type="spellStart"/>
            <w:r w:rsidRPr="00A15B04">
              <w:rPr>
                <w:rFonts w:ascii="Times New Roman" w:hAnsi="Times New Roman" w:cs="Times New Roman"/>
                <w:sz w:val="20"/>
                <w:szCs w:val="20"/>
                <w:lang w:bidi="ro-RO"/>
              </w:rPr>
              <w:t>domenii</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dezvoltare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înregistrate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fișa</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apreciere</w:t>
            </w:r>
            <w:proofErr w:type="spellEnd"/>
            <w:r w:rsidRPr="00A15B04">
              <w:rPr>
                <w:rFonts w:ascii="Times New Roman" w:hAnsi="Times New Roman" w:cs="Times New Roman"/>
                <w:sz w:val="20"/>
                <w:szCs w:val="20"/>
                <w:lang w:bidi="ro-RO"/>
              </w:rPr>
              <w:t xml:space="preserve"> a </w:t>
            </w:r>
            <w:proofErr w:type="spellStart"/>
            <w:r w:rsidRPr="00A15B04">
              <w:rPr>
                <w:rFonts w:ascii="Times New Roman" w:hAnsi="Times New Roman" w:cs="Times New Roman"/>
                <w:sz w:val="20"/>
                <w:szCs w:val="20"/>
                <w:lang w:bidi="ro-RO"/>
              </w:rPr>
              <w:t>progresului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copilului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preșcolar</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elevului</w:t>
            </w:r>
            <w:proofErr w:type="spellEnd"/>
            <w:r w:rsidRPr="00A15B04">
              <w:rPr>
                <w:rFonts w:ascii="Times New Roman" w:hAnsi="Times New Roman" w:cs="Times New Roman"/>
                <w:sz w:val="20"/>
                <w:szCs w:val="20"/>
                <w:lang w:bidi="ro-RO"/>
              </w:rPr>
              <w:t xml:space="preserve">, ca o </w:t>
            </w:r>
            <w:proofErr w:type="spellStart"/>
            <w:r w:rsidRPr="00A15B04">
              <w:rPr>
                <w:rFonts w:ascii="Times New Roman" w:hAnsi="Times New Roman" w:cs="Times New Roman"/>
                <w:sz w:val="20"/>
                <w:szCs w:val="20"/>
                <w:lang w:bidi="ro-RO"/>
              </w:rPr>
              <w:t>confirmare</w:t>
            </w:r>
            <w:proofErr w:type="spellEnd"/>
            <w:r w:rsidRPr="00A15B04">
              <w:rPr>
                <w:rFonts w:ascii="Times New Roman" w:hAnsi="Times New Roman" w:cs="Times New Roman"/>
                <w:sz w:val="20"/>
                <w:szCs w:val="20"/>
                <w:lang w:bidi="ro-RO"/>
              </w:rPr>
              <w:t xml:space="preserve"> a </w:t>
            </w:r>
            <w:proofErr w:type="spellStart"/>
            <w:r w:rsidRPr="00A15B04">
              <w:rPr>
                <w:rFonts w:ascii="Times New Roman" w:hAnsi="Times New Roman" w:cs="Times New Roman"/>
                <w:sz w:val="20"/>
                <w:szCs w:val="20"/>
                <w:lang w:bidi="ro-RO"/>
              </w:rPr>
              <w:t>parcurgerii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coerente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 xml:space="preserve"> cu </w:t>
            </w:r>
            <w:proofErr w:type="spellStart"/>
            <w:r w:rsidRPr="00A15B04">
              <w:rPr>
                <w:rFonts w:ascii="Times New Roman" w:hAnsi="Times New Roman" w:cs="Times New Roman"/>
                <w:sz w:val="20"/>
                <w:szCs w:val="20"/>
                <w:lang w:bidi="ro-RO"/>
              </w:rPr>
              <w:t>consecvență</w:t>
            </w:r>
            <w:proofErr w:type="spellEnd"/>
            <w:r w:rsidRPr="00A15B04">
              <w:rPr>
                <w:rFonts w:ascii="Times New Roman" w:hAnsi="Times New Roman" w:cs="Times New Roman"/>
                <w:sz w:val="20"/>
                <w:szCs w:val="20"/>
                <w:lang w:bidi="ro-RO"/>
              </w:rPr>
              <w:t xml:space="preserve"> a </w:t>
            </w:r>
            <w:proofErr w:type="spellStart"/>
            <w:r w:rsidRPr="00A15B04">
              <w:rPr>
                <w:rFonts w:ascii="Times New Roman" w:hAnsi="Times New Roman" w:cs="Times New Roman"/>
                <w:sz w:val="20"/>
                <w:szCs w:val="20"/>
                <w:lang w:bidi="ro-RO"/>
              </w:rPr>
              <w:t>curriculumului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vigoare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 xml:space="preserve"> a </w:t>
            </w:r>
            <w:proofErr w:type="spellStart"/>
            <w:r w:rsidRPr="00A15B04">
              <w:rPr>
                <w:rFonts w:ascii="Times New Roman" w:hAnsi="Times New Roman" w:cs="Times New Roman"/>
                <w:sz w:val="20"/>
                <w:szCs w:val="20"/>
                <w:lang w:bidi="ro-RO"/>
              </w:rPr>
              <w:t>atingerii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obiectivelor</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elementelor</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competență</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menționate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acesta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rezultate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deosebite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obținute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pregătirea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elevilor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materializate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progresul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elevilor</w:t>
            </w:r>
            <w:proofErr w:type="spellEnd"/>
            <w:r w:rsidRPr="00A15B04">
              <w:rPr>
                <w:rFonts w:ascii="Times New Roman" w:hAnsi="Times New Roman" w:cs="Times New Roman"/>
                <w:sz w:val="20"/>
                <w:szCs w:val="20"/>
                <w:lang w:bidi="ro-RO"/>
              </w:rPr>
              <w:t xml:space="preserve"> la </w:t>
            </w:r>
            <w:proofErr w:type="spellStart"/>
            <w:r w:rsidRPr="00A15B04">
              <w:rPr>
                <w:rFonts w:ascii="Times New Roman" w:hAnsi="Times New Roman" w:cs="Times New Roman"/>
                <w:sz w:val="20"/>
                <w:szCs w:val="20"/>
                <w:lang w:bidi="ro-RO"/>
              </w:rPr>
              <w:t>clasă</w:t>
            </w:r>
            <w:proofErr w:type="spellEnd"/>
            <w:r w:rsidRPr="00A15B04">
              <w:rPr>
                <w:rFonts w:ascii="Times New Roman" w:hAnsi="Times New Roman" w:cs="Times New Roman"/>
                <w:sz w:val="20"/>
                <w:szCs w:val="20"/>
                <w:lang w:bidi="ro-RO"/>
              </w:rPr>
              <w:t xml:space="preserve"> pe </w:t>
            </w:r>
            <w:proofErr w:type="spellStart"/>
            <w:r w:rsidRPr="00A15B04">
              <w:rPr>
                <w:rFonts w:ascii="Times New Roman" w:hAnsi="Times New Roman" w:cs="Times New Roman"/>
                <w:sz w:val="20"/>
                <w:szCs w:val="20"/>
                <w:lang w:bidi="ro-RO"/>
              </w:rPr>
              <w:t>baza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datelor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statistice</w:t>
            </w:r>
            <w:proofErr w:type="spellEnd"/>
            <w:r w:rsidRPr="00A15B04">
              <w:rPr>
                <w:rFonts w:ascii="Times New Roman" w:hAnsi="Times New Roman" w:cs="Times New Roman"/>
                <w:sz w:val="20"/>
                <w:szCs w:val="20"/>
                <w:lang w:bidi="ro-RO"/>
              </w:rPr>
              <w:t xml:space="preserve"> de la </w:t>
            </w:r>
            <w:proofErr w:type="spellStart"/>
            <w:r w:rsidRPr="00A15B04">
              <w:rPr>
                <w:rFonts w:ascii="Times New Roman" w:hAnsi="Times New Roman" w:cs="Times New Roman"/>
                <w:sz w:val="20"/>
                <w:szCs w:val="20"/>
                <w:lang w:bidi="ro-RO"/>
              </w:rPr>
              <w:t>nivelul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unității</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învățământ</w:t>
            </w:r>
            <w:proofErr w:type="spellEnd"/>
            <w:r w:rsidRPr="00A15B04">
              <w:rPr>
                <w:rFonts w:ascii="Times New Roman" w:hAnsi="Times New Roman" w:cs="Times New Roman"/>
                <w:sz w:val="20"/>
                <w:szCs w:val="20"/>
                <w:lang w:bidi="ro-RO"/>
              </w:rPr>
              <w:t xml:space="preserve">, ca o </w:t>
            </w:r>
            <w:proofErr w:type="spellStart"/>
            <w:r w:rsidRPr="00A15B04">
              <w:rPr>
                <w:rFonts w:ascii="Times New Roman" w:hAnsi="Times New Roman" w:cs="Times New Roman"/>
                <w:sz w:val="20"/>
                <w:szCs w:val="20"/>
                <w:lang w:bidi="ro-RO"/>
              </w:rPr>
              <w:t>confirmare</w:t>
            </w:r>
            <w:proofErr w:type="spellEnd"/>
            <w:r w:rsidRPr="00A15B04">
              <w:rPr>
                <w:rFonts w:ascii="Times New Roman" w:hAnsi="Times New Roman" w:cs="Times New Roman"/>
                <w:sz w:val="20"/>
                <w:szCs w:val="20"/>
                <w:lang w:bidi="ro-RO"/>
              </w:rPr>
              <w:t xml:space="preserve"> a </w:t>
            </w:r>
            <w:proofErr w:type="spellStart"/>
            <w:r w:rsidRPr="00A15B04">
              <w:rPr>
                <w:rFonts w:ascii="Times New Roman" w:hAnsi="Times New Roman" w:cs="Times New Roman"/>
                <w:sz w:val="20"/>
                <w:szCs w:val="20"/>
                <w:lang w:bidi="ro-RO"/>
              </w:rPr>
              <w:t>atingerii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obiectivelor</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competențelor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specifice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impuse</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curriculumul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școlar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vigoare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respectiv</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rezultate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deosebite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activități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specifice</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consiliere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psihopedagogică</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 xml:space="preserve"> de management al </w:t>
            </w:r>
            <w:proofErr w:type="spellStart"/>
            <w:r w:rsidRPr="00A15B04">
              <w:rPr>
                <w:rFonts w:ascii="Times New Roman" w:hAnsi="Times New Roman" w:cs="Times New Roman"/>
                <w:sz w:val="20"/>
                <w:szCs w:val="20"/>
                <w:lang w:bidi="ro-RO"/>
              </w:rPr>
              <w:t>vieții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personale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 xml:space="preserve"> al </w:t>
            </w:r>
            <w:proofErr w:type="spellStart"/>
            <w:r w:rsidRPr="00A15B04">
              <w:rPr>
                <w:rFonts w:ascii="Times New Roman" w:hAnsi="Times New Roman" w:cs="Times New Roman"/>
                <w:sz w:val="20"/>
                <w:szCs w:val="20"/>
                <w:lang w:bidi="ro-RO"/>
              </w:rPr>
              <w:t>carierei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scopul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îmbunătățirii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performanțelor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școlare</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reducere</w:t>
            </w:r>
            <w:proofErr w:type="spellEnd"/>
            <w:r w:rsidRPr="00A15B04">
              <w:rPr>
                <w:rFonts w:ascii="Times New Roman" w:hAnsi="Times New Roman" w:cs="Times New Roman"/>
                <w:sz w:val="20"/>
                <w:szCs w:val="20"/>
                <w:lang w:bidi="ro-RO"/>
              </w:rPr>
              <w:t xml:space="preserve"> a </w:t>
            </w:r>
            <w:proofErr w:type="spellStart"/>
            <w:r w:rsidRPr="00A15B04">
              <w:rPr>
                <w:rFonts w:ascii="Times New Roman" w:hAnsi="Times New Roman" w:cs="Times New Roman"/>
                <w:sz w:val="20"/>
                <w:szCs w:val="20"/>
                <w:lang w:bidi="ro-RO"/>
              </w:rPr>
              <w:lastRenderedPageBreak/>
              <w:t>abandonului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școlar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creștere</w:t>
            </w:r>
            <w:proofErr w:type="spellEnd"/>
            <w:r w:rsidRPr="00A15B04">
              <w:rPr>
                <w:rFonts w:ascii="Times New Roman" w:hAnsi="Times New Roman" w:cs="Times New Roman"/>
                <w:sz w:val="20"/>
                <w:szCs w:val="20"/>
                <w:lang w:bidi="ro-RO"/>
              </w:rPr>
              <w:t xml:space="preserve"> a </w:t>
            </w:r>
            <w:proofErr w:type="spellStart"/>
            <w:r w:rsidRPr="00A15B04">
              <w:rPr>
                <w:rFonts w:ascii="Times New Roman" w:hAnsi="Times New Roman" w:cs="Times New Roman"/>
                <w:sz w:val="20"/>
                <w:szCs w:val="20"/>
                <w:lang w:bidi="ro-RO"/>
              </w:rPr>
              <w:t>frecvenței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elevilor</w:t>
            </w:r>
            <w:proofErr w:type="spellEnd"/>
            <w:r w:rsidRPr="00A15B04">
              <w:rPr>
                <w:rFonts w:ascii="Times New Roman" w:hAnsi="Times New Roman" w:cs="Times New Roman"/>
                <w:sz w:val="20"/>
                <w:szCs w:val="20"/>
                <w:lang w:bidi="ro-RO"/>
              </w:rPr>
              <w:t xml:space="preserve"> la </w:t>
            </w:r>
            <w:proofErr w:type="spellStart"/>
            <w:r w:rsidRPr="00A15B04">
              <w:rPr>
                <w:rFonts w:ascii="Times New Roman" w:hAnsi="Times New Roman" w:cs="Times New Roman"/>
                <w:sz w:val="20"/>
                <w:szCs w:val="20"/>
                <w:lang w:bidi="ro-RO"/>
              </w:rPr>
              <w:t>cursuri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activități</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facilitare</w:t>
            </w:r>
            <w:proofErr w:type="spellEnd"/>
            <w:r w:rsidRPr="00A15B04">
              <w:rPr>
                <w:rFonts w:ascii="Times New Roman" w:hAnsi="Times New Roman" w:cs="Times New Roman"/>
                <w:sz w:val="20"/>
                <w:szCs w:val="20"/>
                <w:lang w:bidi="ro-RO"/>
              </w:rPr>
              <w:t xml:space="preserve"> a </w:t>
            </w:r>
            <w:proofErr w:type="spellStart"/>
            <w:r w:rsidRPr="00A15B04">
              <w:rPr>
                <w:rFonts w:ascii="Times New Roman" w:hAnsi="Times New Roman" w:cs="Times New Roman"/>
                <w:sz w:val="20"/>
                <w:szCs w:val="20"/>
                <w:lang w:bidi="ro-RO"/>
              </w:rPr>
              <w:t>procesului</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incluziune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școlară</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remedierea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limbajului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comunicării</w:t>
            </w:r>
            <w:proofErr w:type="spellEnd"/>
            <w:r w:rsidRPr="00A15B04">
              <w:rPr>
                <w:rFonts w:ascii="Times New Roman" w:hAnsi="Times New Roman" w:cs="Times New Roman"/>
                <w:sz w:val="20"/>
                <w:szCs w:val="20"/>
                <w:lang w:bidi="ro-RO"/>
              </w:rPr>
              <w:t xml:space="preserve"> cu impact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integrarea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școlară</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socială</w:t>
            </w:r>
            <w:proofErr w:type="spellEnd"/>
            <w:r w:rsidRPr="00A15B04">
              <w:rPr>
                <w:rFonts w:ascii="Times New Roman" w:hAnsi="Times New Roman" w:cs="Times New Roman"/>
                <w:sz w:val="20"/>
                <w:szCs w:val="20"/>
                <w:lang w:bidi="ro-RO"/>
              </w:rPr>
              <w:t xml:space="preserve"> a </w:t>
            </w:r>
            <w:proofErr w:type="spellStart"/>
            <w:r w:rsidRPr="00A15B04">
              <w:rPr>
                <w:rFonts w:ascii="Times New Roman" w:hAnsi="Times New Roman" w:cs="Times New Roman"/>
                <w:sz w:val="20"/>
                <w:szCs w:val="20"/>
                <w:lang w:bidi="ro-RO"/>
              </w:rPr>
              <w:t>copilului</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elevului</w:t>
            </w:r>
            <w:proofErr w:type="spellEnd"/>
          </w:p>
          <w:p w14:paraId="401EAE7D" w14:textId="77777777" w:rsidR="00EE1961" w:rsidRDefault="00EE1961" w:rsidP="004F5672">
            <w:pPr>
              <w:jc w:val="both"/>
              <w:rPr>
                <w:rFonts w:ascii="Times New Roman" w:hAnsi="Times New Roman" w:cs="Times New Roman"/>
                <w:sz w:val="20"/>
                <w:szCs w:val="20"/>
                <w:lang w:bidi="ro-RO"/>
              </w:rPr>
            </w:pPr>
          </w:p>
          <w:p w14:paraId="03BD03AD" w14:textId="77777777" w:rsidR="005208F5" w:rsidRDefault="005208F5" w:rsidP="004F5672">
            <w:pPr>
              <w:jc w:val="both"/>
              <w:rPr>
                <w:rFonts w:ascii="Times New Roman" w:hAnsi="Times New Roman" w:cs="Times New Roman"/>
                <w:sz w:val="20"/>
                <w:szCs w:val="20"/>
                <w:lang w:bidi="ro-RO"/>
              </w:rPr>
            </w:pPr>
          </w:p>
          <w:p w14:paraId="4DB25434" w14:textId="263A9690" w:rsidR="00A15B04" w:rsidRPr="00EE1961" w:rsidRDefault="00EE1961" w:rsidP="004F5672">
            <w:pPr>
              <w:jc w:val="both"/>
              <w:rPr>
                <w:rFonts w:ascii="Times New Roman" w:hAnsi="Times New Roman" w:cs="Times New Roman"/>
                <w:b/>
                <w:bCs/>
                <w:sz w:val="20"/>
                <w:szCs w:val="20"/>
                <w:lang w:bidi="ro-RO"/>
              </w:rPr>
            </w:pPr>
            <w:proofErr w:type="spellStart"/>
            <w:r w:rsidRPr="00EE1961">
              <w:rPr>
                <w:rFonts w:ascii="Times New Roman" w:hAnsi="Times New Roman" w:cs="Times New Roman"/>
                <w:b/>
                <w:bCs/>
                <w:sz w:val="20"/>
                <w:szCs w:val="20"/>
                <w:lang w:bidi="ro-RO"/>
              </w:rPr>
              <w:t>Dovezi</w:t>
            </w:r>
            <w:proofErr w:type="spellEnd"/>
            <w:r w:rsidRPr="00EE1961">
              <w:rPr>
                <w:rFonts w:ascii="Times New Roman" w:hAnsi="Times New Roman" w:cs="Times New Roman"/>
                <w:b/>
                <w:bCs/>
                <w:sz w:val="20"/>
                <w:szCs w:val="20"/>
                <w:lang w:bidi="ro-RO"/>
              </w:rPr>
              <w:t>:</w:t>
            </w:r>
          </w:p>
          <w:p w14:paraId="065376EB" w14:textId="77777777" w:rsidR="00B65295" w:rsidRDefault="00EE1961" w:rsidP="00EE1961">
            <w:pPr>
              <w:tabs>
                <w:tab w:val="left" w:pos="284"/>
              </w:tabs>
              <w:ind w:left="259" w:hanging="259"/>
              <w:jc w:val="both"/>
              <w:rPr>
                <w:rFonts w:ascii="Times New Roman" w:eastAsia="Times New Roman" w:hAnsi="Times New Roman" w:cs="Times New Roman"/>
                <w:bCs/>
                <w:i/>
                <w:iCs/>
                <w:kern w:val="24"/>
                <w:sz w:val="20"/>
                <w:szCs w:val="20"/>
                <w:lang w:val="ro-RO"/>
                <w14:ligatures w14:val="none"/>
              </w:rPr>
            </w:pPr>
            <w:r>
              <w:rPr>
                <w:rFonts w:ascii="Times New Roman" w:eastAsia="Times New Roman" w:hAnsi="Times New Roman" w:cs="Times New Roman"/>
                <w:kern w:val="24"/>
                <w:sz w:val="20"/>
                <w:szCs w:val="20"/>
                <w14:ligatures w14:val="none"/>
              </w:rPr>
              <w:t>-</w:t>
            </w:r>
            <w:r w:rsidRPr="00EE1961">
              <w:rPr>
                <w:rFonts w:ascii="Times New Roman" w:eastAsia="Times New Roman" w:hAnsi="Times New Roman" w:cs="Times New Roman"/>
                <w:b/>
                <w:i/>
                <w:iCs/>
                <w:kern w:val="24"/>
                <w:sz w:val="20"/>
                <w:szCs w:val="20"/>
                <w:lang w:val="ro-RO"/>
                <w14:ligatures w14:val="none"/>
              </w:rPr>
              <w:t xml:space="preserve">adeverințe </w:t>
            </w:r>
            <w:r w:rsidRPr="00EE1961">
              <w:rPr>
                <w:rFonts w:ascii="Times New Roman" w:eastAsia="Times New Roman" w:hAnsi="Times New Roman" w:cs="Times New Roman"/>
                <w:bCs/>
                <w:i/>
                <w:iCs/>
                <w:kern w:val="24"/>
                <w:sz w:val="20"/>
                <w:szCs w:val="20"/>
                <w:lang w:val="ro-RO"/>
                <w14:ligatures w14:val="none"/>
              </w:rPr>
              <w:t xml:space="preserve">eliberate de către instituția de </w:t>
            </w:r>
          </w:p>
          <w:p w14:paraId="4B2B5918" w14:textId="0939B7F9" w:rsidR="00EE1961" w:rsidRPr="00EE1961" w:rsidRDefault="00EE1961" w:rsidP="00B65295">
            <w:pPr>
              <w:tabs>
                <w:tab w:val="left" w:pos="284"/>
              </w:tabs>
              <w:jc w:val="both"/>
              <w:rPr>
                <w:rFonts w:ascii="Times New Roman" w:eastAsia="Times New Roman" w:hAnsi="Times New Roman" w:cs="Times New Roman"/>
                <w:bCs/>
                <w:i/>
                <w:iCs/>
                <w:kern w:val="24"/>
                <w:sz w:val="20"/>
                <w:szCs w:val="20"/>
                <w:lang w:val="ro-RO"/>
                <w14:ligatures w14:val="none"/>
              </w:rPr>
            </w:pPr>
            <w:r w:rsidRPr="00EE1961">
              <w:rPr>
                <w:rFonts w:ascii="Times New Roman" w:eastAsia="Times New Roman" w:hAnsi="Times New Roman" w:cs="Times New Roman"/>
                <w:bCs/>
                <w:i/>
                <w:iCs/>
                <w:kern w:val="24"/>
                <w:sz w:val="20"/>
                <w:szCs w:val="20"/>
                <w:lang w:val="ro-RO"/>
                <w14:ligatures w14:val="none"/>
              </w:rPr>
              <w:t>învățământ – acestea vor preciza, obligatoriu, anii pentru care sunt eliberate și nivelul la care criteriul a fost realizat (în conformitate cu datele din fișele de apreciere a progresului copiilor preșcolari / datele statistice de la nivelul unității de învățământ);</w:t>
            </w:r>
          </w:p>
          <w:p w14:paraId="39FC673A" w14:textId="77777777" w:rsidR="00B65295" w:rsidRDefault="00EE1961" w:rsidP="00EE1961">
            <w:pPr>
              <w:tabs>
                <w:tab w:val="left" w:pos="284"/>
              </w:tabs>
              <w:ind w:left="259" w:hanging="259"/>
              <w:jc w:val="both"/>
              <w:rPr>
                <w:rFonts w:ascii="Times New Roman" w:eastAsia="Times New Roman" w:hAnsi="Times New Roman" w:cs="Times New Roman"/>
                <w:bCs/>
                <w:i/>
                <w:iCs/>
                <w:kern w:val="24"/>
                <w:sz w:val="20"/>
                <w:szCs w:val="20"/>
                <w:lang w:val="ro-RO"/>
                <w14:ligatures w14:val="none"/>
              </w:rPr>
            </w:pPr>
            <w:r w:rsidRPr="00EE1961">
              <w:rPr>
                <w:rFonts w:ascii="Times New Roman" w:eastAsia="Times New Roman" w:hAnsi="Times New Roman" w:cs="Times New Roman"/>
                <w:bCs/>
                <w:i/>
                <w:iCs/>
                <w:kern w:val="24"/>
                <w:sz w:val="20"/>
                <w:szCs w:val="20"/>
                <w:lang w:val="ro-RO"/>
                <w14:ligatures w14:val="none"/>
              </w:rPr>
              <w:t xml:space="preserve">- </w:t>
            </w:r>
            <w:r w:rsidRPr="00EE1961">
              <w:rPr>
                <w:rFonts w:ascii="Times New Roman" w:eastAsia="Times New Roman" w:hAnsi="Times New Roman" w:cs="Times New Roman"/>
                <w:b/>
                <w:i/>
                <w:iCs/>
                <w:kern w:val="24"/>
                <w:sz w:val="20"/>
                <w:szCs w:val="20"/>
                <w:lang w:val="ro-RO"/>
                <w14:ligatures w14:val="none"/>
              </w:rPr>
              <w:t>adeverințele</w:t>
            </w:r>
            <w:r w:rsidRPr="00EE1961">
              <w:rPr>
                <w:rFonts w:ascii="Times New Roman" w:eastAsia="Times New Roman" w:hAnsi="Times New Roman" w:cs="Times New Roman"/>
                <w:bCs/>
                <w:i/>
                <w:iCs/>
                <w:kern w:val="24"/>
                <w:sz w:val="20"/>
                <w:szCs w:val="20"/>
                <w:lang w:val="ro-RO"/>
                <w14:ligatures w14:val="none"/>
              </w:rPr>
              <w:t xml:space="preserve"> cu datele statistice pentru </w:t>
            </w:r>
          </w:p>
          <w:p w14:paraId="5905C622" w14:textId="4B05D655" w:rsidR="00EE1961" w:rsidRPr="00EE1961" w:rsidRDefault="00EE1961" w:rsidP="00B65295">
            <w:pPr>
              <w:tabs>
                <w:tab w:val="left" w:pos="284"/>
              </w:tabs>
              <w:jc w:val="both"/>
              <w:rPr>
                <w:rFonts w:ascii="Times New Roman" w:eastAsia="Times New Roman" w:hAnsi="Times New Roman" w:cs="Times New Roman"/>
                <w:bCs/>
                <w:i/>
                <w:iCs/>
                <w:kern w:val="24"/>
                <w:sz w:val="20"/>
                <w:szCs w:val="20"/>
                <w:lang w:val="ro-RO"/>
                <w14:ligatures w14:val="none"/>
              </w:rPr>
            </w:pPr>
            <w:r w:rsidRPr="00EE1961">
              <w:rPr>
                <w:rFonts w:ascii="Times New Roman" w:eastAsia="Times New Roman" w:hAnsi="Times New Roman" w:cs="Times New Roman"/>
                <w:bCs/>
                <w:i/>
                <w:iCs/>
                <w:kern w:val="24"/>
                <w:sz w:val="20"/>
                <w:szCs w:val="20"/>
                <w:lang w:val="ro-RO"/>
                <w14:ligatures w14:val="none"/>
              </w:rPr>
              <w:t>procentul de promovabilitate la examenele naționale se vor realiza în conformitate cu cataloagele de examen din fiecare an, doar la clasele la care predă cadrul didactic;</w:t>
            </w:r>
          </w:p>
          <w:p w14:paraId="5A91461A" w14:textId="4D8EED14" w:rsidR="000D2BBC" w:rsidRPr="00A15B04" w:rsidRDefault="00EE1961" w:rsidP="00EE1961">
            <w:pPr>
              <w:jc w:val="both"/>
              <w:rPr>
                <w:rFonts w:ascii="Times New Roman" w:eastAsia="Calibri" w:hAnsi="Times New Roman" w:cs="Times New Roman"/>
                <w:b/>
                <w:bCs/>
                <w:caps/>
                <w:kern w:val="0"/>
                <w:sz w:val="20"/>
                <w:szCs w:val="20"/>
                <w:lang w:val="ro-RO"/>
                <w14:ligatures w14:val="none"/>
              </w:rPr>
            </w:pPr>
            <w:r w:rsidRPr="00EE1961">
              <w:rPr>
                <w:rFonts w:ascii="Times New Roman" w:eastAsia="Times New Roman" w:hAnsi="Times New Roman" w:cs="Times New Roman"/>
                <w:bCs/>
                <w:i/>
                <w:iCs/>
                <w:kern w:val="24"/>
                <w:sz w:val="20"/>
                <w:szCs w:val="20"/>
                <w:lang w:val="ro-RO"/>
                <w14:ligatures w14:val="none"/>
              </w:rPr>
              <w:t xml:space="preserve">- </w:t>
            </w:r>
            <w:r w:rsidRPr="00EE1961">
              <w:rPr>
                <w:rFonts w:ascii="Times New Roman" w:eastAsia="Times New Roman" w:hAnsi="Times New Roman" w:cs="Times New Roman"/>
                <w:b/>
                <w:i/>
                <w:iCs/>
                <w:kern w:val="24"/>
                <w:sz w:val="20"/>
                <w:szCs w:val="20"/>
                <w:lang w:val="ro-RO"/>
                <w14:ligatures w14:val="none"/>
              </w:rPr>
              <w:t>adeverințe/diplome nominale</w:t>
            </w:r>
            <w:r w:rsidRPr="00EE1961">
              <w:rPr>
                <w:rFonts w:ascii="Times New Roman" w:eastAsia="Times New Roman" w:hAnsi="Times New Roman" w:cs="Times New Roman"/>
                <w:bCs/>
                <w:i/>
                <w:iCs/>
                <w:kern w:val="24"/>
                <w:sz w:val="20"/>
                <w:szCs w:val="20"/>
                <w:lang w:val="ro-RO"/>
                <w14:ligatures w14:val="none"/>
              </w:rPr>
              <w:t xml:space="preserve"> certificate de directorul unității de învățământ etc. prin care să se confirme rezultatele deosebite obținute în activități specifice de consiliere psihopedagogică și de management al vieții personale și al carierei în scopul îmbunătățirii performanțelor școlare, în activități de facilitare a procesului de incluziune școlară și în remedierea limbajului și comunicării cu impact în integrarea școlară și socială a copilului, indicându-se, după caz, pentru fiecare an școlar, numărul elevilor implicați, activitățile derulate și rezultatele obținute.</w:t>
            </w:r>
          </w:p>
        </w:tc>
        <w:tc>
          <w:tcPr>
            <w:tcW w:w="2789" w:type="dxa"/>
            <w:tcBorders>
              <w:top w:val="single" w:sz="4" w:space="0" w:color="auto"/>
              <w:left w:val="single" w:sz="4" w:space="0" w:color="auto"/>
              <w:bottom w:val="single" w:sz="4" w:space="0" w:color="auto"/>
            </w:tcBorders>
            <w:shd w:val="clear" w:color="auto" w:fill="FFFFFF"/>
          </w:tcPr>
          <w:p w14:paraId="35BED228" w14:textId="3157CFE7" w:rsidR="004F5672" w:rsidRPr="00EE1961" w:rsidRDefault="008417C0" w:rsidP="000D2BBC">
            <w:pPr>
              <w:jc w:val="center"/>
              <w:rPr>
                <w:rFonts w:ascii="Times New Roman" w:hAnsi="Times New Roman" w:cs="Times New Roman"/>
                <w:b/>
                <w:bCs/>
                <w:sz w:val="20"/>
                <w:szCs w:val="20"/>
                <w:lang w:bidi="ro-RO"/>
              </w:rPr>
            </w:pPr>
            <w:r>
              <w:rPr>
                <w:rFonts w:ascii="Times New Roman" w:hAnsi="Times New Roman" w:cs="Times New Roman"/>
                <w:b/>
                <w:bCs/>
                <w:sz w:val="20"/>
                <w:szCs w:val="20"/>
                <w:lang w:bidi="ro-RO"/>
              </w:rPr>
              <w:lastRenderedPageBreak/>
              <w:t xml:space="preserve">PUNCTAJ MAXIM </w:t>
            </w:r>
            <w:r w:rsidR="004F5672" w:rsidRPr="00EE1961">
              <w:rPr>
                <w:rFonts w:ascii="Times New Roman" w:hAnsi="Times New Roman" w:cs="Times New Roman"/>
                <w:b/>
                <w:bCs/>
                <w:sz w:val="20"/>
                <w:szCs w:val="20"/>
                <w:lang w:bidi="ro-RO"/>
              </w:rPr>
              <w:t>10</w:t>
            </w:r>
            <w:r w:rsidR="008F6A61">
              <w:rPr>
                <w:rFonts w:ascii="Times New Roman" w:hAnsi="Times New Roman" w:cs="Times New Roman"/>
                <w:b/>
                <w:bCs/>
                <w:sz w:val="20"/>
                <w:szCs w:val="20"/>
                <w:lang w:bidi="ro-RO"/>
              </w:rPr>
              <w:t xml:space="preserve"> p.</w:t>
            </w:r>
          </w:p>
          <w:p w14:paraId="6A866D94" w14:textId="77777777" w:rsidR="008B2FAD" w:rsidRPr="00EE1961" w:rsidRDefault="008B2FAD" w:rsidP="008B2FAD">
            <w:pPr>
              <w:pStyle w:val="Default"/>
              <w:jc w:val="both"/>
              <w:rPr>
                <w:rFonts w:ascii="Times New Roman" w:hAnsi="Times New Roman" w:cs="Times New Roman"/>
                <w:b/>
                <w:bCs/>
                <w:color w:val="auto"/>
                <w:sz w:val="20"/>
                <w:szCs w:val="20"/>
              </w:rPr>
            </w:pPr>
          </w:p>
          <w:p w14:paraId="4226C385" w14:textId="77777777" w:rsidR="008B2FAD" w:rsidRPr="00EE1961" w:rsidRDefault="008B2FAD" w:rsidP="008B2FAD">
            <w:pPr>
              <w:pStyle w:val="Default"/>
              <w:jc w:val="both"/>
              <w:rPr>
                <w:rFonts w:ascii="Times New Roman" w:hAnsi="Times New Roman" w:cs="Times New Roman"/>
                <w:b/>
                <w:bCs/>
                <w:color w:val="auto"/>
                <w:sz w:val="20"/>
                <w:szCs w:val="20"/>
              </w:rPr>
            </w:pPr>
          </w:p>
          <w:p w14:paraId="32670D25" w14:textId="77777777" w:rsidR="008B2FAD" w:rsidRPr="00EE1961" w:rsidRDefault="008B2FAD" w:rsidP="008B2FAD">
            <w:pPr>
              <w:pStyle w:val="Default"/>
              <w:jc w:val="both"/>
              <w:rPr>
                <w:rFonts w:ascii="Times New Roman" w:hAnsi="Times New Roman" w:cs="Times New Roman"/>
                <w:b/>
                <w:bCs/>
                <w:color w:val="auto"/>
                <w:sz w:val="20"/>
                <w:szCs w:val="20"/>
              </w:rPr>
            </w:pPr>
          </w:p>
          <w:p w14:paraId="33DA823E" w14:textId="77777777" w:rsidR="00EE1961" w:rsidRPr="00EE1961" w:rsidRDefault="00EE1961" w:rsidP="00EE1961">
            <w:pPr>
              <w:ind w:right="57"/>
              <w:rPr>
                <w:rFonts w:ascii="Times New Roman" w:eastAsia="Times New Roman" w:hAnsi="Times New Roman" w:cs="Times New Roman"/>
                <w:kern w:val="24"/>
                <w:sz w:val="20"/>
                <w:szCs w:val="20"/>
                <w:lang w:val="ro-RO"/>
              </w:rPr>
            </w:pPr>
          </w:p>
          <w:p w14:paraId="60C35AEA" w14:textId="77777777" w:rsidR="00EE1961" w:rsidRPr="00EE1961" w:rsidRDefault="00EE1961" w:rsidP="00EE1961">
            <w:pPr>
              <w:rPr>
                <w:rFonts w:ascii="Times New Roman" w:hAnsi="Times New Roman" w:cs="Times New Roman"/>
                <w:b/>
                <w:kern w:val="24"/>
                <w:sz w:val="20"/>
                <w:szCs w:val="20"/>
                <w:lang w:val="ro-RO"/>
              </w:rPr>
            </w:pPr>
            <w:r w:rsidRPr="00EE1961">
              <w:rPr>
                <w:rFonts w:ascii="Times New Roman" w:hAnsi="Times New Roman" w:cs="Times New Roman"/>
                <w:b/>
                <w:kern w:val="24"/>
                <w:sz w:val="20"/>
                <w:szCs w:val="20"/>
                <w:lang w:val="ro-RO"/>
              </w:rPr>
              <w:t>Progresul elevilor</w:t>
            </w:r>
          </w:p>
          <w:p w14:paraId="4183AD68" w14:textId="77777777" w:rsidR="00EE1961" w:rsidRPr="00EE1961" w:rsidRDefault="00EE1961" w:rsidP="00EE1961">
            <w:pPr>
              <w:ind w:left="423" w:hanging="423"/>
              <w:rPr>
                <w:rFonts w:ascii="Times New Roman" w:hAnsi="Times New Roman" w:cs="Times New Roman"/>
                <w:kern w:val="24"/>
                <w:sz w:val="20"/>
                <w:szCs w:val="20"/>
                <w:lang w:val="ro-RO"/>
              </w:rPr>
            </w:pPr>
            <w:r w:rsidRPr="00023F9E">
              <w:rPr>
                <w:rFonts w:ascii="Times New Roman" w:hAnsi="Times New Roman" w:cs="Times New Roman"/>
                <w:b/>
                <w:bCs/>
                <w:kern w:val="24"/>
                <w:sz w:val="20"/>
                <w:szCs w:val="20"/>
                <w:lang w:val="ro-RO"/>
              </w:rPr>
              <w:t>0,60 p./an –</w:t>
            </w:r>
            <w:r w:rsidRPr="00EE1961">
              <w:rPr>
                <w:rFonts w:ascii="Times New Roman" w:hAnsi="Times New Roman" w:cs="Times New Roman"/>
                <w:kern w:val="24"/>
                <w:sz w:val="20"/>
                <w:szCs w:val="20"/>
                <w:lang w:val="ro-RO"/>
              </w:rPr>
              <w:t xml:space="preserve"> progres înregistrat la peste 80% din elevi</w:t>
            </w:r>
          </w:p>
          <w:p w14:paraId="73A045EC" w14:textId="77777777" w:rsidR="00EE1961" w:rsidRPr="00EE1961" w:rsidRDefault="00EE1961" w:rsidP="00EE1961">
            <w:pPr>
              <w:ind w:left="423" w:hanging="423"/>
              <w:rPr>
                <w:rFonts w:ascii="Times New Roman" w:hAnsi="Times New Roman" w:cs="Times New Roman"/>
                <w:kern w:val="24"/>
                <w:sz w:val="20"/>
                <w:szCs w:val="20"/>
                <w:lang w:val="ro-RO"/>
              </w:rPr>
            </w:pPr>
            <w:r w:rsidRPr="00023F9E">
              <w:rPr>
                <w:rFonts w:ascii="Times New Roman" w:hAnsi="Times New Roman" w:cs="Times New Roman"/>
                <w:b/>
                <w:bCs/>
                <w:kern w:val="24"/>
                <w:sz w:val="20"/>
                <w:szCs w:val="20"/>
                <w:lang w:val="ro-RO"/>
              </w:rPr>
              <w:t>0,50 p./an –</w:t>
            </w:r>
            <w:r w:rsidRPr="00EE1961">
              <w:rPr>
                <w:rFonts w:ascii="Times New Roman" w:hAnsi="Times New Roman" w:cs="Times New Roman"/>
                <w:kern w:val="24"/>
                <w:sz w:val="20"/>
                <w:szCs w:val="20"/>
                <w:lang w:val="ro-RO"/>
              </w:rPr>
              <w:t xml:space="preserve"> progres înregistrat la peste 70% din elevi</w:t>
            </w:r>
          </w:p>
          <w:p w14:paraId="66A75216" w14:textId="77777777" w:rsidR="00EE1961" w:rsidRPr="00EE1961" w:rsidRDefault="00EE1961" w:rsidP="00EE1961">
            <w:pPr>
              <w:ind w:left="423" w:hanging="423"/>
              <w:rPr>
                <w:rFonts w:ascii="Times New Roman" w:hAnsi="Times New Roman" w:cs="Times New Roman"/>
                <w:kern w:val="24"/>
                <w:sz w:val="20"/>
                <w:szCs w:val="20"/>
                <w:lang w:val="ro-RO"/>
              </w:rPr>
            </w:pPr>
            <w:r w:rsidRPr="00023F9E">
              <w:rPr>
                <w:rFonts w:ascii="Times New Roman" w:hAnsi="Times New Roman" w:cs="Times New Roman"/>
                <w:b/>
                <w:bCs/>
                <w:kern w:val="24"/>
                <w:sz w:val="20"/>
                <w:szCs w:val="20"/>
                <w:lang w:val="ro-RO"/>
              </w:rPr>
              <w:t>0,40 p./an</w:t>
            </w:r>
            <w:r w:rsidRPr="00EE1961">
              <w:rPr>
                <w:rFonts w:ascii="Times New Roman" w:hAnsi="Times New Roman" w:cs="Times New Roman"/>
                <w:kern w:val="24"/>
                <w:sz w:val="20"/>
                <w:szCs w:val="20"/>
                <w:lang w:val="ro-RO"/>
              </w:rPr>
              <w:t xml:space="preserve"> – progres înregistrat la peste 60% din elevi</w:t>
            </w:r>
          </w:p>
          <w:p w14:paraId="3C0510CD" w14:textId="77777777" w:rsidR="00EE1961" w:rsidRPr="00EE1961" w:rsidRDefault="00EE1961" w:rsidP="00EE1961">
            <w:pPr>
              <w:ind w:left="423" w:hanging="423"/>
              <w:rPr>
                <w:rFonts w:ascii="Times New Roman" w:hAnsi="Times New Roman" w:cs="Times New Roman"/>
                <w:kern w:val="24"/>
                <w:sz w:val="20"/>
                <w:szCs w:val="20"/>
                <w:lang w:val="ro-RO"/>
              </w:rPr>
            </w:pPr>
            <w:r w:rsidRPr="00023F9E">
              <w:rPr>
                <w:rFonts w:ascii="Times New Roman" w:hAnsi="Times New Roman" w:cs="Times New Roman"/>
                <w:b/>
                <w:bCs/>
                <w:kern w:val="24"/>
                <w:sz w:val="20"/>
                <w:szCs w:val="20"/>
                <w:lang w:val="ro-RO"/>
              </w:rPr>
              <w:t>0,30 p./an</w:t>
            </w:r>
            <w:r w:rsidRPr="00EE1961">
              <w:rPr>
                <w:rFonts w:ascii="Times New Roman" w:hAnsi="Times New Roman" w:cs="Times New Roman"/>
                <w:kern w:val="24"/>
                <w:sz w:val="20"/>
                <w:szCs w:val="20"/>
                <w:lang w:val="ro-RO"/>
              </w:rPr>
              <w:t xml:space="preserve"> – progres înregistrat la peste 50% din elevi</w:t>
            </w:r>
          </w:p>
          <w:p w14:paraId="29625726" w14:textId="77777777" w:rsidR="00EE1961" w:rsidRPr="00EE1961" w:rsidRDefault="00EE1961" w:rsidP="00EE1961">
            <w:pPr>
              <w:ind w:left="423" w:hanging="423"/>
              <w:rPr>
                <w:rFonts w:ascii="Times New Roman" w:hAnsi="Times New Roman" w:cs="Times New Roman"/>
                <w:kern w:val="24"/>
                <w:sz w:val="20"/>
                <w:szCs w:val="20"/>
                <w:lang w:val="ro-RO"/>
              </w:rPr>
            </w:pPr>
          </w:p>
          <w:p w14:paraId="3CB61C01" w14:textId="77777777" w:rsidR="00EE1961" w:rsidRPr="00EE1961" w:rsidRDefault="00EE1961" w:rsidP="00EE1961">
            <w:pPr>
              <w:ind w:left="-2" w:firstLine="2"/>
              <w:rPr>
                <w:rFonts w:ascii="Times New Roman" w:hAnsi="Times New Roman" w:cs="Times New Roman"/>
                <w:b/>
                <w:spacing w:val="-4"/>
                <w:kern w:val="24"/>
                <w:sz w:val="20"/>
                <w:szCs w:val="20"/>
                <w:lang w:val="ro-RO"/>
              </w:rPr>
            </w:pPr>
            <w:r w:rsidRPr="00EE1961">
              <w:rPr>
                <w:rFonts w:ascii="Times New Roman" w:hAnsi="Times New Roman" w:cs="Times New Roman"/>
                <w:b/>
                <w:spacing w:val="-4"/>
                <w:kern w:val="24"/>
                <w:sz w:val="20"/>
                <w:szCs w:val="20"/>
                <w:lang w:val="ro-RO"/>
              </w:rPr>
              <w:t xml:space="preserve">Rezultate înregistrate la testări și examene naționale, la examenele de certificare a competențelor profesionale, ponderea elevilor cu performanțe în clasa </w:t>
            </w:r>
            <w:r w:rsidRPr="00EE1961">
              <w:rPr>
                <w:rFonts w:ascii="Times New Roman" w:hAnsi="Times New Roman" w:cs="Times New Roman"/>
                <w:b/>
                <w:spacing w:val="-4"/>
                <w:kern w:val="24"/>
                <w:sz w:val="20"/>
                <w:szCs w:val="20"/>
                <w:lang w:val="ro-RO"/>
              </w:rPr>
              <w:lastRenderedPageBreak/>
              <w:t>superioară, la trecerea într-un alt ciclu de învățământ</w:t>
            </w:r>
          </w:p>
          <w:p w14:paraId="315D2BFB" w14:textId="77777777" w:rsidR="00EE1961" w:rsidRPr="00EE1961" w:rsidRDefault="00EE1961" w:rsidP="00EE1961">
            <w:pPr>
              <w:ind w:left="-2" w:firstLine="2"/>
              <w:rPr>
                <w:rFonts w:ascii="Times New Roman" w:hAnsi="Times New Roman" w:cs="Times New Roman"/>
                <w:b/>
                <w:spacing w:val="-4"/>
                <w:kern w:val="24"/>
                <w:sz w:val="20"/>
                <w:szCs w:val="20"/>
                <w:lang w:val="ro-RO"/>
              </w:rPr>
            </w:pPr>
          </w:p>
          <w:p w14:paraId="5E6CF8F3" w14:textId="77777777" w:rsidR="00EE1961" w:rsidRPr="00EE1961" w:rsidRDefault="00EE1961" w:rsidP="00EE1961">
            <w:pPr>
              <w:ind w:left="423" w:hanging="423"/>
              <w:rPr>
                <w:rFonts w:ascii="Times New Roman" w:hAnsi="Times New Roman" w:cs="Times New Roman"/>
                <w:spacing w:val="-4"/>
                <w:kern w:val="24"/>
                <w:sz w:val="20"/>
                <w:szCs w:val="20"/>
                <w:lang w:val="ro-RO"/>
              </w:rPr>
            </w:pPr>
            <w:r w:rsidRPr="00023F9E">
              <w:rPr>
                <w:rFonts w:ascii="Times New Roman" w:hAnsi="Times New Roman" w:cs="Times New Roman"/>
                <w:b/>
                <w:bCs/>
                <w:spacing w:val="-4"/>
                <w:kern w:val="24"/>
                <w:sz w:val="20"/>
                <w:szCs w:val="20"/>
                <w:lang w:val="ro-RO"/>
              </w:rPr>
              <w:t>1,00 p./an</w:t>
            </w:r>
            <w:r w:rsidRPr="00EE1961">
              <w:rPr>
                <w:rFonts w:ascii="Times New Roman" w:hAnsi="Times New Roman" w:cs="Times New Roman"/>
                <w:spacing w:val="-4"/>
                <w:kern w:val="24"/>
                <w:sz w:val="20"/>
                <w:szCs w:val="20"/>
                <w:lang w:val="ro-RO"/>
              </w:rPr>
              <w:t xml:space="preserve"> – promovabilitate peste 80%</w:t>
            </w:r>
          </w:p>
          <w:p w14:paraId="15976808" w14:textId="77777777" w:rsidR="00EE1961" w:rsidRPr="00EE1961" w:rsidRDefault="00EE1961" w:rsidP="00EE1961">
            <w:pPr>
              <w:ind w:left="423" w:hanging="423"/>
              <w:rPr>
                <w:rFonts w:ascii="Times New Roman" w:hAnsi="Times New Roman" w:cs="Times New Roman"/>
                <w:spacing w:val="-4"/>
                <w:kern w:val="24"/>
                <w:sz w:val="20"/>
                <w:szCs w:val="20"/>
                <w:lang w:val="ro-RO"/>
              </w:rPr>
            </w:pPr>
            <w:r w:rsidRPr="00023F9E">
              <w:rPr>
                <w:rFonts w:ascii="Times New Roman" w:hAnsi="Times New Roman" w:cs="Times New Roman"/>
                <w:b/>
                <w:bCs/>
                <w:spacing w:val="-4"/>
                <w:kern w:val="24"/>
                <w:sz w:val="20"/>
                <w:szCs w:val="20"/>
                <w:lang w:val="ro-RO"/>
              </w:rPr>
              <w:t>0,75 p./an</w:t>
            </w:r>
            <w:r w:rsidRPr="00EE1961">
              <w:rPr>
                <w:rFonts w:ascii="Times New Roman" w:hAnsi="Times New Roman" w:cs="Times New Roman"/>
                <w:spacing w:val="-4"/>
                <w:kern w:val="24"/>
                <w:sz w:val="20"/>
                <w:szCs w:val="20"/>
                <w:lang w:val="ro-RO"/>
              </w:rPr>
              <w:t xml:space="preserve"> – promovabilitate peste 70%</w:t>
            </w:r>
          </w:p>
          <w:p w14:paraId="6C7EC801" w14:textId="77777777" w:rsidR="00EE1961" w:rsidRPr="00EE1961" w:rsidRDefault="00EE1961" w:rsidP="00EE1961">
            <w:pPr>
              <w:ind w:left="423" w:hanging="423"/>
              <w:rPr>
                <w:rFonts w:ascii="Times New Roman" w:hAnsi="Times New Roman" w:cs="Times New Roman"/>
                <w:spacing w:val="-4"/>
                <w:kern w:val="24"/>
                <w:sz w:val="20"/>
                <w:szCs w:val="20"/>
                <w:lang w:val="ro-RO"/>
              </w:rPr>
            </w:pPr>
            <w:r w:rsidRPr="00023F9E">
              <w:rPr>
                <w:rFonts w:ascii="Times New Roman" w:hAnsi="Times New Roman" w:cs="Times New Roman"/>
                <w:b/>
                <w:bCs/>
                <w:spacing w:val="-4"/>
                <w:kern w:val="24"/>
                <w:sz w:val="20"/>
                <w:szCs w:val="20"/>
                <w:lang w:val="ro-RO"/>
              </w:rPr>
              <w:t>0,50 p./an</w:t>
            </w:r>
            <w:r w:rsidRPr="00EE1961">
              <w:rPr>
                <w:rFonts w:ascii="Times New Roman" w:hAnsi="Times New Roman" w:cs="Times New Roman"/>
                <w:spacing w:val="-4"/>
                <w:kern w:val="24"/>
                <w:sz w:val="20"/>
                <w:szCs w:val="20"/>
                <w:lang w:val="ro-RO"/>
              </w:rPr>
              <w:t xml:space="preserve"> – promovabilitate peste 60%</w:t>
            </w:r>
          </w:p>
          <w:p w14:paraId="56CBCB0B" w14:textId="77777777" w:rsidR="00EE1961" w:rsidRPr="00EE1961" w:rsidRDefault="00EE1961" w:rsidP="00EE1961">
            <w:pPr>
              <w:rPr>
                <w:rFonts w:ascii="Times New Roman" w:hAnsi="Times New Roman" w:cs="Times New Roman"/>
                <w:spacing w:val="-4"/>
                <w:kern w:val="24"/>
                <w:sz w:val="20"/>
                <w:szCs w:val="20"/>
                <w:lang w:val="ro-RO"/>
              </w:rPr>
            </w:pPr>
            <w:r w:rsidRPr="00023F9E">
              <w:rPr>
                <w:rFonts w:ascii="Times New Roman" w:hAnsi="Times New Roman" w:cs="Times New Roman"/>
                <w:b/>
                <w:bCs/>
                <w:spacing w:val="-4"/>
                <w:kern w:val="24"/>
                <w:sz w:val="20"/>
                <w:szCs w:val="20"/>
                <w:lang w:val="ro-RO"/>
              </w:rPr>
              <w:t>0,25 p./an</w:t>
            </w:r>
            <w:r w:rsidRPr="00EE1961">
              <w:rPr>
                <w:rFonts w:ascii="Times New Roman" w:hAnsi="Times New Roman" w:cs="Times New Roman"/>
                <w:spacing w:val="-4"/>
                <w:kern w:val="24"/>
                <w:sz w:val="20"/>
                <w:szCs w:val="20"/>
                <w:lang w:val="ro-RO"/>
              </w:rPr>
              <w:t xml:space="preserve"> – promovabilitate peste 50%</w:t>
            </w:r>
          </w:p>
          <w:p w14:paraId="6339486D" w14:textId="77777777" w:rsidR="00EE1961" w:rsidRPr="00EE1961" w:rsidRDefault="00EE1961" w:rsidP="00EE1961">
            <w:pPr>
              <w:rPr>
                <w:rFonts w:ascii="Times New Roman" w:hAnsi="Times New Roman" w:cs="Times New Roman"/>
                <w:b/>
                <w:spacing w:val="-4"/>
                <w:kern w:val="24"/>
                <w:sz w:val="20"/>
                <w:szCs w:val="20"/>
                <w:lang w:val="ro-RO"/>
              </w:rPr>
            </w:pPr>
          </w:p>
          <w:p w14:paraId="279C58DD" w14:textId="77777777" w:rsidR="00EE1961" w:rsidRPr="00EE1961" w:rsidRDefault="00EE1961" w:rsidP="00EE1961">
            <w:pPr>
              <w:rPr>
                <w:rFonts w:ascii="Times New Roman" w:hAnsi="Times New Roman" w:cs="Times New Roman"/>
                <w:b/>
                <w:spacing w:val="-4"/>
                <w:kern w:val="24"/>
                <w:sz w:val="20"/>
                <w:szCs w:val="20"/>
                <w:lang w:val="ro-RO"/>
              </w:rPr>
            </w:pPr>
            <w:r w:rsidRPr="00EE1961">
              <w:rPr>
                <w:rFonts w:ascii="Times New Roman" w:hAnsi="Times New Roman" w:cs="Times New Roman"/>
                <w:b/>
                <w:spacing w:val="-4"/>
                <w:kern w:val="24"/>
                <w:sz w:val="20"/>
                <w:szCs w:val="20"/>
                <w:lang w:val="ro-RO"/>
              </w:rPr>
              <w:t>Rezultate deosebite în activități specifice de consiliere psihopedagogică și de management al vieții personale și al carierei</w:t>
            </w:r>
          </w:p>
          <w:p w14:paraId="3409D2E7" w14:textId="77777777" w:rsidR="00EE1961" w:rsidRPr="00EE1961" w:rsidRDefault="00EE1961" w:rsidP="00EE1961">
            <w:pPr>
              <w:rPr>
                <w:rFonts w:ascii="Times New Roman" w:hAnsi="Times New Roman" w:cs="Times New Roman"/>
                <w:b/>
                <w:spacing w:val="-4"/>
                <w:kern w:val="24"/>
                <w:sz w:val="20"/>
                <w:szCs w:val="20"/>
                <w:lang w:val="ro-RO"/>
              </w:rPr>
            </w:pPr>
          </w:p>
          <w:p w14:paraId="123B3BD3" w14:textId="77ECBFBB" w:rsidR="004F5672" w:rsidRPr="00EE1961" w:rsidRDefault="00EE1961" w:rsidP="00EE1961">
            <w:pPr>
              <w:ind w:left="423" w:hanging="423"/>
              <w:rPr>
                <w:rFonts w:ascii="Times New Roman" w:eastAsia="Calibri" w:hAnsi="Times New Roman" w:cs="Times New Roman"/>
                <w:b/>
                <w:bCs/>
                <w:caps/>
                <w:kern w:val="0"/>
                <w:sz w:val="20"/>
                <w:szCs w:val="20"/>
                <w:lang w:val="ro-RO"/>
                <w14:ligatures w14:val="none"/>
              </w:rPr>
            </w:pPr>
            <w:r w:rsidRPr="00023F9E">
              <w:rPr>
                <w:rFonts w:ascii="Times New Roman" w:hAnsi="Times New Roman" w:cs="Times New Roman"/>
                <w:b/>
                <w:bCs/>
                <w:spacing w:val="-4"/>
                <w:kern w:val="24"/>
                <w:sz w:val="20"/>
                <w:szCs w:val="20"/>
                <w:lang w:val="ro-RO"/>
              </w:rPr>
              <w:t>0,40 p./an</w:t>
            </w:r>
            <w:r w:rsidRPr="00EE1961">
              <w:rPr>
                <w:rFonts w:ascii="Times New Roman" w:hAnsi="Times New Roman" w:cs="Times New Roman"/>
                <w:spacing w:val="-4"/>
                <w:kern w:val="24"/>
                <w:sz w:val="20"/>
                <w:szCs w:val="20"/>
                <w:lang w:val="ro-RO"/>
              </w:rPr>
              <w:t xml:space="preserve">  pentru activități specifice de consiliere psihopedagogică / management al vieții personale /management al carierei</w:t>
            </w:r>
          </w:p>
        </w:tc>
        <w:tc>
          <w:tcPr>
            <w:tcW w:w="3997" w:type="dxa"/>
          </w:tcPr>
          <w:p w14:paraId="050B1A92" w14:textId="77777777" w:rsidR="00E56640" w:rsidRPr="00A15B04" w:rsidRDefault="00E56640" w:rsidP="00E56640">
            <w:pPr>
              <w:pStyle w:val="Default"/>
              <w:jc w:val="both"/>
              <w:rPr>
                <w:rFonts w:ascii="Times New Roman" w:hAnsi="Times New Roman" w:cs="Times New Roman"/>
                <w:color w:val="auto"/>
                <w:sz w:val="20"/>
                <w:szCs w:val="20"/>
              </w:rPr>
            </w:pPr>
          </w:p>
          <w:p w14:paraId="27985613" w14:textId="77777777" w:rsidR="00E56640" w:rsidRPr="00A15B04" w:rsidRDefault="00E56640" w:rsidP="00E56640">
            <w:pPr>
              <w:pStyle w:val="Default"/>
              <w:jc w:val="both"/>
              <w:rPr>
                <w:rFonts w:ascii="Times New Roman" w:hAnsi="Times New Roman" w:cs="Times New Roman"/>
                <w:color w:val="auto"/>
                <w:sz w:val="20"/>
                <w:szCs w:val="20"/>
              </w:rPr>
            </w:pPr>
          </w:p>
          <w:p w14:paraId="4639DC5C" w14:textId="77777777" w:rsidR="00887C5A" w:rsidRPr="00A15B04" w:rsidRDefault="00887C5A" w:rsidP="00E56640">
            <w:pPr>
              <w:pStyle w:val="Default"/>
              <w:jc w:val="both"/>
              <w:rPr>
                <w:rFonts w:ascii="Times New Roman" w:hAnsi="Times New Roman" w:cs="Times New Roman"/>
                <w:i/>
                <w:iCs/>
                <w:color w:val="auto"/>
                <w:sz w:val="20"/>
                <w:szCs w:val="20"/>
              </w:rPr>
            </w:pPr>
          </w:p>
          <w:p w14:paraId="55002CD7" w14:textId="77777777" w:rsidR="00887C5A" w:rsidRPr="00A15B04" w:rsidRDefault="00887C5A" w:rsidP="00E56640">
            <w:pPr>
              <w:pStyle w:val="Default"/>
              <w:jc w:val="both"/>
              <w:rPr>
                <w:rFonts w:ascii="Times New Roman" w:hAnsi="Times New Roman" w:cs="Times New Roman"/>
                <w:i/>
                <w:iCs/>
                <w:color w:val="auto"/>
                <w:sz w:val="20"/>
                <w:szCs w:val="20"/>
              </w:rPr>
            </w:pPr>
          </w:p>
          <w:p w14:paraId="02C51FEE" w14:textId="77777777" w:rsidR="00887C5A" w:rsidRPr="00A15B04" w:rsidRDefault="00887C5A" w:rsidP="00E56640">
            <w:pPr>
              <w:pStyle w:val="Default"/>
              <w:jc w:val="both"/>
              <w:rPr>
                <w:rFonts w:ascii="Times New Roman" w:hAnsi="Times New Roman" w:cs="Times New Roman"/>
                <w:i/>
                <w:iCs/>
                <w:color w:val="auto"/>
                <w:sz w:val="20"/>
                <w:szCs w:val="20"/>
              </w:rPr>
            </w:pPr>
          </w:p>
          <w:p w14:paraId="15B233D7" w14:textId="77777777" w:rsidR="00887C5A" w:rsidRPr="00A15B04" w:rsidRDefault="00887C5A" w:rsidP="00E56640">
            <w:pPr>
              <w:pStyle w:val="Default"/>
              <w:jc w:val="both"/>
              <w:rPr>
                <w:rFonts w:ascii="Times New Roman" w:hAnsi="Times New Roman" w:cs="Times New Roman"/>
                <w:b/>
                <w:bCs/>
                <w:i/>
                <w:iCs/>
                <w:color w:val="auto"/>
                <w:sz w:val="20"/>
                <w:szCs w:val="20"/>
              </w:rPr>
            </w:pPr>
          </w:p>
          <w:p w14:paraId="0572C21B" w14:textId="77777777" w:rsidR="004F5672" w:rsidRPr="00A15B04" w:rsidRDefault="004F5672" w:rsidP="008B2FAD">
            <w:pPr>
              <w:pStyle w:val="Default"/>
              <w:jc w:val="both"/>
              <w:rPr>
                <w:rFonts w:ascii="Times New Roman" w:eastAsia="Calibri" w:hAnsi="Times New Roman" w:cs="Times New Roman"/>
                <w:b/>
                <w:bCs/>
                <w:caps/>
                <w:color w:val="auto"/>
                <w:sz w:val="20"/>
                <w:szCs w:val="20"/>
                <w14:ligatures w14:val="none"/>
              </w:rPr>
            </w:pPr>
          </w:p>
        </w:tc>
        <w:tc>
          <w:tcPr>
            <w:tcW w:w="993" w:type="dxa"/>
          </w:tcPr>
          <w:p w14:paraId="1E8D3EFB" w14:textId="77777777" w:rsidR="004F5672" w:rsidRPr="00A15B04" w:rsidRDefault="004F5672" w:rsidP="004F5672">
            <w:pPr>
              <w:jc w:val="both"/>
              <w:rPr>
                <w:rFonts w:ascii="Times New Roman" w:eastAsia="Calibri" w:hAnsi="Times New Roman" w:cs="Times New Roman"/>
                <w:b/>
                <w:bCs/>
                <w:caps/>
                <w:kern w:val="0"/>
                <w:sz w:val="20"/>
                <w:szCs w:val="20"/>
                <w:lang w:val="ro-RO"/>
                <w14:ligatures w14:val="none"/>
              </w:rPr>
            </w:pPr>
          </w:p>
        </w:tc>
        <w:tc>
          <w:tcPr>
            <w:tcW w:w="992" w:type="dxa"/>
          </w:tcPr>
          <w:p w14:paraId="2BB5ED5D" w14:textId="77777777" w:rsidR="004F5672" w:rsidRPr="00A15B04" w:rsidRDefault="004F5672" w:rsidP="004F5672">
            <w:pPr>
              <w:jc w:val="both"/>
              <w:rPr>
                <w:rFonts w:ascii="Times New Roman" w:eastAsia="Calibri" w:hAnsi="Times New Roman" w:cs="Times New Roman"/>
                <w:b/>
                <w:bCs/>
                <w:caps/>
                <w:kern w:val="0"/>
                <w:sz w:val="20"/>
                <w:szCs w:val="20"/>
                <w:lang w:val="ro-RO"/>
                <w14:ligatures w14:val="none"/>
              </w:rPr>
            </w:pPr>
          </w:p>
        </w:tc>
        <w:tc>
          <w:tcPr>
            <w:tcW w:w="992" w:type="dxa"/>
          </w:tcPr>
          <w:p w14:paraId="7D5FDBE1" w14:textId="77777777" w:rsidR="004F5672" w:rsidRPr="00A15B04" w:rsidRDefault="004F5672" w:rsidP="004F5672">
            <w:pPr>
              <w:jc w:val="both"/>
              <w:rPr>
                <w:rFonts w:ascii="Times New Roman" w:eastAsia="Calibri" w:hAnsi="Times New Roman" w:cs="Times New Roman"/>
                <w:b/>
                <w:bCs/>
                <w:caps/>
                <w:kern w:val="0"/>
                <w:sz w:val="20"/>
                <w:szCs w:val="20"/>
                <w:lang w:val="ro-RO"/>
                <w14:ligatures w14:val="none"/>
              </w:rPr>
            </w:pPr>
          </w:p>
        </w:tc>
        <w:tc>
          <w:tcPr>
            <w:tcW w:w="947" w:type="dxa"/>
          </w:tcPr>
          <w:p w14:paraId="6183316F" w14:textId="77777777" w:rsidR="004F5672" w:rsidRPr="00A15B04" w:rsidRDefault="004F5672" w:rsidP="004F5672">
            <w:pPr>
              <w:jc w:val="both"/>
              <w:rPr>
                <w:rFonts w:ascii="Times New Roman" w:eastAsia="Calibri" w:hAnsi="Times New Roman" w:cs="Times New Roman"/>
                <w:b/>
                <w:bCs/>
                <w:caps/>
                <w:kern w:val="0"/>
                <w:sz w:val="20"/>
                <w:szCs w:val="20"/>
                <w:lang w:val="ro-RO"/>
                <w14:ligatures w14:val="none"/>
              </w:rPr>
            </w:pPr>
          </w:p>
        </w:tc>
      </w:tr>
      <w:tr w:rsidR="00A15B04" w:rsidRPr="00A15B04" w14:paraId="7AC0358D" w14:textId="77777777" w:rsidTr="00E5597C">
        <w:trPr>
          <w:gridAfter w:val="1"/>
          <w:wAfter w:w="10" w:type="dxa"/>
          <w:trHeight w:val="264"/>
        </w:trPr>
        <w:tc>
          <w:tcPr>
            <w:tcW w:w="381" w:type="dxa"/>
          </w:tcPr>
          <w:p w14:paraId="5325767A" w14:textId="77777777" w:rsidR="004F5672" w:rsidRPr="00A15B04" w:rsidRDefault="004F5672" w:rsidP="004F5672">
            <w:pPr>
              <w:jc w:val="both"/>
              <w:rPr>
                <w:rFonts w:ascii="Times New Roman" w:eastAsia="Calibri" w:hAnsi="Times New Roman" w:cs="Times New Roman"/>
                <w:b/>
                <w:bCs/>
                <w:caps/>
                <w:kern w:val="0"/>
                <w:sz w:val="20"/>
                <w:szCs w:val="20"/>
                <w:lang w:val="ro-RO"/>
                <w14:ligatures w14:val="none"/>
              </w:rPr>
            </w:pPr>
          </w:p>
        </w:tc>
        <w:tc>
          <w:tcPr>
            <w:tcW w:w="3669" w:type="dxa"/>
            <w:gridSpan w:val="5"/>
            <w:tcBorders>
              <w:top w:val="single" w:sz="4" w:space="0" w:color="auto"/>
              <w:left w:val="single" w:sz="4" w:space="0" w:color="auto"/>
            </w:tcBorders>
            <w:shd w:val="clear" w:color="auto" w:fill="FFFFFF"/>
            <w:vAlign w:val="bottom"/>
          </w:tcPr>
          <w:p w14:paraId="522B64B1" w14:textId="77777777" w:rsidR="004F5672" w:rsidRPr="00A15B04" w:rsidRDefault="004F5672" w:rsidP="004F5672">
            <w:pPr>
              <w:jc w:val="both"/>
              <w:rPr>
                <w:rFonts w:ascii="Times New Roman" w:hAnsi="Times New Roman" w:cs="Times New Roman"/>
                <w:sz w:val="20"/>
                <w:szCs w:val="20"/>
                <w:lang w:bidi="ro-RO"/>
              </w:rPr>
            </w:pPr>
            <w:r w:rsidRPr="00A15B04">
              <w:rPr>
                <w:rFonts w:ascii="Times New Roman" w:hAnsi="Times New Roman" w:cs="Times New Roman"/>
                <w:sz w:val="20"/>
                <w:szCs w:val="20"/>
                <w:lang w:bidi="ro-RO"/>
              </w:rPr>
              <w:t xml:space="preserve">b) </w:t>
            </w:r>
            <w:proofErr w:type="spellStart"/>
            <w:r w:rsidRPr="00A15B04">
              <w:rPr>
                <w:rFonts w:ascii="Times New Roman" w:hAnsi="Times New Roman" w:cs="Times New Roman"/>
                <w:sz w:val="20"/>
                <w:szCs w:val="20"/>
                <w:lang w:bidi="ro-RO"/>
              </w:rPr>
              <w:t>Rezultate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deosebite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obținute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pregătirea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preșcolarilor</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elevilor</w:t>
            </w:r>
            <w:proofErr w:type="spellEnd"/>
            <w:r w:rsidRPr="00A15B04">
              <w:rPr>
                <w:rFonts w:ascii="Times New Roman" w:hAnsi="Times New Roman" w:cs="Times New Roman"/>
                <w:sz w:val="20"/>
                <w:szCs w:val="20"/>
                <w:lang w:bidi="ro-RO"/>
              </w:rPr>
              <w:t xml:space="preserve"> cu </w:t>
            </w:r>
            <w:proofErr w:type="spellStart"/>
            <w:r w:rsidRPr="00A15B04">
              <w:rPr>
                <w:rFonts w:ascii="Times New Roman" w:hAnsi="Times New Roman" w:cs="Times New Roman"/>
                <w:sz w:val="20"/>
                <w:szCs w:val="20"/>
                <w:lang w:bidi="ro-RO"/>
              </w:rPr>
              <w:t>cerințe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lastRenderedPageBreak/>
              <w:t>educaționale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speciale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integrați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învățământul</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masă</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școlarizați</w:t>
            </w:r>
            <w:proofErr w:type="spellEnd"/>
            <w:r w:rsidRPr="00A15B04">
              <w:rPr>
                <w:rFonts w:ascii="Times New Roman" w:hAnsi="Times New Roman" w:cs="Times New Roman"/>
                <w:sz w:val="20"/>
                <w:szCs w:val="20"/>
                <w:lang w:bidi="ro-RO"/>
              </w:rPr>
              <w:t xml:space="preserve"> la </w:t>
            </w:r>
            <w:proofErr w:type="spellStart"/>
            <w:r w:rsidRPr="00A15B04">
              <w:rPr>
                <w:rFonts w:ascii="Times New Roman" w:hAnsi="Times New Roman" w:cs="Times New Roman"/>
                <w:sz w:val="20"/>
                <w:szCs w:val="20"/>
                <w:lang w:bidi="ro-RO"/>
              </w:rPr>
              <w:t>domiciliu</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sau</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spital, cu </w:t>
            </w:r>
            <w:proofErr w:type="spellStart"/>
            <w:r w:rsidRPr="00A15B04">
              <w:rPr>
                <w:rFonts w:ascii="Times New Roman" w:hAnsi="Times New Roman" w:cs="Times New Roman"/>
                <w:sz w:val="20"/>
                <w:szCs w:val="20"/>
                <w:lang w:bidi="ro-RO"/>
              </w:rPr>
              <w:t>statut</w:t>
            </w:r>
            <w:proofErr w:type="spellEnd"/>
            <w:r w:rsidRPr="00A15B04">
              <w:rPr>
                <w:rFonts w:ascii="Times New Roman" w:hAnsi="Times New Roman" w:cs="Times New Roman"/>
                <w:sz w:val="20"/>
                <w:szCs w:val="20"/>
                <w:lang w:bidi="ro-RO"/>
              </w:rPr>
              <w:t xml:space="preserve"> social, economic </w:t>
            </w:r>
            <w:proofErr w:type="spellStart"/>
            <w:r w:rsidRPr="00A15B04">
              <w:rPr>
                <w:rFonts w:ascii="Times New Roman" w:hAnsi="Times New Roman" w:cs="Times New Roman"/>
                <w:sz w:val="20"/>
                <w:szCs w:val="20"/>
                <w:lang w:bidi="ro-RO"/>
              </w:rPr>
              <w:t>sau</w:t>
            </w:r>
            <w:proofErr w:type="spellEnd"/>
            <w:r w:rsidRPr="00A15B04">
              <w:rPr>
                <w:rFonts w:ascii="Times New Roman" w:hAnsi="Times New Roman" w:cs="Times New Roman"/>
                <w:sz w:val="20"/>
                <w:szCs w:val="20"/>
                <w:lang w:bidi="ro-RO"/>
              </w:rPr>
              <w:t xml:space="preserve"> cultural </w:t>
            </w:r>
            <w:proofErr w:type="spellStart"/>
            <w:r w:rsidRPr="00A15B04">
              <w:rPr>
                <w:rFonts w:ascii="Times New Roman" w:hAnsi="Times New Roman" w:cs="Times New Roman"/>
                <w:sz w:val="20"/>
                <w:szCs w:val="20"/>
                <w:lang w:bidi="ro-RO"/>
              </w:rPr>
              <w:t>scăzut</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reîntorși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România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refugiați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separați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temporar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sau</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definitiv</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părinți</w:t>
            </w:r>
            <w:proofErr w:type="spellEnd"/>
            <w:r w:rsidRPr="00A15B04">
              <w:rPr>
                <w:rFonts w:ascii="Times New Roman" w:hAnsi="Times New Roman" w:cs="Times New Roman"/>
                <w:sz w:val="20"/>
                <w:szCs w:val="20"/>
                <w:lang w:bidi="ro-RO"/>
              </w:rPr>
              <w:t xml:space="preserve">, din </w:t>
            </w:r>
            <w:proofErr w:type="spellStart"/>
            <w:r w:rsidRPr="00A15B04">
              <w:rPr>
                <w:rFonts w:ascii="Times New Roman" w:hAnsi="Times New Roman" w:cs="Times New Roman"/>
                <w:sz w:val="20"/>
                <w:szCs w:val="20"/>
                <w:lang w:bidi="ro-RO"/>
              </w:rPr>
              <w:t>comunități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izolate</w:t>
            </w:r>
            <w:proofErr w:type="spellEnd"/>
            <w:r w:rsidRPr="00A15B04">
              <w:rPr>
                <w:rFonts w:ascii="Times New Roman" w:hAnsi="Times New Roman" w:cs="Times New Roman"/>
                <w:sz w:val="20"/>
                <w:szCs w:val="20"/>
                <w:lang w:bidi="ro-RO"/>
              </w:rPr>
              <w:t xml:space="preserve">, din </w:t>
            </w:r>
            <w:proofErr w:type="spellStart"/>
            <w:r w:rsidRPr="00A15B04">
              <w:rPr>
                <w:rFonts w:ascii="Times New Roman" w:hAnsi="Times New Roman" w:cs="Times New Roman"/>
                <w:sz w:val="20"/>
                <w:szCs w:val="20"/>
                <w:lang w:bidi="ro-RO"/>
              </w:rPr>
              <w:t>sistemul</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protecție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socială</w:t>
            </w:r>
            <w:proofErr w:type="spellEnd"/>
            <w:r w:rsidRPr="00A15B04">
              <w:rPr>
                <w:rFonts w:ascii="Times New Roman" w:hAnsi="Times New Roman" w:cs="Times New Roman"/>
                <w:sz w:val="20"/>
                <w:szCs w:val="20"/>
                <w:lang w:bidi="ro-RO"/>
              </w:rPr>
              <w:t xml:space="preserve">, cu </w:t>
            </w:r>
            <w:proofErr w:type="spellStart"/>
            <w:r w:rsidRPr="00A15B04">
              <w:rPr>
                <w:rFonts w:ascii="Times New Roman" w:hAnsi="Times New Roman" w:cs="Times New Roman"/>
                <w:sz w:val="20"/>
                <w:szCs w:val="20"/>
                <w:lang w:bidi="ro-RO"/>
              </w:rPr>
              <w:t>părinții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plecați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străinătate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părinți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minori</w:t>
            </w:r>
            <w:proofErr w:type="spellEnd"/>
          </w:p>
          <w:p w14:paraId="1CF66377" w14:textId="77777777" w:rsidR="00B65295" w:rsidRPr="00B65295" w:rsidRDefault="00B65295" w:rsidP="00B65295">
            <w:pPr>
              <w:jc w:val="both"/>
              <w:rPr>
                <w:rFonts w:ascii="Times New Roman" w:eastAsia="Times New Roman" w:hAnsi="Times New Roman" w:cs="Times New Roman"/>
                <w:b/>
                <w:i/>
                <w:iCs/>
                <w:kern w:val="24"/>
                <w:sz w:val="20"/>
                <w:szCs w:val="20"/>
                <w:lang w:val="ro-RO"/>
                <w14:ligatures w14:val="none"/>
              </w:rPr>
            </w:pPr>
            <w:r w:rsidRPr="00B65295">
              <w:rPr>
                <w:rFonts w:ascii="Times New Roman" w:eastAsia="Times New Roman" w:hAnsi="Times New Roman" w:cs="Times New Roman"/>
                <w:b/>
                <w:i/>
                <w:iCs/>
                <w:kern w:val="24"/>
                <w:sz w:val="20"/>
                <w:szCs w:val="20"/>
                <w:lang w:val="ro-RO"/>
                <w14:ligatures w14:val="none"/>
              </w:rPr>
              <w:t xml:space="preserve">Dovezi: </w:t>
            </w:r>
          </w:p>
          <w:p w14:paraId="6107F473" w14:textId="77777777" w:rsidR="00B65295" w:rsidRPr="00B65295" w:rsidRDefault="00B65295" w:rsidP="00B65295">
            <w:pPr>
              <w:numPr>
                <w:ilvl w:val="0"/>
                <w:numId w:val="9"/>
              </w:numPr>
              <w:ind w:left="284" w:hanging="284"/>
              <w:jc w:val="both"/>
              <w:rPr>
                <w:rFonts w:ascii="Times New Roman" w:eastAsia="Calibri" w:hAnsi="Times New Roman" w:cs="Times New Roman"/>
                <w:bCs/>
                <w:i/>
                <w:iCs/>
                <w:kern w:val="0"/>
                <w:sz w:val="20"/>
                <w:szCs w:val="20"/>
                <w:lang w:val="ro-RO"/>
                <w14:ligatures w14:val="none"/>
              </w:rPr>
            </w:pPr>
            <w:r w:rsidRPr="00B65295">
              <w:rPr>
                <w:rFonts w:ascii="Times New Roman" w:eastAsia="Calibri" w:hAnsi="Times New Roman" w:cs="Times New Roman"/>
                <w:bCs/>
                <w:i/>
                <w:iCs/>
                <w:kern w:val="24"/>
                <w:sz w:val="20"/>
                <w:szCs w:val="20"/>
                <w:lang w:val="ro-RO"/>
                <w14:ligatures w14:val="none"/>
              </w:rPr>
              <w:t xml:space="preserve">adeverințe eliberate de către instituția </w:t>
            </w:r>
          </w:p>
          <w:p w14:paraId="33528AB9" w14:textId="29A60484" w:rsidR="00B65295" w:rsidRPr="00B65295" w:rsidRDefault="00B65295" w:rsidP="00B65295">
            <w:pPr>
              <w:jc w:val="both"/>
              <w:rPr>
                <w:rFonts w:ascii="Times New Roman" w:eastAsia="Calibri" w:hAnsi="Times New Roman" w:cs="Times New Roman"/>
                <w:bCs/>
                <w:i/>
                <w:iCs/>
                <w:kern w:val="0"/>
                <w:sz w:val="20"/>
                <w:szCs w:val="20"/>
                <w:lang w:val="ro-RO"/>
                <w14:ligatures w14:val="none"/>
              </w:rPr>
            </w:pPr>
            <w:r w:rsidRPr="00B65295">
              <w:rPr>
                <w:rFonts w:ascii="Times New Roman" w:eastAsia="Calibri" w:hAnsi="Times New Roman" w:cs="Times New Roman"/>
                <w:bCs/>
                <w:i/>
                <w:iCs/>
                <w:kern w:val="24"/>
                <w:sz w:val="20"/>
                <w:szCs w:val="20"/>
                <w:lang w:val="ro-RO"/>
                <w14:ligatures w14:val="none"/>
              </w:rPr>
              <w:t xml:space="preserve">de învățământ/instituții abilitate privind </w:t>
            </w:r>
            <w:r w:rsidRPr="00B65295">
              <w:rPr>
                <w:rFonts w:ascii="Times New Roman" w:eastAsia="Calibri" w:hAnsi="Times New Roman" w:cs="Times New Roman"/>
                <w:bCs/>
                <w:i/>
                <w:iCs/>
                <w:kern w:val="0"/>
                <w:sz w:val="20"/>
                <w:szCs w:val="20"/>
                <w:lang w:val="ro-RO"/>
                <w14:ligatures w14:val="none"/>
              </w:rPr>
              <w:t xml:space="preserve">rezultatele deosebite obținute de către cadrul didactic în mod direct în pregătirea acestor categorii de preșcolari/elevi; </w:t>
            </w:r>
          </w:p>
          <w:p w14:paraId="5F3EFC1D" w14:textId="00A0A16B" w:rsidR="000D2BBC" w:rsidRPr="00A15B04" w:rsidRDefault="00B65295" w:rsidP="00B65295">
            <w:pPr>
              <w:jc w:val="both"/>
              <w:rPr>
                <w:rFonts w:ascii="Times New Roman" w:eastAsia="Calibri" w:hAnsi="Times New Roman" w:cs="Times New Roman"/>
                <w:b/>
                <w:bCs/>
                <w:caps/>
                <w:kern w:val="0"/>
                <w:sz w:val="20"/>
                <w:szCs w:val="20"/>
                <w:lang w:val="ro-RO"/>
                <w14:ligatures w14:val="none"/>
              </w:rPr>
            </w:pPr>
            <w:r w:rsidRPr="00B65295">
              <w:rPr>
                <w:rFonts w:ascii="Times New Roman" w:eastAsia="Calibri" w:hAnsi="Times New Roman" w:cs="Times New Roman"/>
                <w:i/>
                <w:iCs/>
                <w:kern w:val="0"/>
                <w:sz w:val="20"/>
                <w:szCs w:val="20"/>
                <w:lang w:val="ro-RO"/>
                <w14:ligatures w14:val="none"/>
              </w:rPr>
              <w:t>în cadrul adeverinței se vor preciza rezultatele deosebite obținute, pentru fiecare categorie și relativ la numărul total de elevi din fiecare categorie: frecvență, promovabilitate, rezultate școlare etc.</w:t>
            </w:r>
          </w:p>
        </w:tc>
        <w:tc>
          <w:tcPr>
            <w:tcW w:w="2789" w:type="dxa"/>
            <w:tcBorders>
              <w:top w:val="single" w:sz="4" w:space="0" w:color="auto"/>
              <w:left w:val="single" w:sz="4" w:space="0" w:color="auto"/>
            </w:tcBorders>
            <w:shd w:val="clear" w:color="auto" w:fill="FFFFFF"/>
          </w:tcPr>
          <w:p w14:paraId="0E5AC904" w14:textId="06FDF6F0" w:rsidR="004F5672" w:rsidRPr="00A15B04" w:rsidRDefault="008417C0" w:rsidP="000D2BBC">
            <w:pPr>
              <w:jc w:val="center"/>
              <w:rPr>
                <w:rFonts w:ascii="Times New Roman" w:eastAsia="Calibri" w:hAnsi="Times New Roman" w:cs="Times New Roman"/>
                <w:b/>
                <w:bCs/>
                <w:caps/>
                <w:kern w:val="0"/>
                <w:sz w:val="20"/>
                <w:szCs w:val="20"/>
                <w:lang w:val="ro-RO"/>
                <w14:ligatures w14:val="none"/>
              </w:rPr>
            </w:pPr>
            <w:r>
              <w:rPr>
                <w:rFonts w:ascii="Times New Roman" w:hAnsi="Times New Roman" w:cs="Times New Roman"/>
                <w:b/>
                <w:bCs/>
                <w:sz w:val="20"/>
                <w:szCs w:val="20"/>
                <w:lang w:bidi="ro-RO"/>
              </w:rPr>
              <w:lastRenderedPageBreak/>
              <w:t xml:space="preserve">PUNCTAJ MAXIM </w:t>
            </w:r>
            <w:r w:rsidR="004F5672" w:rsidRPr="00A15B04">
              <w:rPr>
                <w:rFonts w:ascii="Times New Roman" w:hAnsi="Times New Roman" w:cs="Times New Roman"/>
                <w:b/>
                <w:bCs/>
                <w:sz w:val="20"/>
                <w:szCs w:val="20"/>
                <w:lang w:bidi="ro-RO"/>
              </w:rPr>
              <w:t>10</w:t>
            </w:r>
            <w:r w:rsidR="008F6A61">
              <w:rPr>
                <w:rFonts w:ascii="Times New Roman" w:hAnsi="Times New Roman" w:cs="Times New Roman"/>
                <w:b/>
                <w:bCs/>
                <w:sz w:val="20"/>
                <w:szCs w:val="20"/>
                <w:lang w:bidi="ro-RO"/>
              </w:rPr>
              <w:t xml:space="preserve"> p.</w:t>
            </w:r>
          </w:p>
        </w:tc>
        <w:tc>
          <w:tcPr>
            <w:tcW w:w="3997" w:type="dxa"/>
          </w:tcPr>
          <w:p w14:paraId="4BDE682F" w14:textId="619E28C0" w:rsidR="004F5672" w:rsidRPr="00A15B04" w:rsidRDefault="00887C5A" w:rsidP="00887C5A">
            <w:pPr>
              <w:jc w:val="both"/>
              <w:rPr>
                <w:rFonts w:ascii="Times New Roman" w:eastAsia="Calibri" w:hAnsi="Times New Roman" w:cs="Times New Roman"/>
                <w:b/>
                <w:bCs/>
                <w:caps/>
                <w:kern w:val="0"/>
                <w:sz w:val="20"/>
                <w:szCs w:val="20"/>
                <w:lang w:val="ro-RO"/>
                <w14:ligatures w14:val="none"/>
              </w:rPr>
            </w:pPr>
            <w:r w:rsidRPr="00A15B04">
              <w:rPr>
                <w:rFonts w:ascii="Times New Roman" w:hAnsi="Times New Roman" w:cs="Times New Roman"/>
                <w:sz w:val="20"/>
                <w:szCs w:val="20"/>
              </w:rPr>
              <w:t xml:space="preserve"> </w:t>
            </w:r>
          </w:p>
        </w:tc>
        <w:tc>
          <w:tcPr>
            <w:tcW w:w="993" w:type="dxa"/>
          </w:tcPr>
          <w:p w14:paraId="2E4FA2B9" w14:textId="77777777" w:rsidR="004F5672" w:rsidRPr="00A15B04" w:rsidRDefault="004F5672" w:rsidP="004F5672">
            <w:pPr>
              <w:jc w:val="both"/>
              <w:rPr>
                <w:rFonts w:ascii="Times New Roman" w:eastAsia="Calibri" w:hAnsi="Times New Roman" w:cs="Times New Roman"/>
                <w:b/>
                <w:bCs/>
                <w:caps/>
                <w:kern w:val="0"/>
                <w:sz w:val="20"/>
                <w:szCs w:val="20"/>
                <w:lang w:val="ro-RO"/>
                <w14:ligatures w14:val="none"/>
              </w:rPr>
            </w:pPr>
          </w:p>
        </w:tc>
        <w:tc>
          <w:tcPr>
            <w:tcW w:w="992" w:type="dxa"/>
          </w:tcPr>
          <w:p w14:paraId="40227045" w14:textId="77777777" w:rsidR="004F5672" w:rsidRPr="00A15B04" w:rsidRDefault="004F5672" w:rsidP="004F5672">
            <w:pPr>
              <w:jc w:val="both"/>
              <w:rPr>
                <w:rFonts w:ascii="Times New Roman" w:eastAsia="Calibri" w:hAnsi="Times New Roman" w:cs="Times New Roman"/>
                <w:b/>
                <w:bCs/>
                <w:caps/>
                <w:kern w:val="0"/>
                <w:sz w:val="20"/>
                <w:szCs w:val="20"/>
                <w:lang w:val="ro-RO"/>
                <w14:ligatures w14:val="none"/>
              </w:rPr>
            </w:pPr>
          </w:p>
        </w:tc>
        <w:tc>
          <w:tcPr>
            <w:tcW w:w="992" w:type="dxa"/>
          </w:tcPr>
          <w:p w14:paraId="0439D179" w14:textId="77777777" w:rsidR="004F5672" w:rsidRPr="00A15B04" w:rsidRDefault="004F5672" w:rsidP="004F5672">
            <w:pPr>
              <w:jc w:val="both"/>
              <w:rPr>
                <w:rFonts w:ascii="Times New Roman" w:eastAsia="Calibri" w:hAnsi="Times New Roman" w:cs="Times New Roman"/>
                <w:b/>
                <w:bCs/>
                <w:caps/>
                <w:kern w:val="0"/>
                <w:sz w:val="20"/>
                <w:szCs w:val="20"/>
                <w:lang w:val="ro-RO"/>
                <w14:ligatures w14:val="none"/>
              </w:rPr>
            </w:pPr>
          </w:p>
        </w:tc>
        <w:tc>
          <w:tcPr>
            <w:tcW w:w="947" w:type="dxa"/>
          </w:tcPr>
          <w:p w14:paraId="3925D098" w14:textId="77777777" w:rsidR="004F5672" w:rsidRPr="00A15B04" w:rsidRDefault="004F5672" w:rsidP="004F5672">
            <w:pPr>
              <w:jc w:val="both"/>
              <w:rPr>
                <w:rFonts w:ascii="Times New Roman" w:eastAsia="Calibri" w:hAnsi="Times New Roman" w:cs="Times New Roman"/>
                <w:b/>
                <w:bCs/>
                <w:caps/>
                <w:kern w:val="0"/>
                <w:sz w:val="20"/>
                <w:szCs w:val="20"/>
                <w:lang w:val="ro-RO"/>
                <w14:ligatures w14:val="none"/>
              </w:rPr>
            </w:pPr>
          </w:p>
        </w:tc>
      </w:tr>
      <w:tr w:rsidR="00A15B04" w:rsidRPr="00A15B04" w14:paraId="769F775E" w14:textId="77777777" w:rsidTr="00E5597C">
        <w:trPr>
          <w:gridAfter w:val="1"/>
          <w:wAfter w:w="10" w:type="dxa"/>
          <w:trHeight w:val="274"/>
        </w:trPr>
        <w:tc>
          <w:tcPr>
            <w:tcW w:w="381" w:type="dxa"/>
          </w:tcPr>
          <w:p w14:paraId="3AD3565D" w14:textId="77777777" w:rsidR="004F5672" w:rsidRPr="00A15B04" w:rsidRDefault="004F5672" w:rsidP="004F5672">
            <w:pPr>
              <w:jc w:val="both"/>
              <w:rPr>
                <w:rFonts w:ascii="Times New Roman" w:eastAsia="Calibri" w:hAnsi="Times New Roman" w:cs="Times New Roman"/>
                <w:b/>
                <w:bCs/>
                <w:caps/>
                <w:kern w:val="0"/>
                <w:sz w:val="20"/>
                <w:szCs w:val="20"/>
                <w:lang w:val="ro-RO"/>
                <w14:ligatures w14:val="none"/>
              </w:rPr>
            </w:pPr>
          </w:p>
        </w:tc>
        <w:tc>
          <w:tcPr>
            <w:tcW w:w="699" w:type="dxa"/>
            <w:tcBorders>
              <w:top w:val="single" w:sz="4" w:space="0" w:color="auto"/>
              <w:left w:val="single" w:sz="4" w:space="0" w:color="auto"/>
            </w:tcBorders>
            <w:shd w:val="clear" w:color="auto" w:fill="FFFFFF"/>
          </w:tcPr>
          <w:p w14:paraId="1F8626B1" w14:textId="2E28E210" w:rsidR="004F5672" w:rsidRPr="00A15B04" w:rsidRDefault="004F5672" w:rsidP="004F5672">
            <w:pPr>
              <w:jc w:val="both"/>
              <w:rPr>
                <w:rFonts w:ascii="Times New Roman" w:eastAsia="Calibri" w:hAnsi="Times New Roman" w:cs="Times New Roman"/>
                <w:b/>
                <w:bCs/>
                <w:caps/>
                <w:kern w:val="0"/>
                <w:sz w:val="20"/>
                <w:szCs w:val="20"/>
                <w:lang w:val="ro-RO"/>
                <w14:ligatures w14:val="none"/>
              </w:rPr>
            </w:pPr>
            <w:r w:rsidRPr="00A15B04">
              <w:rPr>
                <w:rFonts w:ascii="Times New Roman" w:hAnsi="Times New Roman" w:cs="Times New Roman"/>
                <w:sz w:val="20"/>
                <w:szCs w:val="20"/>
                <w:lang w:bidi="ro-RO"/>
              </w:rPr>
              <w:t>b.1)</w:t>
            </w:r>
          </w:p>
        </w:tc>
        <w:tc>
          <w:tcPr>
            <w:tcW w:w="2970" w:type="dxa"/>
            <w:gridSpan w:val="4"/>
            <w:tcBorders>
              <w:top w:val="single" w:sz="4" w:space="0" w:color="auto"/>
              <w:left w:val="single" w:sz="4" w:space="0" w:color="auto"/>
            </w:tcBorders>
            <w:shd w:val="clear" w:color="auto" w:fill="FFFFFF"/>
            <w:vAlign w:val="bottom"/>
          </w:tcPr>
          <w:p w14:paraId="58A4F63D" w14:textId="246DF6E9" w:rsidR="000D2BBC" w:rsidRPr="00B65295" w:rsidRDefault="004F5672" w:rsidP="00B65295">
            <w:pPr>
              <w:jc w:val="both"/>
              <w:rPr>
                <w:rFonts w:ascii="Times New Roman" w:hAnsi="Times New Roman" w:cs="Times New Roman"/>
                <w:sz w:val="20"/>
                <w:szCs w:val="20"/>
                <w:lang w:bidi="ro-RO"/>
              </w:rPr>
            </w:pPr>
            <w:proofErr w:type="spellStart"/>
            <w:r w:rsidRPr="00A15B04">
              <w:rPr>
                <w:rFonts w:ascii="Times New Roman" w:hAnsi="Times New Roman" w:cs="Times New Roman"/>
                <w:sz w:val="20"/>
                <w:szCs w:val="20"/>
                <w:lang w:bidi="ro-RO"/>
              </w:rPr>
              <w:t>Îmbunătățirea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semnificativă</w:t>
            </w:r>
            <w:proofErr w:type="spellEnd"/>
            <w:r w:rsidRPr="00A15B04">
              <w:rPr>
                <w:rFonts w:ascii="Times New Roman" w:hAnsi="Times New Roman" w:cs="Times New Roman"/>
                <w:sz w:val="20"/>
                <w:szCs w:val="20"/>
                <w:lang w:bidi="ro-RO"/>
              </w:rPr>
              <w:t xml:space="preserve"> a </w:t>
            </w:r>
            <w:proofErr w:type="spellStart"/>
            <w:r w:rsidRPr="00A15B04">
              <w:rPr>
                <w:rFonts w:ascii="Times New Roman" w:hAnsi="Times New Roman" w:cs="Times New Roman"/>
                <w:sz w:val="20"/>
                <w:szCs w:val="20"/>
                <w:lang w:bidi="ro-RO"/>
              </w:rPr>
              <w:t>prezenței</w:t>
            </w:r>
            <w:proofErr w:type="spellEnd"/>
            <w:r w:rsidRPr="00A15B04">
              <w:rPr>
                <w:rFonts w:ascii="Times New Roman" w:hAnsi="Times New Roman" w:cs="Times New Roman"/>
                <w:sz w:val="20"/>
                <w:szCs w:val="20"/>
                <w:lang w:bidi="ro-RO"/>
              </w:rPr>
              <w:t xml:space="preserve"> la </w:t>
            </w:r>
            <w:proofErr w:type="spellStart"/>
            <w:r w:rsidRPr="00A15B04">
              <w:rPr>
                <w:rFonts w:ascii="Times New Roman" w:hAnsi="Times New Roman" w:cs="Times New Roman"/>
                <w:sz w:val="20"/>
                <w:szCs w:val="20"/>
                <w:lang w:bidi="ro-RO"/>
              </w:rPr>
              <w:t>școală</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sau</w:t>
            </w:r>
            <w:proofErr w:type="spellEnd"/>
            <w:r w:rsidRPr="00A15B04">
              <w:rPr>
                <w:rFonts w:ascii="Times New Roman" w:hAnsi="Times New Roman" w:cs="Times New Roman"/>
                <w:sz w:val="20"/>
                <w:szCs w:val="20"/>
                <w:lang w:bidi="ro-RO"/>
              </w:rPr>
              <w:t xml:space="preserve"> a </w:t>
            </w:r>
            <w:proofErr w:type="spellStart"/>
            <w:r w:rsidRPr="00A15B04">
              <w:rPr>
                <w:rFonts w:ascii="Times New Roman" w:hAnsi="Times New Roman" w:cs="Times New Roman"/>
                <w:sz w:val="20"/>
                <w:szCs w:val="20"/>
                <w:lang w:bidi="ro-RO"/>
              </w:rPr>
              <w:t>rezultatelor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obținute</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elevii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aflați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evidența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unității</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învățământ</w:t>
            </w:r>
            <w:proofErr w:type="spellEnd"/>
            <w:r w:rsidRPr="00A15B04">
              <w:rPr>
                <w:rFonts w:ascii="Times New Roman" w:hAnsi="Times New Roman" w:cs="Times New Roman"/>
                <w:sz w:val="20"/>
                <w:szCs w:val="20"/>
                <w:lang w:bidi="ro-RO"/>
              </w:rPr>
              <w:t xml:space="preserve"> ca </w:t>
            </w:r>
            <w:proofErr w:type="spellStart"/>
            <w:r w:rsidRPr="00A15B04">
              <w:rPr>
                <w:rFonts w:ascii="Times New Roman" w:hAnsi="Times New Roman" w:cs="Times New Roman"/>
                <w:sz w:val="20"/>
                <w:szCs w:val="20"/>
                <w:lang w:bidi="ro-RO"/>
              </w:rPr>
              <w:t>fiind</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risc</w:t>
            </w:r>
            <w:proofErr w:type="spellEnd"/>
            <w:r w:rsidRPr="00A15B04">
              <w:rPr>
                <w:rFonts w:ascii="Times New Roman" w:hAnsi="Times New Roman" w:cs="Times New Roman"/>
                <w:sz w:val="20"/>
                <w:szCs w:val="20"/>
                <w:lang w:bidi="ro-RO"/>
              </w:rPr>
              <w:t xml:space="preserve"> de abandon </w:t>
            </w:r>
            <w:proofErr w:type="spellStart"/>
            <w:r w:rsidRPr="00A15B04">
              <w:rPr>
                <w:rFonts w:ascii="Times New Roman" w:hAnsi="Times New Roman" w:cs="Times New Roman"/>
                <w:sz w:val="20"/>
                <w:szCs w:val="20"/>
                <w:lang w:bidi="ro-RO"/>
              </w:rPr>
              <w:t>școlar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sau</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având</w:t>
            </w:r>
            <w:proofErr w:type="spellEnd"/>
            <w:r w:rsidRPr="00A15B04">
              <w:rPr>
                <w:rFonts w:ascii="Times New Roman" w:hAnsi="Times New Roman" w:cs="Times New Roman"/>
                <w:sz w:val="20"/>
                <w:szCs w:val="20"/>
                <w:lang w:bidi="ro-RO"/>
              </w:rPr>
              <w:t xml:space="preserve"> un </w:t>
            </w:r>
            <w:proofErr w:type="spellStart"/>
            <w:r w:rsidRPr="00A15B04">
              <w:rPr>
                <w:rFonts w:ascii="Times New Roman" w:hAnsi="Times New Roman" w:cs="Times New Roman"/>
                <w:sz w:val="20"/>
                <w:szCs w:val="20"/>
                <w:lang w:bidi="ro-RO"/>
              </w:rPr>
              <w:t>număr</w:t>
            </w:r>
            <w:proofErr w:type="spellEnd"/>
            <w:r w:rsidRPr="00A15B04">
              <w:rPr>
                <w:rFonts w:ascii="Times New Roman" w:hAnsi="Times New Roman" w:cs="Times New Roman"/>
                <w:sz w:val="20"/>
                <w:szCs w:val="20"/>
                <w:lang w:bidi="ro-RO"/>
              </w:rPr>
              <w:t xml:space="preserve"> mare de </w:t>
            </w:r>
            <w:proofErr w:type="spellStart"/>
            <w:r w:rsidRPr="00A15B04">
              <w:rPr>
                <w:rFonts w:ascii="Times New Roman" w:hAnsi="Times New Roman" w:cs="Times New Roman"/>
                <w:sz w:val="20"/>
                <w:szCs w:val="20"/>
                <w:lang w:bidi="ro-RO"/>
              </w:rPr>
              <w:t>absențe</w:t>
            </w:r>
            <w:proofErr w:type="spellEnd"/>
            <w:r w:rsidRPr="00A15B04">
              <w:rPr>
                <w:rFonts w:ascii="Times New Roman" w:hAnsi="Times New Roman" w:cs="Times New Roman"/>
                <w:sz w:val="20"/>
                <w:szCs w:val="20"/>
                <w:lang w:bidi="ro-RO"/>
              </w:rPr>
              <w:t xml:space="preserve">, pe </w:t>
            </w:r>
            <w:proofErr w:type="spellStart"/>
            <w:r w:rsidRPr="00A15B04">
              <w:rPr>
                <w:rFonts w:ascii="Times New Roman" w:hAnsi="Times New Roman" w:cs="Times New Roman"/>
                <w:sz w:val="20"/>
                <w:szCs w:val="20"/>
                <w:lang w:bidi="ro-RO"/>
              </w:rPr>
              <w:t>baza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datelor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statistice</w:t>
            </w:r>
            <w:proofErr w:type="spellEnd"/>
            <w:r w:rsidRPr="00A15B04">
              <w:rPr>
                <w:rFonts w:ascii="Times New Roman" w:hAnsi="Times New Roman" w:cs="Times New Roman"/>
                <w:sz w:val="20"/>
                <w:szCs w:val="20"/>
                <w:lang w:bidi="ro-RO"/>
              </w:rPr>
              <w:t xml:space="preserve"> de la </w:t>
            </w:r>
            <w:proofErr w:type="spellStart"/>
            <w:r w:rsidRPr="00A15B04">
              <w:rPr>
                <w:rFonts w:ascii="Times New Roman" w:hAnsi="Times New Roman" w:cs="Times New Roman"/>
                <w:sz w:val="20"/>
                <w:szCs w:val="20"/>
                <w:lang w:bidi="ro-RO"/>
              </w:rPr>
              <w:t>nivelul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unității</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învățământ</w:t>
            </w:r>
            <w:proofErr w:type="spellEnd"/>
          </w:p>
        </w:tc>
        <w:tc>
          <w:tcPr>
            <w:tcW w:w="2789" w:type="dxa"/>
            <w:tcBorders>
              <w:top w:val="single" w:sz="4" w:space="0" w:color="auto"/>
              <w:left w:val="single" w:sz="4" w:space="0" w:color="auto"/>
            </w:tcBorders>
            <w:shd w:val="clear" w:color="auto" w:fill="FFFFFF"/>
          </w:tcPr>
          <w:p w14:paraId="6B9AA125" w14:textId="3977B5FD" w:rsidR="004F5672" w:rsidRPr="00A15B04" w:rsidRDefault="008417C0" w:rsidP="000D2BBC">
            <w:pPr>
              <w:jc w:val="center"/>
              <w:rPr>
                <w:rFonts w:ascii="Times New Roman" w:hAnsi="Times New Roman" w:cs="Times New Roman"/>
                <w:b/>
                <w:bCs/>
                <w:sz w:val="20"/>
                <w:szCs w:val="20"/>
                <w:lang w:bidi="ro-RO"/>
              </w:rPr>
            </w:pPr>
            <w:r>
              <w:rPr>
                <w:rFonts w:ascii="Times New Roman" w:hAnsi="Times New Roman" w:cs="Times New Roman"/>
                <w:b/>
                <w:bCs/>
                <w:sz w:val="20"/>
                <w:szCs w:val="20"/>
                <w:lang w:bidi="ro-RO"/>
              </w:rPr>
              <w:t xml:space="preserve">PUNCTAJ MAXIM </w:t>
            </w:r>
            <w:r w:rsidR="004F5672" w:rsidRPr="00A15B04">
              <w:rPr>
                <w:rFonts w:ascii="Times New Roman" w:hAnsi="Times New Roman" w:cs="Times New Roman"/>
                <w:b/>
                <w:bCs/>
                <w:sz w:val="20"/>
                <w:szCs w:val="20"/>
                <w:lang w:bidi="ro-RO"/>
              </w:rPr>
              <w:t>5</w:t>
            </w:r>
            <w:r w:rsidR="008F6A61">
              <w:rPr>
                <w:rFonts w:ascii="Times New Roman" w:hAnsi="Times New Roman" w:cs="Times New Roman"/>
                <w:b/>
                <w:bCs/>
                <w:sz w:val="20"/>
                <w:szCs w:val="20"/>
                <w:lang w:bidi="ro-RO"/>
              </w:rPr>
              <w:t xml:space="preserve"> p.</w:t>
            </w:r>
          </w:p>
          <w:p w14:paraId="70DE6C55" w14:textId="77777777" w:rsidR="009A6CCF" w:rsidRPr="00A15B04" w:rsidRDefault="009A6CCF" w:rsidP="009A6CCF">
            <w:pPr>
              <w:rPr>
                <w:rFonts w:ascii="Times New Roman" w:hAnsi="Times New Roman" w:cs="Times New Roman"/>
                <w:b/>
                <w:bCs/>
                <w:sz w:val="20"/>
                <w:szCs w:val="20"/>
                <w:lang w:bidi="ro-RO"/>
              </w:rPr>
            </w:pPr>
          </w:p>
          <w:p w14:paraId="7F996DA3" w14:textId="77777777" w:rsidR="00B65295" w:rsidRPr="00B65295" w:rsidRDefault="00B65295" w:rsidP="00B65295">
            <w:pPr>
              <w:rPr>
                <w:rFonts w:ascii="Times New Roman" w:eastAsia="Times New Roman" w:hAnsi="Times New Roman" w:cs="Times New Roman"/>
                <w:b/>
                <w:bCs/>
                <w:kern w:val="24"/>
                <w:sz w:val="20"/>
                <w:szCs w:val="20"/>
                <w:lang w:val="ro-RO"/>
                <w14:ligatures w14:val="none"/>
              </w:rPr>
            </w:pPr>
            <w:r w:rsidRPr="00B65295">
              <w:rPr>
                <w:rFonts w:ascii="Times New Roman" w:eastAsia="Times New Roman" w:hAnsi="Times New Roman" w:cs="Times New Roman"/>
                <w:b/>
                <w:bCs/>
                <w:kern w:val="24"/>
                <w:sz w:val="20"/>
                <w:szCs w:val="20"/>
                <w:lang w:val="ro-RO"/>
                <w14:ligatures w14:val="none"/>
              </w:rPr>
              <w:t>0,50 p./elev/an</w:t>
            </w:r>
          </w:p>
          <w:p w14:paraId="0EC055E3" w14:textId="0844AD20" w:rsidR="002E7880" w:rsidRPr="00023F9E" w:rsidRDefault="002E7880" w:rsidP="002E7880">
            <w:pPr>
              <w:pStyle w:val="Default"/>
              <w:jc w:val="both"/>
              <w:rPr>
                <w:rFonts w:ascii="Times New Roman" w:hAnsi="Times New Roman" w:cs="Times New Roman"/>
                <w:b/>
                <w:bCs/>
                <w:color w:val="auto"/>
                <w:sz w:val="20"/>
                <w:szCs w:val="20"/>
              </w:rPr>
            </w:pPr>
            <w:r w:rsidRPr="00023F9E">
              <w:rPr>
                <w:rFonts w:ascii="Times New Roman" w:hAnsi="Times New Roman" w:cs="Times New Roman"/>
                <w:b/>
                <w:bCs/>
                <w:color w:val="auto"/>
                <w:sz w:val="20"/>
                <w:szCs w:val="20"/>
              </w:rPr>
              <w:t xml:space="preserve"> </w:t>
            </w:r>
          </w:p>
          <w:p w14:paraId="4B8774CD" w14:textId="12122A3F" w:rsidR="009A6CCF" w:rsidRPr="00A15B04" w:rsidRDefault="009A6CCF" w:rsidP="00B65295">
            <w:pPr>
              <w:pStyle w:val="Default"/>
              <w:jc w:val="both"/>
              <w:rPr>
                <w:rFonts w:ascii="Times New Roman" w:eastAsia="Calibri" w:hAnsi="Times New Roman" w:cs="Times New Roman"/>
                <w:sz w:val="20"/>
                <w:szCs w:val="20"/>
              </w:rPr>
            </w:pPr>
          </w:p>
        </w:tc>
        <w:tc>
          <w:tcPr>
            <w:tcW w:w="3997" w:type="dxa"/>
          </w:tcPr>
          <w:p w14:paraId="2B92726C" w14:textId="77777777" w:rsidR="007C181A" w:rsidRPr="00A15B04" w:rsidRDefault="007C181A" w:rsidP="007C181A">
            <w:pPr>
              <w:pStyle w:val="Default"/>
              <w:jc w:val="both"/>
              <w:rPr>
                <w:rFonts w:ascii="Times New Roman" w:hAnsi="Times New Roman" w:cs="Times New Roman"/>
                <w:b/>
                <w:bCs/>
                <w:i/>
                <w:iCs/>
                <w:color w:val="auto"/>
                <w:sz w:val="20"/>
                <w:szCs w:val="20"/>
              </w:rPr>
            </w:pPr>
          </w:p>
          <w:p w14:paraId="2698B2DE" w14:textId="7FFA4EBE" w:rsidR="004F5672" w:rsidRPr="00A15B04" w:rsidRDefault="004F5672" w:rsidP="007C181A">
            <w:pPr>
              <w:jc w:val="both"/>
              <w:rPr>
                <w:rFonts w:ascii="Times New Roman" w:eastAsia="Calibri" w:hAnsi="Times New Roman" w:cs="Times New Roman"/>
                <w:b/>
                <w:bCs/>
                <w:caps/>
                <w:kern w:val="0"/>
                <w:sz w:val="20"/>
                <w:szCs w:val="20"/>
                <w:lang w:val="ro-RO"/>
                <w14:ligatures w14:val="none"/>
              </w:rPr>
            </w:pPr>
          </w:p>
        </w:tc>
        <w:tc>
          <w:tcPr>
            <w:tcW w:w="993" w:type="dxa"/>
          </w:tcPr>
          <w:p w14:paraId="4B12B2AF" w14:textId="77777777" w:rsidR="004F5672" w:rsidRPr="00A15B04" w:rsidRDefault="004F5672" w:rsidP="004F5672">
            <w:pPr>
              <w:jc w:val="both"/>
              <w:rPr>
                <w:rFonts w:ascii="Times New Roman" w:eastAsia="Calibri" w:hAnsi="Times New Roman" w:cs="Times New Roman"/>
                <w:b/>
                <w:bCs/>
                <w:caps/>
                <w:kern w:val="0"/>
                <w:sz w:val="20"/>
                <w:szCs w:val="20"/>
                <w:lang w:val="ro-RO"/>
                <w14:ligatures w14:val="none"/>
              </w:rPr>
            </w:pPr>
          </w:p>
        </w:tc>
        <w:tc>
          <w:tcPr>
            <w:tcW w:w="992" w:type="dxa"/>
          </w:tcPr>
          <w:p w14:paraId="275DBAB8" w14:textId="77777777" w:rsidR="004F5672" w:rsidRPr="00A15B04" w:rsidRDefault="004F5672" w:rsidP="004F5672">
            <w:pPr>
              <w:jc w:val="both"/>
              <w:rPr>
                <w:rFonts w:ascii="Times New Roman" w:eastAsia="Calibri" w:hAnsi="Times New Roman" w:cs="Times New Roman"/>
                <w:b/>
                <w:bCs/>
                <w:caps/>
                <w:kern w:val="0"/>
                <w:sz w:val="20"/>
                <w:szCs w:val="20"/>
                <w:lang w:val="ro-RO"/>
                <w14:ligatures w14:val="none"/>
              </w:rPr>
            </w:pPr>
          </w:p>
        </w:tc>
        <w:tc>
          <w:tcPr>
            <w:tcW w:w="992" w:type="dxa"/>
          </w:tcPr>
          <w:p w14:paraId="51D0E1D6" w14:textId="77777777" w:rsidR="004F5672" w:rsidRPr="00A15B04" w:rsidRDefault="004F5672" w:rsidP="004F5672">
            <w:pPr>
              <w:jc w:val="both"/>
              <w:rPr>
                <w:rFonts w:ascii="Times New Roman" w:eastAsia="Calibri" w:hAnsi="Times New Roman" w:cs="Times New Roman"/>
                <w:b/>
                <w:bCs/>
                <w:caps/>
                <w:kern w:val="0"/>
                <w:sz w:val="20"/>
                <w:szCs w:val="20"/>
                <w:lang w:val="ro-RO"/>
                <w14:ligatures w14:val="none"/>
              </w:rPr>
            </w:pPr>
          </w:p>
        </w:tc>
        <w:tc>
          <w:tcPr>
            <w:tcW w:w="947" w:type="dxa"/>
          </w:tcPr>
          <w:p w14:paraId="5574A309" w14:textId="77777777" w:rsidR="004F5672" w:rsidRPr="00A15B04" w:rsidRDefault="004F5672" w:rsidP="004F5672">
            <w:pPr>
              <w:jc w:val="both"/>
              <w:rPr>
                <w:rFonts w:ascii="Times New Roman" w:eastAsia="Calibri" w:hAnsi="Times New Roman" w:cs="Times New Roman"/>
                <w:b/>
                <w:bCs/>
                <w:caps/>
                <w:kern w:val="0"/>
                <w:sz w:val="20"/>
                <w:szCs w:val="20"/>
                <w:lang w:val="ro-RO"/>
                <w14:ligatures w14:val="none"/>
              </w:rPr>
            </w:pPr>
          </w:p>
        </w:tc>
      </w:tr>
      <w:tr w:rsidR="00A15B04" w:rsidRPr="00A15B04" w14:paraId="3731D17F" w14:textId="77777777" w:rsidTr="00E5597C">
        <w:trPr>
          <w:gridAfter w:val="1"/>
          <w:wAfter w:w="10" w:type="dxa"/>
          <w:trHeight w:val="274"/>
        </w:trPr>
        <w:tc>
          <w:tcPr>
            <w:tcW w:w="381" w:type="dxa"/>
          </w:tcPr>
          <w:p w14:paraId="5EB34EF4" w14:textId="77777777" w:rsidR="004F5672" w:rsidRPr="00A15B04" w:rsidRDefault="004F5672" w:rsidP="004F5672">
            <w:pPr>
              <w:jc w:val="both"/>
              <w:rPr>
                <w:rFonts w:ascii="Times New Roman" w:eastAsia="Calibri" w:hAnsi="Times New Roman" w:cs="Times New Roman"/>
                <w:b/>
                <w:bCs/>
                <w:caps/>
                <w:kern w:val="0"/>
                <w:sz w:val="20"/>
                <w:szCs w:val="20"/>
                <w:lang w:val="ro-RO"/>
                <w14:ligatures w14:val="none"/>
              </w:rPr>
            </w:pPr>
          </w:p>
        </w:tc>
        <w:tc>
          <w:tcPr>
            <w:tcW w:w="699" w:type="dxa"/>
            <w:tcBorders>
              <w:top w:val="single" w:sz="4" w:space="0" w:color="auto"/>
              <w:left w:val="single" w:sz="4" w:space="0" w:color="auto"/>
              <w:bottom w:val="single" w:sz="4" w:space="0" w:color="auto"/>
            </w:tcBorders>
            <w:shd w:val="clear" w:color="auto" w:fill="FFFFFF"/>
          </w:tcPr>
          <w:p w14:paraId="05A4DC8A" w14:textId="13924B3D" w:rsidR="004F5672" w:rsidRPr="00A15B04" w:rsidRDefault="004F5672" w:rsidP="004F5672">
            <w:pPr>
              <w:jc w:val="both"/>
              <w:rPr>
                <w:rFonts w:ascii="Times New Roman" w:eastAsia="Calibri" w:hAnsi="Times New Roman" w:cs="Times New Roman"/>
                <w:b/>
                <w:bCs/>
                <w:caps/>
                <w:kern w:val="0"/>
                <w:sz w:val="20"/>
                <w:szCs w:val="20"/>
                <w:lang w:val="ro-RO"/>
                <w14:ligatures w14:val="none"/>
              </w:rPr>
            </w:pPr>
            <w:r w:rsidRPr="00A15B04">
              <w:rPr>
                <w:rFonts w:ascii="Times New Roman" w:hAnsi="Times New Roman" w:cs="Times New Roman"/>
                <w:sz w:val="20"/>
                <w:szCs w:val="20"/>
                <w:lang w:bidi="ro-RO"/>
              </w:rPr>
              <w:t>b.2)</w:t>
            </w:r>
          </w:p>
        </w:tc>
        <w:tc>
          <w:tcPr>
            <w:tcW w:w="2970" w:type="dxa"/>
            <w:gridSpan w:val="4"/>
            <w:tcBorders>
              <w:top w:val="single" w:sz="4" w:space="0" w:color="auto"/>
              <w:left w:val="single" w:sz="4" w:space="0" w:color="auto"/>
              <w:bottom w:val="single" w:sz="4" w:space="0" w:color="auto"/>
            </w:tcBorders>
            <w:shd w:val="clear" w:color="auto" w:fill="FFFFFF"/>
          </w:tcPr>
          <w:p w14:paraId="1FE8BF95" w14:textId="6A97C020" w:rsidR="000D2BBC" w:rsidRPr="00A15B04" w:rsidRDefault="004F5672" w:rsidP="008F6A61">
            <w:pPr>
              <w:jc w:val="both"/>
              <w:rPr>
                <w:rFonts w:ascii="Times New Roman" w:eastAsia="Calibri" w:hAnsi="Times New Roman" w:cs="Times New Roman"/>
                <w:b/>
                <w:bCs/>
                <w:caps/>
                <w:kern w:val="0"/>
                <w:sz w:val="20"/>
                <w:szCs w:val="20"/>
                <w:lang w:val="ro-RO"/>
                <w14:ligatures w14:val="none"/>
              </w:rPr>
            </w:pPr>
            <w:proofErr w:type="spellStart"/>
            <w:r w:rsidRPr="00A15B04">
              <w:rPr>
                <w:rFonts w:ascii="Times New Roman" w:hAnsi="Times New Roman" w:cs="Times New Roman"/>
                <w:sz w:val="20"/>
                <w:szCs w:val="20"/>
                <w:lang w:bidi="ro-RO"/>
              </w:rPr>
              <w:t>Îmbunătățirea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semnificativă</w:t>
            </w:r>
            <w:proofErr w:type="spellEnd"/>
            <w:r w:rsidRPr="00A15B04">
              <w:rPr>
                <w:rFonts w:ascii="Times New Roman" w:hAnsi="Times New Roman" w:cs="Times New Roman"/>
                <w:sz w:val="20"/>
                <w:szCs w:val="20"/>
                <w:lang w:bidi="ro-RO"/>
              </w:rPr>
              <w:t xml:space="preserve"> a </w:t>
            </w:r>
            <w:proofErr w:type="spellStart"/>
            <w:r w:rsidRPr="00A15B04">
              <w:rPr>
                <w:rFonts w:ascii="Times New Roman" w:hAnsi="Times New Roman" w:cs="Times New Roman"/>
                <w:sz w:val="20"/>
                <w:szCs w:val="20"/>
                <w:lang w:bidi="ro-RO"/>
              </w:rPr>
              <w:t>rezultatelor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obținute</w:t>
            </w:r>
            <w:proofErr w:type="spellEnd"/>
            <w:r w:rsidRPr="00A15B04">
              <w:rPr>
                <w:rFonts w:ascii="Times New Roman" w:hAnsi="Times New Roman" w:cs="Times New Roman"/>
                <w:sz w:val="20"/>
                <w:szCs w:val="20"/>
                <w:lang w:bidi="ro-RO"/>
              </w:rPr>
              <w:t xml:space="preserve"> cu </w:t>
            </w:r>
            <w:proofErr w:type="spellStart"/>
            <w:r w:rsidRPr="00A15B04">
              <w:rPr>
                <w:rFonts w:ascii="Times New Roman" w:hAnsi="Times New Roman" w:cs="Times New Roman"/>
                <w:sz w:val="20"/>
                <w:szCs w:val="20"/>
                <w:lang w:bidi="ro-RO"/>
              </w:rPr>
              <w:t>clasa</w:t>
            </w:r>
            <w:proofErr w:type="spellEnd"/>
            <w:r w:rsidRPr="00A15B04">
              <w:rPr>
                <w:rFonts w:ascii="Times New Roman" w:hAnsi="Times New Roman" w:cs="Times New Roman"/>
                <w:sz w:val="20"/>
                <w:szCs w:val="20"/>
                <w:lang w:bidi="ro-RO"/>
              </w:rPr>
              <w:t xml:space="preserve">/individual la </w:t>
            </w:r>
            <w:proofErr w:type="spellStart"/>
            <w:r w:rsidRPr="00A15B04">
              <w:rPr>
                <w:rFonts w:ascii="Times New Roman" w:hAnsi="Times New Roman" w:cs="Times New Roman"/>
                <w:sz w:val="20"/>
                <w:szCs w:val="20"/>
                <w:lang w:bidi="ro-RO"/>
              </w:rPr>
              <w:t>disciplinele</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modulele</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specialitate</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elevii</w:t>
            </w:r>
            <w:proofErr w:type="spellEnd"/>
            <w:r w:rsidRPr="00A15B04">
              <w:rPr>
                <w:rFonts w:ascii="Times New Roman" w:hAnsi="Times New Roman" w:cs="Times New Roman"/>
                <w:sz w:val="20"/>
                <w:szCs w:val="20"/>
                <w:lang w:bidi="ro-RO"/>
              </w:rPr>
              <w:t xml:space="preserve"> cu </w:t>
            </w:r>
            <w:proofErr w:type="spellStart"/>
            <w:r w:rsidRPr="00A15B04">
              <w:rPr>
                <w:rFonts w:ascii="Times New Roman" w:hAnsi="Times New Roman" w:cs="Times New Roman"/>
                <w:sz w:val="20"/>
                <w:szCs w:val="20"/>
                <w:lang w:bidi="ro-RO"/>
              </w:rPr>
              <w:t>cerințe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educaționale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speciale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integrați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învățământul</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masă</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școlarizați</w:t>
            </w:r>
            <w:proofErr w:type="spellEnd"/>
            <w:r w:rsidRPr="00A15B04">
              <w:rPr>
                <w:rFonts w:ascii="Times New Roman" w:hAnsi="Times New Roman" w:cs="Times New Roman"/>
                <w:sz w:val="20"/>
                <w:szCs w:val="20"/>
                <w:lang w:bidi="ro-RO"/>
              </w:rPr>
              <w:t xml:space="preserve"> la </w:t>
            </w:r>
            <w:proofErr w:type="spellStart"/>
            <w:r w:rsidRPr="00A15B04">
              <w:rPr>
                <w:rFonts w:ascii="Times New Roman" w:hAnsi="Times New Roman" w:cs="Times New Roman"/>
                <w:sz w:val="20"/>
                <w:szCs w:val="20"/>
                <w:lang w:bidi="ro-RO"/>
              </w:rPr>
              <w:t>domiciliu</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sau</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spital, cu </w:t>
            </w:r>
            <w:proofErr w:type="spellStart"/>
            <w:r w:rsidRPr="00A15B04">
              <w:rPr>
                <w:rFonts w:ascii="Times New Roman" w:hAnsi="Times New Roman" w:cs="Times New Roman"/>
                <w:sz w:val="20"/>
                <w:szCs w:val="20"/>
                <w:lang w:bidi="ro-RO"/>
              </w:rPr>
              <w:t>statut</w:t>
            </w:r>
            <w:proofErr w:type="spellEnd"/>
            <w:r w:rsidRPr="00A15B04">
              <w:rPr>
                <w:rFonts w:ascii="Times New Roman" w:hAnsi="Times New Roman" w:cs="Times New Roman"/>
                <w:sz w:val="20"/>
                <w:szCs w:val="20"/>
                <w:lang w:bidi="ro-RO"/>
              </w:rPr>
              <w:t xml:space="preserve"> social, economic </w:t>
            </w:r>
            <w:proofErr w:type="spellStart"/>
            <w:r w:rsidRPr="00A15B04">
              <w:rPr>
                <w:rFonts w:ascii="Times New Roman" w:hAnsi="Times New Roman" w:cs="Times New Roman"/>
                <w:sz w:val="20"/>
                <w:szCs w:val="20"/>
                <w:lang w:bidi="ro-RO"/>
              </w:rPr>
              <w:t>sau</w:t>
            </w:r>
            <w:proofErr w:type="spellEnd"/>
            <w:r w:rsidRPr="00A15B04">
              <w:rPr>
                <w:rFonts w:ascii="Times New Roman" w:hAnsi="Times New Roman" w:cs="Times New Roman"/>
                <w:sz w:val="20"/>
                <w:szCs w:val="20"/>
                <w:lang w:bidi="ro-RO"/>
              </w:rPr>
              <w:t xml:space="preserve"> cultural </w:t>
            </w:r>
            <w:proofErr w:type="spellStart"/>
            <w:r w:rsidRPr="00A15B04">
              <w:rPr>
                <w:rFonts w:ascii="Times New Roman" w:hAnsi="Times New Roman" w:cs="Times New Roman"/>
                <w:sz w:val="20"/>
                <w:szCs w:val="20"/>
                <w:lang w:bidi="ro-RO"/>
              </w:rPr>
              <w:t>scăzut</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reîntorși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România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refugiați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separați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temporar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sau</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lastRenderedPageBreak/>
              <w:t>definitiv</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părinți</w:t>
            </w:r>
            <w:proofErr w:type="spellEnd"/>
            <w:r w:rsidRPr="00A15B04">
              <w:rPr>
                <w:rFonts w:ascii="Times New Roman" w:hAnsi="Times New Roman" w:cs="Times New Roman"/>
                <w:sz w:val="20"/>
                <w:szCs w:val="20"/>
                <w:lang w:bidi="ro-RO"/>
              </w:rPr>
              <w:t xml:space="preserve">, din </w:t>
            </w:r>
            <w:proofErr w:type="spellStart"/>
            <w:r w:rsidRPr="00A15B04">
              <w:rPr>
                <w:rFonts w:ascii="Times New Roman" w:hAnsi="Times New Roman" w:cs="Times New Roman"/>
                <w:sz w:val="20"/>
                <w:szCs w:val="20"/>
                <w:lang w:bidi="ro-RO"/>
              </w:rPr>
              <w:t>comunități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izolate</w:t>
            </w:r>
            <w:proofErr w:type="spellEnd"/>
            <w:r w:rsidRPr="00A15B04">
              <w:rPr>
                <w:rFonts w:ascii="Times New Roman" w:hAnsi="Times New Roman" w:cs="Times New Roman"/>
                <w:sz w:val="20"/>
                <w:szCs w:val="20"/>
                <w:lang w:bidi="ro-RO"/>
              </w:rPr>
              <w:t xml:space="preserve">, din </w:t>
            </w:r>
            <w:proofErr w:type="spellStart"/>
            <w:r w:rsidRPr="00A15B04">
              <w:rPr>
                <w:rFonts w:ascii="Times New Roman" w:hAnsi="Times New Roman" w:cs="Times New Roman"/>
                <w:sz w:val="20"/>
                <w:szCs w:val="20"/>
                <w:lang w:bidi="ro-RO"/>
              </w:rPr>
              <w:t>sistemul</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protecție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socială</w:t>
            </w:r>
            <w:proofErr w:type="spellEnd"/>
            <w:r w:rsidRPr="00A15B04">
              <w:rPr>
                <w:rFonts w:ascii="Times New Roman" w:hAnsi="Times New Roman" w:cs="Times New Roman"/>
                <w:sz w:val="20"/>
                <w:szCs w:val="20"/>
                <w:lang w:bidi="ro-RO"/>
              </w:rPr>
              <w:t xml:space="preserve">, cu </w:t>
            </w:r>
            <w:proofErr w:type="spellStart"/>
            <w:r w:rsidRPr="00A15B04">
              <w:rPr>
                <w:rFonts w:ascii="Times New Roman" w:hAnsi="Times New Roman" w:cs="Times New Roman"/>
                <w:sz w:val="20"/>
                <w:szCs w:val="20"/>
                <w:lang w:bidi="ro-RO"/>
              </w:rPr>
              <w:t>părinții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plecați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străinătate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părinți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minori</w:t>
            </w:r>
            <w:proofErr w:type="spellEnd"/>
            <w:r w:rsidR="008F6A61">
              <w:rPr>
                <w:rFonts w:ascii="Times New Roman" w:hAnsi="Times New Roman" w:cs="Times New Roman"/>
                <w:sz w:val="20"/>
                <w:szCs w:val="20"/>
                <w:lang w:bidi="ro-RO"/>
              </w:rPr>
              <w:t>.</w:t>
            </w:r>
          </w:p>
        </w:tc>
        <w:tc>
          <w:tcPr>
            <w:tcW w:w="2789" w:type="dxa"/>
            <w:tcBorders>
              <w:top w:val="single" w:sz="4" w:space="0" w:color="auto"/>
              <w:left w:val="single" w:sz="4" w:space="0" w:color="auto"/>
              <w:bottom w:val="single" w:sz="4" w:space="0" w:color="auto"/>
            </w:tcBorders>
            <w:shd w:val="clear" w:color="auto" w:fill="FFFFFF"/>
          </w:tcPr>
          <w:p w14:paraId="384E9E36" w14:textId="0F9DB1C3" w:rsidR="004F5672" w:rsidRPr="00A15B04" w:rsidRDefault="008417C0" w:rsidP="000D2BBC">
            <w:pPr>
              <w:jc w:val="center"/>
              <w:rPr>
                <w:rFonts w:ascii="Times New Roman" w:hAnsi="Times New Roman" w:cs="Times New Roman"/>
                <w:b/>
                <w:bCs/>
                <w:sz w:val="20"/>
                <w:szCs w:val="20"/>
                <w:lang w:bidi="ro-RO"/>
              </w:rPr>
            </w:pPr>
            <w:r>
              <w:rPr>
                <w:rFonts w:ascii="Times New Roman" w:hAnsi="Times New Roman" w:cs="Times New Roman"/>
                <w:b/>
                <w:bCs/>
                <w:sz w:val="20"/>
                <w:szCs w:val="20"/>
                <w:lang w:bidi="ro-RO"/>
              </w:rPr>
              <w:lastRenderedPageBreak/>
              <w:t xml:space="preserve">PUNCTAJ MAXIM </w:t>
            </w:r>
            <w:r w:rsidR="009A6CCF" w:rsidRPr="00A15B04">
              <w:rPr>
                <w:rFonts w:ascii="Times New Roman" w:hAnsi="Times New Roman" w:cs="Times New Roman"/>
                <w:b/>
                <w:bCs/>
                <w:sz w:val="20"/>
                <w:szCs w:val="20"/>
                <w:lang w:bidi="ro-RO"/>
              </w:rPr>
              <w:t xml:space="preserve"> </w:t>
            </w:r>
            <w:r w:rsidR="004F5672" w:rsidRPr="00A15B04">
              <w:rPr>
                <w:rFonts w:ascii="Times New Roman" w:hAnsi="Times New Roman" w:cs="Times New Roman"/>
                <w:b/>
                <w:bCs/>
                <w:sz w:val="20"/>
                <w:szCs w:val="20"/>
                <w:lang w:bidi="ro-RO"/>
              </w:rPr>
              <w:t>5</w:t>
            </w:r>
            <w:r w:rsidR="008F6A61">
              <w:rPr>
                <w:rFonts w:ascii="Times New Roman" w:hAnsi="Times New Roman" w:cs="Times New Roman"/>
                <w:b/>
                <w:bCs/>
                <w:sz w:val="20"/>
                <w:szCs w:val="20"/>
                <w:lang w:bidi="ro-RO"/>
              </w:rPr>
              <w:t xml:space="preserve"> p.</w:t>
            </w:r>
          </w:p>
          <w:p w14:paraId="2DC94D3B" w14:textId="77777777" w:rsidR="009A6CCF" w:rsidRPr="00A15B04" w:rsidRDefault="009A6CCF" w:rsidP="009A6CCF">
            <w:pPr>
              <w:rPr>
                <w:rFonts w:ascii="Times New Roman" w:hAnsi="Times New Roman" w:cs="Times New Roman"/>
                <w:b/>
                <w:bCs/>
                <w:sz w:val="20"/>
                <w:szCs w:val="20"/>
                <w:lang w:bidi="ro-RO"/>
              </w:rPr>
            </w:pPr>
          </w:p>
          <w:p w14:paraId="333517A5" w14:textId="77777777" w:rsidR="00B65295" w:rsidRPr="00B65295" w:rsidRDefault="00B65295" w:rsidP="00B65295">
            <w:pPr>
              <w:rPr>
                <w:rFonts w:ascii="Times New Roman" w:eastAsia="Times New Roman" w:hAnsi="Times New Roman" w:cs="Times New Roman"/>
                <w:b/>
                <w:bCs/>
                <w:kern w:val="24"/>
                <w:sz w:val="20"/>
                <w:szCs w:val="20"/>
                <w:lang w:val="ro-RO"/>
                <w14:ligatures w14:val="none"/>
              </w:rPr>
            </w:pPr>
            <w:r w:rsidRPr="00B65295">
              <w:rPr>
                <w:rFonts w:ascii="Times New Roman" w:eastAsia="Times New Roman" w:hAnsi="Times New Roman" w:cs="Times New Roman"/>
                <w:b/>
                <w:bCs/>
                <w:kern w:val="24"/>
                <w:sz w:val="20"/>
                <w:szCs w:val="20"/>
                <w:lang w:val="ro-RO"/>
                <w14:ligatures w14:val="none"/>
              </w:rPr>
              <w:t>0,50 p./elev/an</w:t>
            </w:r>
          </w:p>
          <w:p w14:paraId="3F0A81E8" w14:textId="108A85C8" w:rsidR="009A6CCF" w:rsidRPr="00A15B04" w:rsidRDefault="009A6CCF" w:rsidP="00B65295">
            <w:pPr>
              <w:pStyle w:val="Default"/>
              <w:jc w:val="both"/>
              <w:rPr>
                <w:rFonts w:ascii="Times New Roman" w:eastAsia="Calibri" w:hAnsi="Times New Roman" w:cs="Times New Roman"/>
                <w:sz w:val="20"/>
                <w:szCs w:val="20"/>
              </w:rPr>
            </w:pPr>
          </w:p>
        </w:tc>
        <w:tc>
          <w:tcPr>
            <w:tcW w:w="3997" w:type="dxa"/>
          </w:tcPr>
          <w:p w14:paraId="07F8BC80" w14:textId="77777777" w:rsidR="007C181A" w:rsidRPr="00A15B04" w:rsidRDefault="007C181A" w:rsidP="007C181A">
            <w:pPr>
              <w:pStyle w:val="Default"/>
              <w:jc w:val="both"/>
              <w:rPr>
                <w:rFonts w:ascii="Times New Roman" w:hAnsi="Times New Roman" w:cs="Times New Roman"/>
                <w:color w:val="auto"/>
                <w:sz w:val="20"/>
                <w:szCs w:val="20"/>
              </w:rPr>
            </w:pPr>
          </w:p>
          <w:p w14:paraId="3BA45D0C" w14:textId="77777777" w:rsidR="007C181A" w:rsidRPr="00A15B04" w:rsidRDefault="007C181A" w:rsidP="007C181A">
            <w:pPr>
              <w:pStyle w:val="Default"/>
              <w:jc w:val="both"/>
              <w:rPr>
                <w:rFonts w:ascii="Times New Roman" w:hAnsi="Times New Roman" w:cs="Times New Roman"/>
                <w:b/>
                <w:bCs/>
                <w:i/>
                <w:iCs/>
                <w:color w:val="auto"/>
                <w:sz w:val="20"/>
                <w:szCs w:val="20"/>
              </w:rPr>
            </w:pPr>
          </w:p>
          <w:p w14:paraId="112685C3" w14:textId="4996E395" w:rsidR="004F5672" w:rsidRPr="00A15B04" w:rsidRDefault="004F5672" w:rsidP="007C181A">
            <w:pPr>
              <w:jc w:val="both"/>
              <w:rPr>
                <w:rFonts w:ascii="Times New Roman" w:eastAsia="Calibri" w:hAnsi="Times New Roman" w:cs="Times New Roman"/>
                <w:b/>
                <w:bCs/>
                <w:caps/>
                <w:kern w:val="0"/>
                <w:sz w:val="20"/>
                <w:szCs w:val="20"/>
                <w:lang w:val="ro-RO"/>
                <w14:ligatures w14:val="none"/>
              </w:rPr>
            </w:pPr>
          </w:p>
        </w:tc>
        <w:tc>
          <w:tcPr>
            <w:tcW w:w="993" w:type="dxa"/>
          </w:tcPr>
          <w:p w14:paraId="0DE65393" w14:textId="77777777" w:rsidR="004F5672" w:rsidRPr="00A15B04" w:rsidRDefault="004F5672" w:rsidP="004F5672">
            <w:pPr>
              <w:jc w:val="both"/>
              <w:rPr>
                <w:rFonts w:ascii="Times New Roman" w:eastAsia="Calibri" w:hAnsi="Times New Roman" w:cs="Times New Roman"/>
                <w:b/>
                <w:bCs/>
                <w:caps/>
                <w:kern w:val="0"/>
                <w:sz w:val="20"/>
                <w:szCs w:val="20"/>
                <w:lang w:val="ro-RO"/>
                <w14:ligatures w14:val="none"/>
              </w:rPr>
            </w:pPr>
          </w:p>
        </w:tc>
        <w:tc>
          <w:tcPr>
            <w:tcW w:w="992" w:type="dxa"/>
          </w:tcPr>
          <w:p w14:paraId="5820D7B0" w14:textId="77777777" w:rsidR="004F5672" w:rsidRPr="00A15B04" w:rsidRDefault="004F5672" w:rsidP="004F5672">
            <w:pPr>
              <w:jc w:val="both"/>
              <w:rPr>
                <w:rFonts w:ascii="Times New Roman" w:eastAsia="Calibri" w:hAnsi="Times New Roman" w:cs="Times New Roman"/>
                <w:b/>
                <w:bCs/>
                <w:caps/>
                <w:kern w:val="0"/>
                <w:sz w:val="20"/>
                <w:szCs w:val="20"/>
                <w:lang w:val="ro-RO"/>
                <w14:ligatures w14:val="none"/>
              </w:rPr>
            </w:pPr>
          </w:p>
        </w:tc>
        <w:tc>
          <w:tcPr>
            <w:tcW w:w="992" w:type="dxa"/>
          </w:tcPr>
          <w:p w14:paraId="7EFF57FF" w14:textId="77777777" w:rsidR="004F5672" w:rsidRPr="00A15B04" w:rsidRDefault="004F5672" w:rsidP="004F5672">
            <w:pPr>
              <w:jc w:val="both"/>
              <w:rPr>
                <w:rFonts w:ascii="Times New Roman" w:eastAsia="Calibri" w:hAnsi="Times New Roman" w:cs="Times New Roman"/>
                <w:b/>
                <w:bCs/>
                <w:caps/>
                <w:kern w:val="0"/>
                <w:sz w:val="20"/>
                <w:szCs w:val="20"/>
                <w:lang w:val="ro-RO"/>
                <w14:ligatures w14:val="none"/>
              </w:rPr>
            </w:pPr>
          </w:p>
        </w:tc>
        <w:tc>
          <w:tcPr>
            <w:tcW w:w="947" w:type="dxa"/>
          </w:tcPr>
          <w:p w14:paraId="24DFC268" w14:textId="77777777" w:rsidR="004F5672" w:rsidRPr="00A15B04" w:rsidRDefault="004F5672" w:rsidP="004F5672">
            <w:pPr>
              <w:jc w:val="both"/>
              <w:rPr>
                <w:rFonts w:ascii="Times New Roman" w:eastAsia="Calibri" w:hAnsi="Times New Roman" w:cs="Times New Roman"/>
                <w:b/>
                <w:bCs/>
                <w:caps/>
                <w:kern w:val="0"/>
                <w:sz w:val="20"/>
                <w:szCs w:val="20"/>
                <w:lang w:val="ro-RO"/>
                <w14:ligatures w14:val="none"/>
              </w:rPr>
            </w:pPr>
          </w:p>
        </w:tc>
      </w:tr>
      <w:tr w:rsidR="00A15B04" w:rsidRPr="00A15B04" w14:paraId="51D19E3B" w14:textId="77777777" w:rsidTr="00E5597C">
        <w:trPr>
          <w:gridAfter w:val="1"/>
          <w:wAfter w:w="10" w:type="dxa"/>
          <w:trHeight w:val="274"/>
        </w:trPr>
        <w:tc>
          <w:tcPr>
            <w:tcW w:w="381" w:type="dxa"/>
          </w:tcPr>
          <w:p w14:paraId="0D3EB414" w14:textId="77777777" w:rsidR="004F5672" w:rsidRPr="00A15B04" w:rsidRDefault="004F5672" w:rsidP="004F5672">
            <w:pPr>
              <w:jc w:val="both"/>
              <w:rPr>
                <w:rFonts w:ascii="Times New Roman" w:eastAsia="Calibri" w:hAnsi="Times New Roman" w:cs="Times New Roman"/>
                <w:b/>
                <w:bCs/>
                <w:caps/>
                <w:kern w:val="0"/>
                <w:sz w:val="20"/>
                <w:szCs w:val="20"/>
                <w:lang w:val="ro-RO"/>
                <w14:ligatures w14:val="none"/>
              </w:rPr>
            </w:pPr>
          </w:p>
        </w:tc>
        <w:tc>
          <w:tcPr>
            <w:tcW w:w="3669" w:type="dxa"/>
            <w:gridSpan w:val="5"/>
            <w:tcBorders>
              <w:top w:val="single" w:sz="4" w:space="0" w:color="auto"/>
              <w:left w:val="single" w:sz="4" w:space="0" w:color="auto"/>
              <w:bottom w:val="single" w:sz="4" w:space="0" w:color="auto"/>
            </w:tcBorders>
            <w:shd w:val="clear" w:color="auto" w:fill="FFFFFF"/>
          </w:tcPr>
          <w:p w14:paraId="4006FCDB" w14:textId="2CE100FF" w:rsidR="004F5672" w:rsidRDefault="004F5672" w:rsidP="004F5672">
            <w:pPr>
              <w:jc w:val="both"/>
              <w:rPr>
                <w:rFonts w:ascii="Times New Roman" w:hAnsi="Times New Roman" w:cs="Times New Roman"/>
                <w:sz w:val="20"/>
                <w:szCs w:val="20"/>
                <w:lang w:bidi="ro-RO"/>
              </w:rPr>
            </w:pPr>
            <w:r w:rsidRPr="00A15B04">
              <w:rPr>
                <w:rFonts w:ascii="Times New Roman" w:hAnsi="Times New Roman" w:cs="Times New Roman"/>
                <w:sz w:val="20"/>
                <w:szCs w:val="20"/>
                <w:lang w:bidi="ro-RO"/>
              </w:rPr>
              <w:t xml:space="preserve">c) Inițierea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sau</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aplicarea</w:t>
            </w:r>
            <w:proofErr w:type="spellEnd"/>
            <w:r w:rsidRPr="00A15B04">
              <w:rPr>
                <w:rFonts w:ascii="Times New Roman" w:hAnsi="Times New Roman" w:cs="Times New Roman"/>
                <w:sz w:val="20"/>
                <w:szCs w:val="20"/>
                <w:lang w:bidi="ro-RO"/>
              </w:rPr>
              <w:t xml:space="preserve"> la </w:t>
            </w:r>
            <w:proofErr w:type="spellStart"/>
            <w:r w:rsidRPr="00A15B04">
              <w:rPr>
                <w:rFonts w:ascii="Times New Roman" w:hAnsi="Times New Roman" w:cs="Times New Roman"/>
                <w:sz w:val="20"/>
                <w:szCs w:val="20"/>
                <w:lang w:bidi="ro-RO"/>
              </w:rPr>
              <w:t>grupă</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clasă</w:t>
            </w:r>
            <w:proofErr w:type="spellEnd"/>
            <w:r w:rsidRPr="00A15B04">
              <w:rPr>
                <w:rFonts w:ascii="Times New Roman" w:hAnsi="Times New Roman" w:cs="Times New Roman"/>
                <w:sz w:val="20"/>
                <w:szCs w:val="20"/>
                <w:lang w:bidi="ro-RO"/>
              </w:rPr>
              <w:t xml:space="preserve"> a </w:t>
            </w:r>
            <w:proofErr w:type="spellStart"/>
            <w:r w:rsidRPr="00A15B04">
              <w:rPr>
                <w:rFonts w:ascii="Times New Roman" w:hAnsi="Times New Roman" w:cs="Times New Roman"/>
                <w:sz w:val="20"/>
                <w:szCs w:val="20"/>
                <w:lang w:bidi="ro-RO"/>
              </w:rPr>
              <w:t>unor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metode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procedee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tehnici</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abordare</w:t>
            </w:r>
            <w:proofErr w:type="spellEnd"/>
            <w:r w:rsidRPr="00A15B04">
              <w:rPr>
                <w:rFonts w:ascii="Times New Roman" w:hAnsi="Times New Roman" w:cs="Times New Roman"/>
                <w:sz w:val="20"/>
                <w:szCs w:val="20"/>
                <w:lang w:bidi="ro-RO"/>
              </w:rPr>
              <w:t xml:space="preserve"> a </w:t>
            </w:r>
            <w:proofErr w:type="spellStart"/>
            <w:r w:rsidRPr="00A15B04">
              <w:rPr>
                <w:rFonts w:ascii="Times New Roman" w:hAnsi="Times New Roman" w:cs="Times New Roman"/>
                <w:sz w:val="20"/>
                <w:szCs w:val="20"/>
                <w:lang w:bidi="ro-RO"/>
              </w:rPr>
              <w:t>predării-învățării-evaluării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inovative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preluate</w:t>
            </w:r>
            <w:proofErr w:type="spellEnd"/>
            <w:r w:rsidRPr="00A15B04">
              <w:rPr>
                <w:rFonts w:ascii="Times New Roman" w:hAnsi="Times New Roman" w:cs="Times New Roman"/>
                <w:sz w:val="20"/>
                <w:szCs w:val="20"/>
                <w:lang w:bidi="ro-RO"/>
              </w:rPr>
              <w:t xml:space="preserve"> din </w:t>
            </w:r>
            <w:proofErr w:type="spellStart"/>
            <w:r w:rsidRPr="00A15B04">
              <w:rPr>
                <w:rFonts w:ascii="Times New Roman" w:hAnsi="Times New Roman" w:cs="Times New Roman"/>
                <w:sz w:val="20"/>
                <w:szCs w:val="20"/>
                <w:lang w:bidi="ro-RO"/>
              </w:rPr>
              <w:t>cercetarea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educațională</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profil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promovate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cadrul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unor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proiecte</w:t>
            </w:r>
            <w:proofErr w:type="spellEnd"/>
            <w:r w:rsidRPr="00A15B04">
              <w:rPr>
                <w:rFonts w:ascii="Times New Roman" w:hAnsi="Times New Roman" w:cs="Times New Roman"/>
                <w:sz w:val="20"/>
                <w:szCs w:val="20"/>
                <w:lang w:bidi="ro-RO"/>
              </w:rPr>
              <w:t xml:space="preserve"> cu </w:t>
            </w:r>
            <w:proofErr w:type="spellStart"/>
            <w:r w:rsidRPr="00A15B04">
              <w:rPr>
                <w:rFonts w:ascii="Times New Roman" w:hAnsi="Times New Roman" w:cs="Times New Roman"/>
                <w:sz w:val="20"/>
                <w:szCs w:val="20"/>
                <w:lang w:bidi="ro-RO"/>
              </w:rPr>
              <w:t>finanțare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externă</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inclusiv</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schimburi</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experiență</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sau</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mobilități</w:t>
            </w:r>
            <w:proofErr w:type="spellEnd"/>
            <w:r w:rsidRPr="00A15B04">
              <w:rPr>
                <w:rFonts w:ascii="Times New Roman" w:hAnsi="Times New Roman" w:cs="Times New Roman"/>
                <w:sz w:val="20"/>
                <w:szCs w:val="20"/>
                <w:lang w:bidi="ro-RO"/>
              </w:rPr>
              <w:t xml:space="preserve">), al </w:t>
            </w:r>
            <w:proofErr w:type="spellStart"/>
            <w:r w:rsidRPr="00A15B04">
              <w:rPr>
                <w:rFonts w:ascii="Times New Roman" w:hAnsi="Times New Roman" w:cs="Times New Roman"/>
                <w:sz w:val="20"/>
                <w:szCs w:val="20"/>
                <w:lang w:bidi="ro-RO"/>
              </w:rPr>
              <w:t>unor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proiecte</w:t>
            </w:r>
            <w:proofErr w:type="spellEnd"/>
            <w:r w:rsidRPr="00A15B04">
              <w:rPr>
                <w:rFonts w:ascii="Times New Roman" w:hAnsi="Times New Roman" w:cs="Times New Roman"/>
                <w:sz w:val="20"/>
                <w:szCs w:val="20"/>
                <w:lang w:bidi="ro-RO"/>
              </w:rPr>
              <w:t xml:space="preserve"> la </w:t>
            </w:r>
            <w:proofErr w:type="spellStart"/>
            <w:r w:rsidRPr="00A15B04">
              <w:rPr>
                <w:rFonts w:ascii="Times New Roman" w:hAnsi="Times New Roman" w:cs="Times New Roman"/>
                <w:sz w:val="20"/>
                <w:szCs w:val="20"/>
                <w:lang w:bidi="ro-RO"/>
              </w:rPr>
              <w:t>nivel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județean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parteneriat</w:t>
            </w:r>
            <w:proofErr w:type="spellEnd"/>
            <w:r w:rsidRPr="00A15B04">
              <w:rPr>
                <w:rFonts w:ascii="Times New Roman" w:hAnsi="Times New Roman" w:cs="Times New Roman"/>
                <w:sz w:val="20"/>
                <w:szCs w:val="20"/>
                <w:lang w:bidi="ro-RO"/>
              </w:rPr>
              <w:t xml:space="preserve"> cu </w:t>
            </w:r>
            <w:proofErr w:type="spellStart"/>
            <w:r w:rsidRPr="00A15B04">
              <w:rPr>
                <w:rFonts w:ascii="Times New Roman" w:hAnsi="Times New Roman" w:cs="Times New Roman"/>
                <w:sz w:val="20"/>
                <w:szCs w:val="20"/>
                <w:lang w:bidi="ro-RO"/>
              </w:rPr>
              <w:t>instituții</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învățământ</w:t>
            </w:r>
            <w:proofErr w:type="spellEnd"/>
            <w:r w:rsidRPr="00A15B04">
              <w:rPr>
                <w:rFonts w:ascii="Times New Roman" w:hAnsi="Times New Roman" w:cs="Times New Roman"/>
                <w:sz w:val="20"/>
                <w:szCs w:val="20"/>
                <w:lang w:bidi="ro-RO"/>
              </w:rPr>
              <w:t xml:space="preserve"> superior de </w:t>
            </w:r>
            <w:proofErr w:type="spellStart"/>
            <w:r w:rsidRPr="00A15B04">
              <w:rPr>
                <w:rFonts w:ascii="Times New Roman" w:hAnsi="Times New Roman" w:cs="Times New Roman"/>
                <w:sz w:val="20"/>
                <w:szCs w:val="20"/>
                <w:lang w:bidi="ro-RO"/>
              </w:rPr>
              <w:t>profil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sau</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organizații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neguvernamentale</w:t>
            </w:r>
            <w:proofErr w:type="spellEnd"/>
            <w:r w:rsidRPr="00A15B04">
              <w:rPr>
                <w:rFonts w:ascii="Times New Roman" w:hAnsi="Times New Roman" w:cs="Times New Roman"/>
                <w:sz w:val="20"/>
                <w:szCs w:val="20"/>
                <w:lang w:bidi="ro-RO"/>
              </w:rPr>
              <w:t xml:space="preserve"> cu </w:t>
            </w:r>
            <w:proofErr w:type="spellStart"/>
            <w:r w:rsidRPr="00A15B04">
              <w:rPr>
                <w:rFonts w:ascii="Times New Roman" w:hAnsi="Times New Roman" w:cs="Times New Roman"/>
                <w:sz w:val="20"/>
                <w:szCs w:val="20"/>
                <w:lang w:bidi="ro-RO"/>
              </w:rPr>
              <w:t>experiență</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relevantă</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domeniu</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sau</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promovate</w:t>
            </w:r>
            <w:proofErr w:type="spellEnd"/>
            <w:r w:rsidRPr="00A15B04">
              <w:rPr>
                <w:rFonts w:ascii="Times New Roman" w:hAnsi="Times New Roman" w:cs="Times New Roman"/>
                <w:sz w:val="20"/>
                <w:szCs w:val="20"/>
                <w:lang w:bidi="ro-RO"/>
              </w:rPr>
              <w:t xml:space="preserve"> de </w:t>
            </w:r>
            <w:proofErr w:type="spellStart"/>
            <w:r w:rsidR="008E3630">
              <w:rPr>
                <w:rFonts w:ascii="Times New Roman" w:hAnsi="Times New Roman" w:cs="Times New Roman"/>
                <w:sz w:val="20"/>
                <w:szCs w:val="20"/>
                <w:lang w:bidi="ro-RO"/>
              </w:rPr>
              <w:t>Ministerul</w:t>
            </w:r>
            <w:proofErr w:type="spellEnd"/>
            <w:r w:rsidR="008E3630">
              <w:rPr>
                <w:rFonts w:ascii="Times New Roman" w:hAnsi="Times New Roman" w:cs="Times New Roman"/>
                <w:sz w:val="20"/>
                <w:szCs w:val="20"/>
                <w:lang w:bidi="ro-RO"/>
              </w:rPr>
              <w:t xml:space="preserve"> </w:t>
            </w:r>
            <w:proofErr w:type="spellStart"/>
            <w:r w:rsidR="008E3630">
              <w:rPr>
                <w:rFonts w:ascii="Times New Roman" w:hAnsi="Times New Roman" w:cs="Times New Roman"/>
                <w:sz w:val="20"/>
                <w:szCs w:val="20"/>
                <w:lang w:bidi="ro-RO"/>
              </w:rPr>
              <w:t>Educației</w:t>
            </w:r>
            <w:proofErr w:type="spellEnd"/>
            <w:r w:rsidR="008E3630">
              <w:rPr>
                <w:rFonts w:ascii="Times New Roman" w:hAnsi="Times New Roman" w:cs="Times New Roman"/>
                <w:sz w:val="20"/>
                <w:szCs w:val="20"/>
                <w:lang w:bidi="ro-RO"/>
              </w:rPr>
              <w:t xml:space="preserve"> </w:t>
            </w:r>
            <w:proofErr w:type="spellStart"/>
            <w:r w:rsidR="008E3630">
              <w:rPr>
                <w:rFonts w:ascii="Times New Roman" w:hAnsi="Times New Roman" w:cs="Times New Roman"/>
                <w:sz w:val="20"/>
                <w:szCs w:val="20"/>
                <w:lang w:bidi="ro-RO"/>
              </w:rPr>
              <w:t>și</w:t>
            </w:r>
            <w:proofErr w:type="spellEnd"/>
            <w:r w:rsidR="008E3630">
              <w:rPr>
                <w:rFonts w:ascii="Times New Roman" w:hAnsi="Times New Roman" w:cs="Times New Roman"/>
                <w:sz w:val="20"/>
                <w:szCs w:val="20"/>
                <w:lang w:bidi="ro-RO"/>
              </w:rPr>
              <w:t xml:space="preserve"> </w:t>
            </w:r>
            <w:proofErr w:type="spellStart"/>
            <w:r w:rsidR="008E3630">
              <w:rPr>
                <w:rFonts w:ascii="Times New Roman" w:hAnsi="Times New Roman" w:cs="Times New Roman"/>
                <w:sz w:val="20"/>
                <w:szCs w:val="20"/>
                <w:lang w:bidi="ro-RO"/>
              </w:rPr>
              <w:t>Cercetării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prin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scrisorile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metodice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respectiv</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activitatea</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consiliere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psihopedagogică</w:t>
            </w:r>
            <w:proofErr w:type="spellEnd"/>
            <w:r w:rsidRPr="00A15B04">
              <w:rPr>
                <w:rFonts w:ascii="Times New Roman" w:hAnsi="Times New Roman" w:cs="Times New Roman"/>
                <w:sz w:val="20"/>
                <w:szCs w:val="20"/>
                <w:lang w:bidi="ro-RO"/>
              </w:rPr>
              <w:t xml:space="preserve">/de </w:t>
            </w:r>
            <w:proofErr w:type="spellStart"/>
            <w:r w:rsidRPr="00A15B04">
              <w:rPr>
                <w:rFonts w:ascii="Times New Roman" w:hAnsi="Times New Roman" w:cs="Times New Roman"/>
                <w:sz w:val="20"/>
                <w:szCs w:val="20"/>
                <w:lang w:bidi="ro-RO"/>
              </w:rPr>
              <w:t>intervenție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logopedică</w:t>
            </w:r>
            <w:proofErr w:type="spellEnd"/>
            <w:r w:rsidRPr="00A15B04">
              <w:rPr>
                <w:rFonts w:ascii="Times New Roman" w:hAnsi="Times New Roman" w:cs="Times New Roman"/>
                <w:sz w:val="20"/>
                <w:szCs w:val="20"/>
                <w:lang w:bidi="ro-RO"/>
              </w:rPr>
              <w:t xml:space="preserve"> a </w:t>
            </w:r>
            <w:proofErr w:type="spellStart"/>
            <w:r w:rsidRPr="00A15B04">
              <w:rPr>
                <w:rFonts w:ascii="Times New Roman" w:hAnsi="Times New Roman" w:cs="Times New Roman"/>
                <w:sz w:val="20"/>
                <w:szCs w:val="20"/>
                <w:lang w:bidi="ro-RO"/>
              </w:rPr>
              <w:t>unor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metode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procedee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tehnici</w:t>
            </w:r>
            <w:proofErr w:type="spellEnd"/>
            <w:r w:rsidRPr="00A15B04">
              <w:rPr>
                <w:rFonts w:ascii="Times New Roman" w:hAnsi="Times New Roman" w:cs="Times New Roman"/>
                <w:sz w:val="20"/>
                <w:szCs w:val="20"/>
                <w:lang w:bidi="ro-RO"/>
              </w:rPr>
              <w:t xml:space="preserve"> </w:t>
            </w:r>
            <w:r w:rsidR="00A15B04">
              <w:rPr>
                <w:rFonts w:ascii="Times New Roman" w:hAnsi="Times New Roman" w:cs="Times New Roman"/>
                <w:sz w:val="20"/>
                <w:szCs w:val="20"/>
                <w:lang w:bidi="ro-RO"/>
              </w:rPr>
              <w:t>innovative</w:t>
            </w:r>
          </w:p>
          <w:p w14:paraId="5EFC4D56" w14:textId="77777777" w:rsidR="00A15B04" w:rsidRPr="00A15B04" w:rsidRDefault="00A15B04" w:rsidP="004F5672">
            <w:pPr>
              <w:jc w:val="both"/>
              <w:rPr>
                <w:rFonts w:ascii="Times New Roman" w:hAnsi="Times New Roman" w:cs="Times New Roman"/>
                <w:sz w:val="20"/>
                <w:szCs w:val="20"/>
                <w:lang w:bidi="ro-RO"/>
              </w:rPr>
            </w:pPr>
          </w:p>
          <w:p w14:paraId="4949C399" w14:textId="77777777" w:rsidR="008E3630" w:rsidRPr="008E3630" w:rsidRDefault="008E3630" w:rsidP="008E3630">
            <w:pPr>
              <w:ind w:left="259" w:hanging="259"/>
              <w:jc w:val="both"/>
              <w:rPr>
                <w:rFonts w:ascii="Times New Roman" w:hAnsi="Times New Roman" w:cs="Times New Roman"/>
                <w:i/>
                <w:iCs/>
                <w:sz w:val="20"/>
                <w:szCs w:val="20"/>
                <w:lang w:val="ro-RO"/>
              </w:rPr>
            </w:pPr>
            <w:r w:rsidRPr="008E3630">
              <w:rPr>
                <w:rFonts w:ascii="Times New Roman" w:hAnsi="Times New Roman" w:cs="Times New Roman"/>
                <w:i/>
                <w:iCs/>
                <w:sz w:val="20"/>
                <w:szCs w:val="20"/>
                <w:lang w:val="ro-RO"/>
              </w:rPr>
              <w:t xml:space="preserve">Dovezi: </w:t>
            </w:r>
          </w:p>
          <w:p w14:paraId="40512158" w14:textId="77777777" w:rsidR="008E3630" w:rsidRDefault="008E3630" w:rsidP="008E3630">
            <w:pPr>
              <w:numPr>
                <w:ilvl w:val="0"/>
                <w:numId w:val="1"/>
              </w:numPr>
              <w:ind w:left="284" w:hanging="284"/>
              <w:jc w:val="both"/>
              <w:rPr>
                <w:rFonts w:ascii="Times New Roman" w:eastAsia="Times New Roman" w:hAnsi="Times New Roman" w:cs="Times New Roman"/>
                <w:i/>
                <w:iCs/>
                <w:kern w:val="24"/>
                <w:sz w:val="20"/>
                <w:szCs w:val="20"/>
                <w:lang w:val="ro-RO"/>
              </w:rPr>
            </w:pPr>
            <w:r w:rsidRPr="008E3630">
              <w:rPr>
                <w:rFonts w:ascii="Times New Roman" w:eastAsia="Times New Roman" w:hAnsi="Times New Roman" w:cs="Times New Roman"/>
                <w:i/>
                <w:iCs/>
                <w:kern w:val="24"/>
                <w:sz w:val="20"/>
                <w:szCs w:val="20"/>
                <w:lang w:val="ro-RO"/>
              </w:rPr>
              <w:t xml:space="preserve">certificate/atestate/adeverințe etc., </w:t>
            </w:r>
          </w:p>
          <w:p w14:paraId="3F92412E" w14:textId="77777777" w:rsidR="008E3630" w:rsidRDefault="008E3630" w:rsidP="008E3630">
            <w:pPr>
              <w:jc w:val="both"/>
              <w:rPr>
                <w:rFonts w:ascii="Times New Roman" w:eastAsia="Times New Roman" w:hAnsi="Times New Roman" w:cs="Times New Roman"/>
                <w:i/>
                <w:iCs/>
                <w:kern w:val="24"/>
                <w:sz w:val="20"/>
                <w:szCs w:val="20"/>
                <w:lang w:val="ro-RO"/>
              </w:rPr>
            </w:pPr>
            <w:r w:rsidRPr="008E3630">
              <w:rPr>
                <w:rFonts w:ascii="Times New Roman" w:eastAsia="Times New Roman" w:hAnsi="Times New Roman" w:cs="Times New Roman"/>
                <w:i/>
                <w:iCs/>
                <w:kern w:val="24"/>
                <w:sz w:val="20"/>
                <w:szCs w:val="20"/>
                <w:lang w:val="ro-RO"/>
              </w:rPr>
              <w:t>eliberate de instituțiile avizate, care să confirme, nominal, implicarea cadrului didactic în inițierea/aplicarea metodelor, procedeelor și tehnicilor de abordare a predării-învățării-evaluării inovative, indicându-se  contextul din care sunt preluate;</w:t>
            </w:r>
            <w:r>
              <w:rPr>
                <w:rFonts w:ascii="Times New Roman" w:eastAsia="Times New Roman" w:hAnsi="Times New Roman" w:cs="Times New Roman"/>
                <w:i/>
                <w:iCs/>
                <w:kern w:val="24"/>
                <w:sz w:val="20"/>
                <w:szCs w:val="20"/>
                <w:lang w:val="ro-RO"/>
              </w:rPr>
              <w:t xml:space="preserve"> </w:t>
            </w:r>
            <w:r w:rsidRPr="008E3630">
              <w:rPr>
                <w:rFonts w:ascii="Times New Roman" w:eastAsia="Times New Roman" w:hAnsi="Times New Roman" w:cs="Times New Roman"/>
                <w:i/>
                <w:iCs/>
                <w:kern w:val="24"/>
                <w:sz w:val="20"/>
                <w:szCs w:val="20"/>
                <w:lang w:val="ro-RO"/>
              </w:rPr>
              <w:t>(exemple: predarea disciplinei folosind gândirea critică, platforme electronice de învățare, manuale digitale, softuri educaționale etc.)</w:t>
            </w:r>
            <w:r>
              <w:rPr>
                <w:rFonts w:ascii="Times New Roman" w:eastAsia="Times New Roman" w:hAnsi="Times New Roman" w:cs="Times New Roman"/>
                <w:i/>
                <w:iCs/>
                <w:kern w:val="24"/>
                <w:sz w:val="20"/>
                <w:szCs w:val="20"/>
                <w:lang w:val="ro-RO"/>
              </w:rPr>
              <w:t xml:space="preserve"> </w:t>
            </w:r>
          </w:p>
          <w:p w14:paraId="58B8F872" w14:textId="77777777" w:rsidR="008E3630" w:rsidRPr="008E3630" w:rsidRDefault="008E3630" w:rsidP="008E3630">
            <w:pPr>
              <w:pStyle w:val="Listparagraf"/>
              <w:numPr>
                <w:ilvl w:val="0"/>
                <w:numId w:val="1"/>
              </w:numPr>
              <w:jc w:val="both"/>
              <w:rPr>
                <w:rFonts w:ascii="Times New Roman" w:eastAsia="Times New Roman" w:hAnsi="Times New Roman" w:cs="Times New Roman"/>
                <w:i/>
                <w:iCs/>
                <w:kern w:val="24"/>
                <w:sz w:val="20"/>
                <w:szCs w:val="20"/>
                <w:lang w:val="ro-RO"/>
              </w:rPr>
            </w:pPr>
            <w:r w:rsidRPr="008E3630">
              <w:rPr>
                <w:rFonts w:ascii="Times New Roman" w:hAnsi="Times New Roman" w:cs="Times New Roman"/>
                <w:i/>
                <w:iCs/>
                <w:sz w:val="20"/>
                <w:szCs w:val="20"/>
                <w:lang w:val="ro-RO"/>
              </w:rPr>
              <w:t>la</w:t>
            </w:r>
            <w:r w:rsidRPr="008E3630">
              <w:rPr>
                <w:rFonts w:ascii="Times New Roman" w:hAnsi="Times New Roman" w:cs="Times New Roman"/>
                <w:i/>
                <w:iCs/>
                <w:spacing w:val="28"/>
                <w:sz w:val="20"/>
                <w:szCs w:val="20"/>
                <w:lang w:val="ro-RO"/>
              </w:rPr>
              <w:t xml:space="preserve"> </w:t>
            </w:r>
            <w:r w:rsidRPr="008E3630">
              <w:rPr>
                <w:rFonts w:ascii="Times New Roman" w:hAnsi="Times New Roman" w:cs="Times New Roman"/>
                <w:i/>
                <w:iCs/>
                <w:sz w:val="20"/>
                <w:szCs w:val="20"/>
                <w:lang w:val="ro-RO"/>
              </w:rPr>
              <w:t>nivelul</w:t>
            </w:r>
            <w:r w:rsidRPr="008E3630">
              <w:rPr>
                <w:rFonts w:ascii="Times New Roman" w:hAnsi="Times New Roman" w:cs="Times New Roman"/>
                <w:i/>
                <w:iCs/>
                <w:spacing w:val="26"/>
                <w:sz w:val="20"/>
                <w:szCs w:val="20"/>
                <w:lang w:val="ro-RO"/>
              </w:rPr>
              <w:t xml:space="preserve"> </w:t>
            </w:r>
            <w:r w:rsidRPr="008E3630">
              <w:rPr>
                <w:rFonts w:ascii="Times New Roman" w:hAnsi="Times New Roman" w:cs="Times New Roman"/>
                <w:i/>
                <w:iCs/>
                <w:sz w:val="20"/>
                <w:szCs w:val="20"/>
                <w:lang w:val="ro-RO"/>
              </w:rPr>
              <w:t>disciplinelor</w:t>
            </w:r>
            <w:r w:rsidRPr="008E3630">
              <w:rPr>
                <w:rFonts w:ascii="Times New Roman" w:hAnsi="Times New Roman" w:cs="Times New Roman"/>
                <w:i/>
                <w:iCs/>
                <w:spacing w:val="27"/>
                <w:sz w:val="20"/>
                <w:szCs w:val="20"/>
                <w:lang w:val="ro-RO"/>
              </w:rPr>
              <w:t xml:space="preserve"> </w:t>
            </w:r>
            <w:r w:rsidRPr="008E3630">
              <w:rPr>
                <w:rFonts w:ascii="Times New Roman" w:hAnsi="Times New Roman" w:cs="Times New Roman"/>
                <w:i/>
                <w:iCs/>
                <w:sz w:val="20"/>
                <w:szCs w:val="20"/>
                <w:lang w:val="ro-RO"/>
              </w:rPr>
              <w:t>de</w:t>
            </w:r>
            <w:r w:rsidRPr="008E3630">
              <w:rPr>
                <w:rFonts w:ascii="Times New Roman" w:hAnsi="Times New Roman" w:cs="Times New Roman"/>
                <w:i/>
                <w:iCs/>
                <w:spacing w:val="27"/>
                <w:sz w:val="20"/>
                <w:szCs w:val="20"/>
                <w:lang w:val="ro-RO"/>
              </w:rPr>
              <w:t xml:space="preserve"> </w:t>
            </w:r>
          </w:p>
          <w:p w14:paraId="398F2CEC" w14:textId="5E0AA06A" w:rsidR="000D2BBC" w:rsidRPr="008E3630" w:rsidRDefault="008E3630" w:rsidP="008E3630">
            <w:pPr>
              <w:jc w:val="both"/>
              <w:rPr>
                <w:rFonts w:ascii="Times New Roman" w:eastAsia="Times New Roman" w:hAnsi="Times New Roman" w:cs="Times New Roman"/>
                <w:i/>
                <w:iCs/>
                <w:kern w:val="24"/>
                <w:sz w:val="20"/>
                <w:szCs w:val="20"/>
                <w:lang w:val="ro-RO"/>
              </w:rPr>
            </w:pPr>
            <w:r w:rsidRPr="008E3630">
              <w:rPr>
                <w:rFonts w:ascii="Times New Roman" w:hAnsi="Times New Roman" w:cs="Times New Roman"/>
                <w:i/>
                <w:iCs/>
                <w:sz w:val="20"/>
                <w:szCs w:val="20"/>
                <w:lang w:val="ro-RO"/>
              </w:rPr>
              <w:t>vocaționale artistice,</w:t>
            </w:r>
            <w:r w:rsidRPr="008E3630">
              <w:rPr>
                <w:rFonts w:ascii="Times New Roman" w:hAnsi="Times New Roman" w:cs="Times New Roman"/>
                <w:i/>
                <w:iCs/>
                <w:spacing w:val="26"/>
                <w:sz w:val="20"/>
                <w:szCs w:val="20"/>
                <w:lang w:val="ro-RO"/>
              </w:rPr>
              <w:t xml:space="preserve"> </w:t>
            </w:r>
            <w:r w:rsidRPr="008E3630">
              <w:rPr>
                <w:rFonts w:ascii="Times New Roman" w:hAnsi="Times New Roman" w:cs="Times New Roman"/>
                <w:i/>
                <w:iCs/>
                <w:sz w:val="20"/>
                <w:szCs w:val="20"/>
                <w:lang w:val="ro-RO"/>
              </w:rPr>
              <w:t>activitatea se poate materializa</w:t>
            </w:r>
            <w:r w:rsidRPr="008E3630">
              <w:rPr>
                <w:rFonts w:ascii="Times New Roman" w:hAnsi="Times New Roman" w:cs="Times New Roman"/>
                <w:i/>
                <w:iCs/>
                <w:spacing w:val="23"/>
                <w:sz w:val="20"/>
                <w:szCs w:val="20"/>
                <w:lang w:val="ro-RO"/>
              </w:rPr>
              <w:t xml:space="preserve"> </w:t>
            </w:r>
            <w:r w:rsidRPr="008E3630">
              <w:rPr>
                <w:rFonts w:ascii="Times New Roman" w:hAnsi="Times New Roman" w:cs="Times New Roman"/>
                <w:i/>
                <w:iCs/>
                <w:sz w:val="20"/>
                <w:szCs w:val="20"/>
                <w:lang w:val="ro-RO"/>
              </w:rPr>
              <w:t>și în</w:t>
            </w:r>
            <w:r w:rsidRPr="008E3630">
              <w:rPr>
                <w:rFonts w:ascii="Times New Roman" w:hAnsi="Times New Roman" w:cs="Times New Roman"/>
                <w:i/>
                <w:iCs/>
                <w:spacing w:val="35"/>
                <w:sz w:val="20"/>
                <w:szCs w:val="20"/>
                <w:lang w:val="ro-RO"/>
              </w:rPr>
              <w:t xml:space="preserve"> </w:t>
            </w:r>
            <w:r w:rsidRPr="008E3630">
              <w:rPr>
                <w:rFonts w:ascii="Times New Roman" w:hAnsi="Times New Roman" w:cs="Times New Roman"/>
                <w:i/>
                <w:iCs/>
                <w:sz w:val="20"/>
                <w:szCs w:val="20"/>
                <w:lang w:val="ro-RO"/>
              </w:rPr>
              <w:t>organizarea</w:t>
            </w:r>
            <w:r w:rsidRPr="008E3630">
              <w:rPr>
                <w:rFonts w:ascii="Times New Roman" w:hAnsi="Times New Roman" w:cs="Times New Roman"/>
                <w:i/>
                <w:iCs/>
                <w:spacing w:val="28"/>
                <w:sz w:val="20"/>
                <w:szCs w:val="20"/>
                <w:lang w:val="ro-RO"/>
              </w:rPr>
              <w:t xml:space="preserve"> </w:t>
            </w:r>
            <w:r w:rsidRPr="008E3630">
              <w:rPr>
                <w:rFonts w:ascii="Times New Roman" w:hAnsi="Times New Roman" w:cs="Times New Roman"/>
                <w:i/>
                <w:iCs/>
                <w:sz w:val="20"/>
                <w:szCs w:val="20"/>
                <w:lang w:val="ro-RO"/>
              </w:rPr>
              <w:t>și</w:t>
            </w:r>
            <w:r w:rsidRPr="008E3630">
              <w:rPr>
                <w:rFonts w:ascii="Times New Roman" w:hAnsi="Times New Roman" w:cs="Times New Roman"/>
                <w:i/>
                <w:iCs/>
                <w:spacing w:val="27"/>
                <w:sz w:val="20"/>
                <w:szCs w:val="20"/>
                <w:lang w:val="ro-RO"/>
              </w:rPr>
              <w:t xml:space="preserve"> </w:t>
            </w:r>
            <w:r w:rsidRPr="008E3630">
              <w:rPr>
                <w:rFonts w:ascii="Times New Roman" w:hAnsi="Times New Roman" w:cs="Times New Roman"/>
                <w:i/>
                <w:iCs/>
                <w:sz w:val="20"/>
                <w:szCs w:val="20"/>
                <w:lang w:val="ro-RO"/>
              </w:rPr>
              <w:t>participarea</w:t>
            </w:r>
            <w:r w:rsidRPr="008E3630">
              <w:rPr>
                <w:rFonts w:ascii="Times New Roman" w:hAnsi="Times New Roman" w:cs="Times New Roman"/>
                <w:i/>
                <w:iCs/>
                <w:spacing w:val="28"/>
                <w:sz w:val="20"/>
                <w:szCs w:val="20"/>
                <w:lang w:val="ro-RO"/>
              </w:rPr>
              <w:t xml:space="preserve"> </w:t>
            </w:r>
            <w:r w:rsidRPr="008E3630">
              <w:rPr>
                <w:rFonts w:ascii="Times New Roman" w:hAnsi="Times New Roman" w:cs="Times New Roman"/>
                <w:i/>
                <w:iCs/>
                <w:sz w:val="20"/>
                <w:szCs w:val="20"/>
                <w:lang w:val="ro-RO"/>
              </w:rPr>
              <w:t>la</w:t>
            </w:r>
            <w:r w:rsidRPr="008E3630">
              <w:rPr>
                <w:rFonts w:ascii="Times New Roman" w:hAnsi="Times New Roman" w:cs="Times New Roman"/>
                <w:i/>
                <w:iCs/>
                <w:spacing w:val="1"/>
                <w:sz w:val="20"/>
                <w:szCs w:val="20"/>
                <w:lang w:val="ro-RO"/>
              </w:rPr>
              <w:t xml:space="preserve"> </w:t>
            </w:r>
            <w:r w:rsidRPr="008E3630">
              <w:rPr>
                <w:rFonts w:ascii="Times New Roman" w:hAnsi="Times New Roman" w:cs="Times New Roman"/>
                <w:i/>
                <w:iCs/>
                <w:sz w:val="20"/>
                <w:szCs w:val="20"/>
                <w:lang w:val="ro-RO"/>
              </w:rPr>
              <w:t>expoziții,</w:t>
            </w:r>
            <w:r w:rsidRPr="008E3630">
              <w:rPr>
                <w:rFonts w:ascii="Times New Roman" w:hAnsi="Times New Roman" w:cs="Times New Roman"/>
                <w:i/>
                <w:iCs/>
                <w:spacing w:val="13"/>
                <w:sz w:val="20"/>
                <w:szCs w:val="20"/>
                <w:lang w:val="ro-RO"/>
              </w:rPr>
              <w:t xml:space="preserve"> </w:t>
            </w:r>
            <w:r w:rsidRPr="008E3630">
              <w:rPr>
                <w:rFonts w:ascii="Times New Roman" w:hAnsi="Times New Roman" w:cs="Times New Roman"/>
                <w:i/>
                <w:iCs/>
                <w:sz w:val="20"/>
                <w:szCs w:val="20"/>
                <w:lang w:val="ro-RO"/>
              </w:rPr>
              <w:t>vernisaje,</w:t>
            </w:r>
            <w:r w:rsidRPr="008E3630">
              <w:rPr>
                <w:rFonts w:ascii="Times New Roman" w:hAnsi="Times New Roman" w:cs="Times New Roman"/>
                <w:i/>
                <w:iCs/>
                <w:spacing w:val="14"/>
                <w:sz w:val="20"/>
                <w:szCs w:val="20"/>
                <w:lang w:val="ro-RO"/>
              </w:rPr>
              <w:t xml:space="preserve"> </w:t>
            </w:r>
            <w:r w:rsidRPr="008E3630">
              <w:rPr>
                <w:rFonts w:ascii="Times New Roman" w:hAnsi="Times New Roman" w:cs="Times New Roman"/>
                <w:i/>
                <w:iCs/>
                <w:sz w:val="20"/>
                <w:szCs w:val="20"/>
                <w:lang w:val="ro-RO"/>
              </w:rPr>
              <w:t>tabere</w:t>
            </w:r>
            <w:r w:rsidRPr="008E3630">
              <w:rPr>
                <w:rFonts w:ascii="Times New Roman" w:hAnsi="Times New Roman" w:cs="Times New Roman"/>
                <w:i/>
                <w:iCs/>
                <w:spacing w:val="12"/>
                <w:sz w:val="20"/>
                <w:szCs w:val="20"/>
                <w:lang w:val="ro-RO"/>
              </w:rPr>
              <w:t xml:space="preserve"> </w:t>
            </w:r>
            <w:r w:rsidRPr="008E3630">
              <w:rPr>
                <w:rFonts w:ascii="Times New Roman" w:hAnsi="Times New Roman" w:cs="Times New Roman"/>
                <w:i/>
                <w:iCs/>
                <w:sz w:val="20"/>
                <w:szCs w:val="20"/>
                <w:lang w:val="ro-RO"/>
              </w:rPr>
              <w:t>de</w:t>
            </w:r>
            <w:r w:rsidRPr="008E3630">
              <w:rPr>
                <w:rFonts w:ascii="Times New Roman" w:hAnsi="Times New Roman" w:cs="Times New Roman"/>
                <w:i/>
                <w:iCs/>
                <w:spacing w:val="13"/>
                <w:sz w:val="20"/>
                <w:szCs w:val="20"/>
                <w:lang w:val="ro-RO"/>
              </w:rPr>
              <w:t xml:space="preserve"> </w:t>
            </w:r>
            <w:r w:rsidRPr="008E3630">
              <w:rPr>
                <w:rFonts w:ascii="Times New Roman" w:hAnsi="Times New Roman" w:cs="Times New Roman"/>
                <w:i/>
                <w:iCs/>
                <w:sz w:val="20"/>
                <w:szCs w:val="20"/>
                <w:lang w:val="ro-RO"/>
              </w:rPr>
              <w:t>creație,</w:t>
            </w:r>
            <w:r w:rsidRPr="008E3630">
              <w:rPr>
                <w:rFonts w:ascii="Times New Roman" w:hAnsi="Times New Roman" w:cs="Times New Roman"/>
                <w:i/>
                <w:iCs/>
                <w:spacing w:val="13"/>
                <w:sz w:val="20"/>
                <w:szCs w:val="20"/>
                <w:lang w:val="ro-RO"/>
              </w:rPr>
              <w:t xml:space="preserve"> </w:t>
            </w:r>
            <w:r w:rsidRPr="008E3630">
              <w:rPr>
                <w:rFonts w:ascii="Times New Roman" w:hAnsi="Times New Roman" w:cs="Times New Roman"/>
                <w:i/>
                <w:iCs/>
                <w:sz w:val="20"/>
                <w:szCs w:val="20"/>
                <w:lang w:val="ro-RO"/>
              </w:rPr>
              <w:t>creație</w:t>
            </w:r>
            <w:r w:rsidRPr="008E3630">
              <w:rPr>
                <w:rFonts w:ascii="Times New Roman" w:hAnsi="Times New Roman" w:cs="Times New Roman"/>
                <w:i/>
                <w:iCs/>
                <w:spacing w:val="13"/>
                <w:sz w:val="20"/>
                <w:szCs w:val="20"/>
                <w:lang w:val="ro-RO"/>
              </w:rPr>
              <w:t xml:space="preserve"> </w:t>
            </w:r>
            <w:r w:rsidRPr="008E3630">
              <w:rPr>
                <w:rFonts w:ascii="Times New Roman" w:hAnsi="Times New Roman" w:cs="Times New Roman"/>
                <w:i/>
                <w:iCs/>
                <w:sz w:val="20"/>
                <w:szCs w:val="20"/>
                <w:lang w:val="ro-RO"/>
              </w:rPr>
              <w:t>vestimentară,</w:t>
            </w:r>
            <w:r w:rsidRPr="008E3630">
              <w:rPr>
                <w:rFonts w:ascii="Times New Roman" w:hAnsi="Times New Roman" w:cs="Times New Roman"/>
                <w:i/>
                <w:iCs/>
                <w:spacing w:val="14"/>
                <w:sz w:val="20"/>
                <w:szCs w:val="20"/>
                <w:lang w:val="ro-RO"/>
              </w:rPr>
              <w:t xml:space="preserve"> </w:t>
            </w:r>
            <w:r w:rsidRPr="008E3630">
              <w:rPr>
                <w:rFonts w:ascii="Times New Roman" w:hAnsi="Times New Roman" w:cs="Times New Roman"/>
                <w:i/>
                <w:iCs/>
                <w:sz w:val="20"/>
                <w:szCs w:val="20"/>
                <w:lang w:val="ro-RO"/>
              </w:rPr>
              <w:t>design,</w:t>
            </w:r>
            <w:r w:rsidRPr="008E3630">
              <w:rPr>
                <w:rFonts w:ascii="Times New Roman" w:hAnsi="Times New Roman" w:cs="Times New Roman"/>
                <w:i/>
                <w:iCs/>
                <w:spacing w:val="13"/>
                <w:sz w:val="20"/>
                <w:szCs w:val="20"/>
                <w:lang w:val="ro-RO"/>
              </w:rPr>
              <w:t xml:space="preserve"> </w:t>
            </w:r>
            <w:r w:rsidRPr="008E3630">
              <w:rPr>
                <w:rFonts w:ascii="Times New Roman" w:hAnsi="Times New Roman" w:cs="Times New Roman"/>
                <w:i/>
                <w:iCs/>
                <w:sz w:val="20"/>
                <w:szCs w:val="20"/>
                <w:lang w:val="ro-RO"/>
              </w:rPr>
              <w:lastRenderedPageBreak/>
              <w:t>spectacole,</w:t>
            </w:r>
            <w:r w:rsidRPr="008E3630">
              <w:rPr>
                <w:rFonts w:ascii="Times New Roman" w:hAnsi="Times New Roman" w:cs="Times New Roman"/>
                <w:i/>
                <w:iCs/>
                <w:spacing w:val="14"/>
                <w:sz w:val="20"/>
                <w:szCs w:val="20"/>
                <w:lang w:val="ro-RO"/>
              </w:rPr>
              <w:t xml:space="preserve"> </w:t>
            </w:r>
            <w:r w:rsidRPr="008E3630">
              <w:rPr>
                <w:rFonts w:ascii="Times New Roman" w:hAnsi="Times New Roman" w:cs="Times New Roman"/>
                <w:i/>
                <w:iCs/>
                <w:sz w:val="20"/>
                <w:szCs w:val="20"/>
                <w:lang w:val="ro-RO"/>
              </w:rPr>
              <w:t>în</w:t>
            </w:r>
            <w:r w:rsidRPr="008E3630">
              <w:rPr>
                <w:rFonts w:ascii="Times New Roman" w:hAnsi="Times New Roman" w:cs="Times New Roman"/>
                <w:i/>
                <w:iCs/>
                <w:spacing w:val="14"/>
                <w:sz w:val="20"/>
                <w:szCs w:val="20"/>
                <w:lang w:val="ro-RO"/>
              </w:rPr>
              <w:t xml:space="preserve"> </w:t>
            </w:r>
            <w:r w:rsidRPr="008E3630">
              <w:rPr>
                <w:rFonts w:ascii="Times New Roman" w:hAnsi="Times New Roman" w:cs="Times New Roman"/>
                <w:i/>
                <w:iCs/>
                <w:sz w:val="20"/>
                <w:szCs w:val="20"/>
                <w:lang w:val="ro-RO"/>
              </w:rPr>
              <w:t>calitate</w:t>
            </w:r>
            <w:r w:rsidRPr="008E3630">
              <w:rPr>
                <w:rFonts w:ascii="Times New Roman" w:hAnsi="Times New Roman" w:cs="Times New Roman"/>
                <w:i/>
                <w:iCs/>
                <w:spacing w:val="12"/>
                <w:sz w:val="20"/>
                <w:szCs w:val="20"/>
                <w:lang w:val="ro-RO"/>
              </w:rPr>
              <w:t xml:space="preserve"> </w:t>
            </w:r>
            <w:r w:rsidRPr="008E3630">
              <w:rPr>
                <w:rFonts w:ascii="Times New Roman" w:hAnsi="Times New Roman" w:cs="Times New Roman"/>
                <w:i/>
                <w:iCs/>
                <w:sz w:val="20"/>
                <w:szCs w:val="20"/>
                <w:lang w:val="ro-RO"/>
              </w:rPr>
              <w:t>de</w:t>
            </w:r>
            <w:r w:rsidRPr="008E3630">
              <w:rPr>
                <w:rFonts w:ascii="Times New Roman" w:hAnsi="Times New Roman" w:cs="Times New Roman"/>
                <w:i/>
                <w:iCs/>
                <w:spacing w:val="13"/>
                <w:sz w:val="20"/>
                <w:szCs w:val="20"/>
                <w:lang w:val="ro-RO"/>
              </w:rPr>
              <w:t xml:space="preserve"> </w:t>
            </w:r>
            <w:r w:rsidRPr="008E3630">
              <w:rPr>
                <w:rFonts w:ascii="Times New Roman" w:hAnsi="Times New Roman" w:cs="Times New Roman"/>
                <w:i/>
                <w:iCs/>
                <w:sz w:val="20"/>
                <w:szCs w:val="20"/>
                <w:lang w:val="ro-RO"/>
              </w:rPr>
              <w:t>profesor coordonator,</w:t>
            </w:r>
            <w:r w:rsidRPr="008E3630">
              <w:rPr>
                <w:rFonts w:ascii="Times New Roman" w:hAnsi="Times New Roman" w:cs="Times New Roman"/>
                <w:i/>
                <w:iCs/>
                <w:spacing w:val="-6"/>
                <w:sz w:val="20"/>
                <w:szCs w:val="20"/>
                <w:lang w:val="ro-RO"/>
              </w:rPr>
              <w:t xml:space="preserve"> </w:t>
            </w:r>
            <w:r w:rsidRPr="008E3630">
              <w:rPr>
                <w:rFonts w:ascii="Times New Roman" w:hAnsi="Times New Roman" w:cs="Times New Roman"/>
                <w:i/>
                <w:iCs/>
                <w:sz w:val="20"/>
                <w:szCs w:val="20"/>
                <w:lang w:val="ro-RO"/>
              </w:rPr>
              <w:t>organizator,</w:t>
            </w:r>
            <w:r w:rsidRPr="008E3630">
              <w:rPr>
                <w:rFonts w:ascii="Times New Roman" w:hAnsi="Times New Roman" w:cs="Times New Roman"/>
                <w:i/>
                <w:iCs/>
                <w:spacing w:val="-3"/>
                <w:sz w:val="20"/>
                <w:szCs w:val="20"/>
                <w:lang w:val="ro-RO"/>
              </w:rPr>
              <w:t xml:space="preserve"> </w:t>
            </w:r>
            <w:r w:rsidRPr="008E3630">
              <w:rPr>
                <w:rFonts w:ascii="Times New Roman" w:hAnsi="Times New Roman" w:cs="Times New Roman"/>
                <w:i/>
                <w:iCs/>
                <w:sz w:val="20"/>
                <w:szCs w:val="20"/>
                <w:lang w:val="ro-RO"/>
              </w:rPr>
              <w:t>evaluator</w:t>
            </w:r>
            <w:r w:rsidRPr="008E3630">
              <w:rPr>
                <w:rFonts w:ascii="Times New Roman" w:hAnsi="Times New Roman" w:cs="Times New Roman"/>
                <w:i/>
                <w:iCs/>
                <w:spacing w:val="-4"/>
                <w:sz w:val="20"/>
                <w:szCs w:val="20"/>
                <w:lang w:val="ro-RO"/>
              </w:rPr>
              <w:t xml:space="preserve"> </w:t>
            </w:r>
            <w:r w:rsidRPr="008E3630">
              <w:rPr>
                <w:rFonts w:ascii="Times New Roman" w:hAnsi="Times New Roman" w:cs="Times New Roman"/>
                <w:i/>
                <w:iCs/>
                <w:sz w:val="20"/>
                <w:szCs w:val="20"/>
                <w:lang w:val="ro-RO"/>
              </w:rPr>
              <w:t>sau</w:t>
            </w:r>
            <w:r w:rsidRPr="008E3630">
              <w:rPr>
                <w:rFonts w:ascii="Times New Roman" w:hAnsi="Times New Roman" w:cs="Times New Roman"/>
                <w:i/>
                <w:iCs/>
                <w:spacing w:val="-5"/>
                <w:sz w:val="20"/>
                <w:szCs w:val="20"/>
                <w:lang w:val="ro-RO"/>
              </w:rPr>
              <w:t xml:space="preserve"> </w:t>
            </w:r>
            <w:r w:rsidRPr="008E3630">
              <w:rPr>
                <w:rFonts w:ascii="Times New Roman" w:hAnsi="Times New Roman" w:cs="Times New Roman"/>
                <w:i/>
                <w:iCs/>
                <w:sz w:val="20"/>
                <w:szCs w:val="20"/>
                <w:lang w:val="ro-RO"/>
              </w:rPr>
              <w:t>de</w:t>
            </w:r>
            <w:r w:rsidRPr="008E3630">
              <w:rPr>
                <w:rFonts w:ascii="Times New Roman" w:hAnsi="Times New Roman" w:cs="Times New Roman"/>
                <w:i/>
                <w:iCs/>
                <w:spacing w:val="-5"/>
                <w:sz w:val="20"/>
                <w:szCs w:val="20"/>
                <w:lang w:val="ro-RO"/>
              </w:rPr>
              <w:t xml:space="preserve"> </w:t>
            </w:r>
            <w:r w:rsidRPr="008E3630">
              <w:rPr>
                <w:rFonts w:ascii="Times New Roman" w:hAnsi="Times New Roman" w:cs="Times New Roman"/>
                <w:i/>
                <w:iCs/>
                <w:sz w:val="20"/>
                <w:szCs w:val="20"/>
                <w:lang w:val="ro-RO"/>
              </w:rPr>
              <w:t>creație</w:t>
            </w:r>
            <w:r w:rsidRPr="008E3630">
              <w:rPr>
                <w:rFonts w:ascii="Times New Roman" w:hAnsi="Times New Roman" w:cs="Times New Roman"/>
                <w:i/>
                <w:iCs/>
                <w:spacing w:val="-6"/>
                <w:sz w:val="20"/>
                <w:szCs w:val="20"/>
                <w:lang w:val="ro-RO"/>
              </w:rPr>
              <w:t xml:space="preserve"> </w:t>
            </w:r>
            <w:r w:rsidRPr="008E3630">
              <w:rPr>
                <w:rFonts w:ascii="Times New Roman" w:hAnsi="Times New Roman" w:cs="Times New Roman"/>
                <w:i/>
                <w:iCs/>
                <w:sz w:val="20"/>
                <w:szCs w:val="20"/>
                <w:lang w:val="ro-RO"/>
              </w:rPr>
              <w:t>la</w:t>
            </w:r>
            <w:r w:rsidRPr="008E3630">
              <w:rPr>
                <w:rFonts w:ascii="Times New Roman" w:hAnsi="Times New Roman" w:cs="Times New Roman"/>
                <w:i/>
                <w:iCs/>
                <w:spacing w:val="-5"/>
                <w:sz w:val="20"/>
                <w:szCs w:val="20"/>
                <w:lang w:val="ro-RO"/>
              </w:rPr>
              <w:t xml:space="preserve"> </w:t>
            </w:r>
            <w:r w:rsidRPr="008E3630">
              <w:rPr>
                <w:rFonts w:ascii="Times New Roman" w:hAnsi="Times New Roman" w:cs="Times New Roman"/>
                <w:i/>
                <w:iCs/>
                <w:sz w:val="20"/>
                <w:szCs w:val="20"/>
                <w:lang w:val="ro-RO"/>
              </w:rPr>
              <w:t>nivelul</w:t>
            </w:r>
            <w:r w:rsidRPr="008E3630">
              <w:rPr>
                <w:rFonts w:ascii="Times New Roman" w:hAnsi="Times New Roman" w:cs="Times New Roman"/>
                <w:i/>
                <w:iCs/>
                <w:spacing w:val="-5"/>
                <w:sz w:val="20"/>
                <w:szCs w:val="20"/>
                <w:lang w:val="ro-RO"/>
              </w:rPr>
              <w:t xml:space="preserve"> </w:t>
            </w:r>
            <w:r w:rsidRPr="008E3630">
              <w:rPr>
                <w:rFonts w:ascii="Times New Roman" w:hAnsi="Times New Roman" w:cs="Times New Roman"/>
                <w:i/>
                <w:iCs/>
                <w:sz w:val="20"/>
                <w:szCs w:val="20"/>
                <w:lang w:val="ro-RO"/>
              </w:rPr>
              <w:t>unităților</w:t>
            </w:r>
            <w:r w:rsidRPr="008E3630">
              <w:rPr>
                <w:rFonts w:ascii="Times New Roman" w:hAnsi="Times New Roman" w:cs="Times New Roman"/>
                <w:i/>
                <w:iCs/>
                <w:spacing w:val="-4"/>
                <w:sz w:val="20"/>
                <w:szCs w:val="20"/>
                <w:lang w:val="ro-RO"/>
              </w:rPr>
              <w:t xml:space="preserve"> </w:t>
            </w:r>
            <w:r w:rsidRPr="008E3630">
              <w:rPr>
                <w:rFonts w:ascii="Times New Roman" w:hAnsi="Times New Roman" w:cs="Times New Roman"/>
                <w:i/>
                <w:iCs/>
                <w:sz w:val="20"/>
                <w:szCs w:val="20"/>
                <w:lang w:val="ro-RO"/>
              </w:rPr>
              <w:t>de</w:t>
            </w:r>
            <w:r w:rsidRPr="008E3630">
              <w:rPr>
                <w:rFonts w:ascii="Times New Roman" w:hAnsi="Times New Roman" w:cs="Times New Roman"/>
                <w:i/>
                <w:iCs/>
                <w:spacing w:val="-6"/>
                <w:sz w:val="20"/>
                <w:szCs w:val="20"/>
                <w:lang w:val="ro-RO"/>
              </w:rPr>
              <w:t xml:space="preserve"> </w:t>
            </w:r>
            <w:r w:rsidRPr="008E3630">
              <w:rPr>
                <w:rFonts w:ascii="Times New Roman" w:hAnsi="Times New Roman" w:cs="Times New Roman"/>
                <w:i/>
                <w:iCs/>
                <w:sz w:val="20"/>
                <w:szCs w:val="20"/>
                <w:lang w:val="ro-RO"/>
              </w:rPr>
              <w:t>învățământ;</w:t>
            </w:r>
          </w:p>
        </w:tc>
        <w:tc>
          <w:tcPr>
            <w:tcW w:w="2789" w:type="dxa"/>
            <w:tcBorders>
              <w:top w:val="single" w:sz="4" w:space="0" w:color="auto"/>
              <w:left w:val="single" w:sz="4" w:space="0" w:color="auto"/>
              <w:bottom w:val="single" w:sz="4" w:space="0" w:color="auto"/>
            </w:tcBorders>
            <w:shd w:val="clear" w:color="auto" w:fill="FFFFFF"/>
          </w:tcPr>
          <w:p w14:paraId="444C3A24" w14:textId="714B7969" w:rsidR="004F5672" w:rsidRPr="00A15B04" w:rsidRDefault="008417C0" w:rsidP="000D2BBC">
            <w:pPr>
              <w:jc w:val="center"/>
              <w:rPr>
                <w:rFonts w:ascii="Times New Roman" w:hAnsi="Times New Roman" w:cs="Times New Roman"/>
                <w:b/>
                <w:bCs/>
                <w:sz w:val="20"/>
                <w:szCs w:val="20"/>
                <w:lang w:bidi="ro-RO"/>
              </w:rPr>
            </w:pPr>
            <w:r>
              <w:rPr>
                <w:rFonts w:ascii="Times New Roman" w:hAnsi="Times New Roman" w:cs="Times New Roman"/>
                <w:b/>
                <w:bCs/>
                <w:sz w:val="20"/>
                <w:szCs w:val="20"/>
                <w:lang w:bidi="ro-RO"/>
              </w:rPr>
              <w:lastRenderedPageBreak/>
              <w:t xml:space="preserve">PUNCTAJ MAXIM </w:t>
            </w:r>
            <w:r w:rsidR="004F5672" w:rsidRPr="00A15B04">
              <w:rPr>
                <w:rFonts w:ascii="Times New Roman" w:hAnsi="Times New Roman" w:cs="Times New Roman"/>
                <w:b/>
                <w:bCs/>
                <w:sz w:val="20"/>
                <w:szCs w:val="20"/>
                <w:lang w:bidi="ro-RO"/>
              </w:rPr>
              <w:t>5</w:t>
            </w:r>
            <w:r w:rsidR="008F6A61">
              <w:rPr>
                <w:rFonts w:ascii="Times New Roman" w:hAnsi="Times New Roman" w:cs="Times New Roman"/>
                <w:b/>
                <w:bCs/>
                <w:sz w:val="20"/>
                <w:szCs w:val="20"/>
                <w:lang w:bidi="ro-RO"/>
              </w:rPr>
              <w:t xml:space="preserve"> p.</w:t>
            </w:r>
          </w:p>
          <w:p w14:paraId="51517449" w14:textId="77777777" w:rsidR="009A6CCF" w:rsidRPr="00A15B04" w:rsidRDefault="009A6CCF" w:rsidP="009A6CCF">
            <w:pPr>
              <w:rPr>
                <w:rFonts w:ascii="Times New Roman" w:hAnsi="Times New Roman" w:cs="Times New Roman"/>
                <w:b/>
                <w:bCs/>
                <w:sz w:val="20"/>
                <w:szCs w:val="20"/>
                <w:lang w:bidi="ro-RO"/>
              </w:rPr>
            </w:pPr>
          </w:p>
          <w:p w14:paraId="01A978BA" w14:textId="64DF9A52" w:rsidR="009A6CCF" w:rsidRPr="00A15B04" w:rsidRDefault="00023F9E" w:rsidP="009A6CCF">
            <w:pPr>
              <w:rPr>
                <w:rFonts w:ascii="Times New Roman" w:hAnsi="Times New Roman" w:cs="Times New Roman"/>
                <w:b/>
                <w:bCs/>
                <w:sz w:val="20"/>
                <w:szCs w:val="20"/>
                <w:lang w:bidi="ro-RO"/>
              </w:rPr>
            </w:pPr>
            <w:r w:rsidRPr="00023F9E">
              <w:rPr>
                <w:rFonts w:ascii="Times New Roman" w:hAnsi="Times New Roman" w:cs="Times New Roman"/>
                <w:b/>
                <w:bCs/>
                <w:kern w:val="0"/>
                <w:sz w:val="20"/>
                <w:szCs w:val="20"/>
                <w:lang w:val="ro-RO"/>
              </w:rPr>
              <w:t>1,00 p./an</w:t>
            </w:r>
          </w:p>
          <w:p w14:paraId="44BB226A" w14:textId="25D0BA9D" w:rsidR="009A6CCF" w:rsidRPr="00A15B04" w:rsidRDefault="009A6CCF" w:rsidP="00081549">
            <w:pPr>
              <w:ind w:left="57" w:right="57"/>
              <w:rPr>
                <w:rFonts w:ascii="Times New Roman" w:eastAsia="Calibri" w:hAnsi="Times New Roman" w:cs="Times New Roman"/>
                <w:sz w:val="20"/>
                <w:szCs w:val="20"/>
                <w:lang w:val="ro-RO"/>
              </w:rPr>
            </w:pPr>
          </w:p>
        </w:tc>
        <w:tc>
          <w:tcPr>
            <w:tcW w:w="3997" w:type="dxa"/>
          </w:tcPr>
          <w:p w14:paraId="5A241DB0" w14:textId="77777777" w:rsidR="004F5672" w:rsidRPr="00A15B04" w:rsidRDefault="004F5672" w:rsidP="00081549">
            <w:pPr>
              <w:pStyle w:val="Default"/>
              <w:jc w:val="both"/>
              <w:rPr>
                <w:rFonts w:ascii="Times New Roman" w:eastAsia="Calibri" w:hAnsi="Times New Roman" w:cs="Times New Roman"/>
                <w:b/>
                <w:bCs/>
                <w:caps/>
                <w:color w:val="auto"/>
                <w:sz w:val="20"/>
                <w:szCs w:val="20"/>
                <w14:ligatures w14:val="none"/>
              </w:rPr>
            </w:pPr>
          </w:p>
        </w:tc>
        <w:tc>
          <w:tcPr>
            <w:tcW w:w="993" w:type="dxa"/>
          </w:tcPr>
          <w:p w14:paraId="3693D955" w14:textId="77777777" w:rsidR="004F5672" w:rsidRPr="00A15B04" w:rsidRDefault="004F5672" w:rsidP="004F5672">
            <w:pPr>
              <w:jc w:val="both"/>
              <w:rPr>
                <w:rFonts w:ascii="Times New Roman" w:eastAsia="Calibri" w:hAnsi="Times New Roman" w:cs="Times New Roman"/>
                <w:b/>
                <w:bCs/>
                <w:caps/>
                <w:kern w:val="0"/>
                <w:sz w:val="20"/>
                <w:szCs w:val="20"/>
                <w:lang w:val="ro-RO"/>
                <w14:ligatures w14:val="none"/>
              </w:rPr>
            </w:pPr>
          </w:p>
        </w:tc>
        <w:tc>
          <w:tcPr>
            <w:tcW w:w="992" w:type="dxa"/>
          </w:tcPr>
          <w:p w14:paraId="61055709" w14:textId="77777777" w:rsidR="004F5672" w:rsidRPr="00A15B04" w:rsidRDefault="004F5672" w:rsidP="004F5672">
            <w:pPr>
              <w:jc w:val="both"/>
              <w:rPr>
                <w:rFonts w:ascii="Times New Roman" w:eastAsia="Calibri" w:hAnsi="Times New Roman" w:cs="Times New Roman"/>
                <w:b/>
                <w:bCs/>
                <w:caps/>
                <w:kern w:val="0"/>
                <w:sz w:val="20"/>
                <w:szCs w:val="20"/>
                <w:lang w:val="ro-RO"/>
                <w14:ligatures w14:val="none"/>
              </w:rPr>
            </w:pPr>
          </w:p>
        </w:tc>
        <w:tc>
          <w:tcPr>
            <w:tcW w:w="992" w:type="dxa"/>
          </w:tcPr>
          <w:p w14:paraId="24E8E736" w14:textId="77777777" w:rsidR="004F5672" w:rsidRPr="00A15B04" w:rsidRDefault="004F5672" w:rsidP="004F5672">
            <w:pPr>
              <w:jc w:val="both"/>
              <w:rPr>
                <w:rFonts w:ascii="Times New Roman" w:eastAsia="Calibri" w:hAnsi="Times New Roman" w:cs="Times New Roman"/>
                <w:b/>
                <w:bCs/>
                <w:caps/>
                <w:kern w:val="0"/>
                <w:sz w:val="20"/>
                <w:szCs w:val="20"/>
                <w:lang w:val="ro-RO"/>
                <w14:ligatures w14:val="none"/>
              </w:rPr>
            </w:pPr>
          </w:p>
        </w:tc>
        <w:tc>
          <w:tcPr>
            <w:tcW w:w="947" w:type="dxa"/>
          </w:tcPr>
          <w:p w14:paraId="15FACE86" w14:textId="77777777" w:rsidR="004F5672" w:rsidRPr="00A15B04" w:rsidRDefault="004F5672" w:rsidP="004F5672">
            <w:pPr>
              <w:jc w:val="both"/>
              <w:rPr>
                <w:rFonts w:ascii="Times New Roman" w:eastAsia="Calibri" w:hAnsi="Times New Roman" w:cs="Times New Roman"/>
                <w:b/>
                <w:bCs/>
                <w:caps/>
                <w:kern w:val="0"/>
                <w:sz w:val="20"/>
                <w:szCs w:val="20"/>
                <w:lang w:val="ro-RO"/>
                <w14:ligatures w14:val="none"/>
              </w:rPr>
            </w:pPr>
          </w:p>
        </w:tc>
      </w:tr>
      <w:tr w:rsidR="00A15B04" w:rsidRPr="00A15B04" w14:paraId="105F49BC" w14:textId="77777777" w:rsidTr="00E5597C">
        <w:trPr>
          <w:gridAfter w:val="1"/>
          <w:wAfter w:w="10" w:type="dxa"/>
          <w:trHeight w:val="274"/>
        </w:trPr>
        <w:tc>
          <w:tcPr>
            <w:tcW w:w="381" w:type="dxa"/>
          </w:tcPr>
          <w:p w14:paraId="71B01612" w14:textId="77777777" w:rsidR="004F5672" w:rsidRPr="00A15B04" w:rsidRDefault="004F5672" w:rsidP="004F5672">
            <w:pPr>
              <w:jc w:val="both"/>
              <w:rPr>
                <w:rFonts w:ascii="Times New Roman" w:eastAsia="Calibri" w:hAnsi="Times New Roman" w:cs="Times New Roman"/>
                <w:b/>
                <w:bCs/>
                <w:caps/>
                <w:kern w:val="0"/>
                <w:sz w:val="20"/>
                <w:szCs w:val="20"/>
                <w:lang w:val="ro-RO"/>
                <w14:ligatures w14:val="none"/>
              </w:rPr>
            </w:pPr>
          </w:p>
        </w:tc>
        <w:tc>
          <w:tcPr>
            <w:tcW w:w="3669" w:type="dxa"/>
            <w:gridSpan w:val="5"/>
            <w:tcBorders>
              <w:top w:val="single" w:sz="4" w:space="0" w:color="auto"/>
              <w:left w:val="single" w:sz="4" w:space="0" w:color="auto"/>
              <w:bottom w:val="single" w:sz="4" w:space="0" w:color="auto"/>
            </w:tcBorders>
            <w:shd w:val="clear" w:color="auto" w:fill="FFFFFF"/>
          </w:tcPr>
          <w:p w14:paraId="03ED644B" w14:textId="223325B2" w:rsidR="004F5672" w:rsidRDefault="004F5672" w:rsidP="004F5672">
            <w:pPr>
              <w:jc w:val="both"/>
              <w:rPr>
                <w:rFonts w:ascii="Times New Roman" w:hAnsi="Times New Roman" w:cs="Times New Roman"/>
                <w:sz w:val="20"/>
                <w:szCs w:val="20"/>
                <w:lang w:bidi="ro-RO"/>
              </w:rPr>
            </w:pPr>
            <w:r w:rsidRPr="00A15B04">
              <w:rPr>
                <w:rFonts w:ascii="Times New Roman" w:hAnsi="Times New Roman" w:cs="Times New Roman"/>
                <w:sz w:val="20"/>
                <w:szCs w:val="20"/>
                <w:lang w:bidi="ro-RO"/>
              </w:rPr>
              <w:t xml:space="preserve">d) </w:t>
            </w:r>
            <w:proofErr w:type="spellStart"/>
            <w:r w:rsidRPr="00A15B04">
              <w:rPr>
                <w:rFonts w:ascii="Times New Roman" w:hAnsi="Times New Roman" w:cs="Times New Roman"/>
                <w:sz w:val="20"/>
                <w:szCs w:val="20"/>
                <w:lang w:bidi="ro-RO"/>
              </w:rPr>
              <w:t>Performanțe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dovedite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pregătirea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preșcolarilor</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elevilor</w:t>
            </w:r>
            <w:proofErr w:type="spellEnd"/>
            <w:r w:rsidRPr="00A15B04">
              <w:rPr>
                <w:rFonts w:ascii="Times New Roman" w:hAnsi="Times New Roman" w:cs="Times New Roman"/>
                <w:sz w:val="20"/>
                <w:szCs w:val="20"/>
                <w:lang w:bidi="ro-RO"/>
              </w:rPr>
              <w:t xml:space="preserve"> din </w:t>
            </w:r>
            <w:proofErr w:type="spellStart"/>
            <w:r w:rsidRPr="00A15B04">
              <w:rPr>
                <w:rFonts w:ascii="Times New Roman" w:hAnsi="Times New Roman" w:cs="Times New Roman"/>
                <w:sz w:val="20"/>
                <w:szCs w:val="20"/>
                <w:lang w:bidi="ro-RO"/>
              </w:rPr>
              <w:t>învățământul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primar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abordarea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integrată</w:t>
            </w:r>
            <w:proofErr w:type="spellEnd"/>
            <w:r w:rsidRPr="00A15B04">
              <w:rPr>
                <w:rFonts w:ascii="Times New Roman" w:hAnsi="Times New Roman" w:cs="Times New Roman"/>
                <w:sz w:val="20"/>
                <w:szCs w:val="20"/>
                <w:lang w:bidi="ro-RO"/>
              </w:rPr>
              <w:t xml:space="preserve"> a </w:t>
            </w:r>
            <w:proofErr w:type="spellStart"/>
            <w:r w:rsidRPr="00A15B04">
              <w:rPr>
                <w:rFonts w:ascii="Times New Roman" w:hAnsi="Times New Roman" w:cs="Times New Roman"/>
                <w:sz w:val="20"/>
                <w:szCs w:val="20"/>
                <w:lang w:bidi="ro-RO"/>
              </w:rPr>
              <w:t>activităților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lucrul</w:t>
            </w:r>
            <w:proofErr w:type="spellEnd"/>
            <w:r w:rsidRPr="00A15B04">
              <w:rPr>
                <w:rFonts w:ascii="Times New Roman" w:hAnsi="Times New Roman" w:cs="Times New Roman"/>
                <w:sz w:val="20"/>
                <w:szCs w:val="20"/>
                <w:lang w:bidi="ro-RO"/>
              </w:rPr>
              <w:t xml:space="preserve"> pe </w:t>
            </w:r>
            <w:proofErr w:type="spellStart"/>
            <w:r w:rsidRPr="00A15B04">
              <w:rPr>
                <w:rFonts w:ascii="Times New Roman" w:hAnsi="Times New Roman" w:cs="Times New Roman"/>
                <w:sz w:val="20"/>
                <w:szCs w:val="20"/>
                <w:lang w:bidi="ro-RO"/>
              </w:rPr>
              <w:t>proiecte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tematice</w:t>
            </w:r>
            <w:proofErr w:type="spellEnd"/>
            <w:r w:rsidRPr="00A15B04">
              <w:rPr>
                <w:rFonts w:ascii="Times New Roman" w:hAnsi="Times New Roman" w:cs="Times New Roman"/>
                <w:sz w:val="20"/>
                <w:szCs w:val="20"/>
                <w:lang w:bidi="ro-RO"/>
              </w:rPr>
              <w:t xml:space="preserve">, a </w:t>
            </w:r>
            <w:proofErr w:type="spellStart"/>
            <w:r w:rsidRPr="00A15B04">
              <w:rPr>
                <w:rFonts w:ascii="Times New Roman" w:hAnsi="Times New Roman" w:cs="Times New Roman"/>
                <w:sz w:val="20"/>
                <w:szCs w:val="20"/>
                <w:lang w:bidi="ro-RO"/>
              </w:rPr>
              <w:t>elevilor</w:t>
            </w:r>
            <w:proofErr w:type="spellEnd"/>
            <w:r w:rsidRPr="00A15B04">
              <w:rPr>
                <w:rFonts w:ascii="Times New Roman" w:hAnsi="Times New Roman" w:cs="Times New Roman"/>
                <w:sz w:val="20"/>
                <w:szCs w:val="20"/>
                <w:lang w:bidi="ro-RO"/>
              </w:rPr>
              <w:t xml:space="preserve"> din </w:t>
            </w:r>
            <w:proofErr w:type="spellStart"/>
            <w:r w:rsidRPr="00A15B04">
              <w:rPr>
                <w:rFonts w:ascii="Times New Roman" w:hAnsi="Times New Roman" w:cs="Times New Roman"/>
                <w:sz w:val="20"/>
                <w:szCs w:val="20"/>
                <w:lang w:bidi="ro-RO"/>
              </w:rPr>
              <w:t>învățământul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primar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distinși</w:t>
            </w:r>
            <w:proofErr w:type="spellEnd"/>
            <w:r w:rsidRPr="00A15B04">
              <w:rPr>
                <w:rFonts w:ascii="Times New Roman" w:hAnsi="Times New Roman" w:cs="Times New Roman"/>
                <w:sz w:val="20"/>
                <w:szCs w:val="20"/>
                <w:lang w:bidi="ro-RO"/>
              </w:rPr>
              <w:t xml:space="preserve"> la </w:t>
            </w:r>
            <w:proofErr w:type="spellStart"/>
            <w:r w:rsidRPr="00A15B04">
              <w:rPr>
                <w:rFonts w:ascii="Times New Roman" w:hAnsi="Times New Roman" w:cs="Times New Roman"/>
                <w:sz w:val="20"/>
                <w:szCs w:val="20"/>
                <w:lang w:bidi="ro-RO"/>
              </w:rPr>
              <w:t>concursuri</w:t>
            </w:r>
            <w:proofErr w:type="spellEnd"/>
            <w:r w:rsidRPr="00A15B04">
              <w:rPr>
                <w:rFonts w:ascii="Times New Roman" w:hAnsi="Times New Roman" w:cs="Times New Roman"/>
                <w:sz w:val="20"/>
                <w:szCs w:val="20"/>
                <w:lang w:bidi="ro-RO"/>
              </w:rPr>
              <w:t xml:space="preserve"> pe discipline, </w:t>
            </w:r>
            <w:proofErr w:type="spellStart"/>
            <w:r w:rsidRPr="00A15B04">
              <w:rPr>
                <w:rFonts w:ascii="Times New Roman" w:hAnsi="Times New Roman" w:cs="Times New Roman"/>
                <w:sz w:val="20"/>
                <w:szCs w:val="20"/>
                <w:lang w:bidi="ro-RO"/>
              </w:rPr>
              <w:t>materializate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prin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obținerea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premiilor</w:t>
            </w:r>
            <w:proofErr w:type="spellEnd"/>
            <w:r w:rsidRPr="00A15B04">
              <w:rPr>
                <w:rFonts w:ascii="Times New Roman" w:hAnsi="Times New Roman" w:cs="Times New Roman"/>
                <w:sz w:val="20"/>
                <w:szCs w:val="20"/>
                <w:lang w:bidi="ro-RO"/>
              </w:rPr>
              <w:t xml:space="preserve"> I, II, III, </w:t>
            </w:r>
            <w:proofErr w:type="spellStart"/>
            <w:r w:rsidRPr="00A15B04">
              <w:rPr>
                <w:rFonts w:ascii="Times New Roman" w:hAnsi="Times New Roman" w:cs="Times New Roman"/>
                <w:sz w:val="20"/>
                <w:szCs w:val="20"/>
                <w:lang w:bidi="ro-RO"/>
              </w:rPr>
              <w:t>mențiunilor</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premiilor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mențiunilor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speciale</w:t>
            </w:r>
            <w:proofErr w:type="spellEnd"/>
            <w:r w:rsidRPr="00A15B04">
              <w:rPr>
                <w:rFonts w:ascii="Times New Roman" w:hAnsi="Times New Roman" w:cs="Times New Roman"/>
                <w:sz w:val="20"/>
                <w:szCs w:val="20"/>
                <w:lang w:bidi="ro-RO"/>
              </w:rPr>
              <w:t xml:space="preserve"> la </w:t>
            </w:r>
            <w:proofErr w:type="spellStart"/>
            <w:r w:rsidRPr="00A15B04">
              <w:rPr>
                <w:rFonts w:ascii="Times New Roman" w:hAnsi="Times New Roman" w:cs="Times New Roman"/>
                <w:sz w:val="20"/>
                <w:szCs w:val="20"/>
                <w:lang w:bidi="ro-RO"/>
              </w:rPr>
              <w:t>etapa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județeană</w:t>
            </w:r>
            <w:proofErr w:type="spellEnd"/>
            <w:r w:rsidRPr="00A15B04">
              <w:rPr>
                <w:rFonts w:ascii="Times New Roman" w:hAnsi="Times New Roman" w:cs="Times New Roman"/>
                <w:sz w:val="20"/>
                <w:szCs w:val="20"/>
                <w:lang w:bidi="ro-RO"/>
              </w:rPr>
              <w:t>/</w:t>
            </w:r>
            <w:r w:rsidR="009A6CCF" w:rsidRPr="00A15B04">
              <w:rPr>
                <w:rFonts w:ascii="Times New Roman" w:hAnsi="Times New Roman" w:cs="Times New Roman"/>
                <w:sz w:val="20"/>
                <w:szCs w:val="20"/>
                <w:lang w:bidi="ro-RO"/>
              </w:rPr>
              <w:t xml:space="preserve"> </w:t>
            </w:r>
            <w:r w:rsidRPr="00A15B04">
              <w:rPr>
                <w:rFonts w:ascii="Times New Roman" w:hAnsi="Times New Roman" w:cs="Times New Roman"/>
                <w:sz w:val="20"/>
                <w:szCs w:val="20"/>
                <w:lang w:bidi="ro-RO"/>
              </w:rPr>
              <w:t xml:space="preserve">a </w:t>
            </w:r>
            <w:proofErr w:type="spellStart"/>
            <w:r w:rsidRPr="00A15B04">
              <w:rPr>
                <w:rFonts w:ascii="Times New Roman" w:hAnsi="Times New Roman" w:cs="Times New Roman"/>
                <w:sz w:val="20"/>
                <w:szCs w:val="20"/>
                <w:lang w:bidi="ro-RO"/>
              </w:rPr>
              <w:t>sectoarelor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municipiului</w:t>
            </w:r>
            <w:proofErr w:type="spellEnd"/>
            <w:r w:rsidR="009A6CCF"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București</w:t>
            </w:r>
            <w:proofErr w:type="spellEnd"/>
            <w:r w:rsidRPr="00A15B04">
              <w:rPr>
                <w:rFonts w:ascii="Times New Roman" w:hAnsi="Times New Roman" w:cs="Times New Roman"/>
                <w:sz w:val="20"/>
                <w:szCs w:val="20"/>
                <w:lang w:bidi="ro-RO"/>
              </w:rPr>
              <w:t>/</w:t>
            </w:r>
            <w:r w:rsidR="009A6CCF" w:rsidRPr="00A15B04">
              <w:rPr>
                <w:rFonts w:ascii="Times New Roman" w:hAnsi="Times New Roman" w:cs="Times New Roman"/>
                <w:sz w:val="20"/>
                <w:szCs w:val="20"/>
                <w:lang w:bidi="ro-RO"/>
              </w:rPr>
              <w:t xml:space="preserve"> </w:t>
            </w:r>
            <w:r w:rsidRPr="00A15B04">
              <w:rPr>
                <w:rFonts w:ascii="Times New Roman" w:hAnsi="Times New Roman" w:cs="Times New Roman"/>
                <w:sz w:val="20"/>
                <w:szCs w:val="20"/>
                <w:lang w:bidi="ro-RO"/>
              </w:rPr>
              <w:t>sector/</w:t>
            </w:r>
            <w:r w:rsidR="009A6CCF"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interjudețeană</w:t>
            </w:r>
            <w:proofErr w:type="spellEnd"/>
            <w:r w:rsidRPr="00A15B04">
              <w:rPr>
                <w:rFonts w:ascii="Times New Roman" w:hAnsi="Times New Roman" w:cs="Times New Roman"/>
                <w:sz w:val="20"/>
                <w:szCs w:val="20"/>
                <w:lang w:bidi="ro-RO"/>
              </w:rPr>
              <w:t>/</w:t>
            </w:r>
            <w:r w:rsidR="009A6CCF"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națională</w:t>
            </w:r>
            <w:proofErr w:type="spellEnd"/>
            <w:r w:rsidRPr="00A15B04">
              <w:rPr>
                <w:rFonts w:ascii="Times New Roman" w:hAnsi="Times New Roman" w:cs="Times New Roman"/>
                <w:sz w:val="20"/>
                <w:szCs w:val="20"/>
                <w:lang w:bidi="ro-RO"/>
              </w:rPr>
              <w:t>/</w:t>
            </w:r>
            <w:r w:rsidR="009A6CCF"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internațională</w:t>
            </w:r>
            <w:proofErr w:type="spellEnd"/>
            <w:r w:rsidRPr="00A15B04">
              <w:rPr>
                <w:rFonts w:ascii="Times New Roman" w:hAnsi="Times New Roman" w:cs="Times New Roman"/>
                <w:sz w:val="20"/>
                <w:szCs w:val="20"/>
                <w:lang w:bidi="ro-RO"/>
              </w:rPr>
              <w:t xml:space="preserve">, </w:t>
            </w:r>
            <w:proofErr w:type="spellStart"/>
            <w:r w:rsidR="00E55D7B" w:rsidRPr="00452896">
              <w:rPr>
                <w:rFonts w:ascii="Times New Roman" w:hAnsi="Times New Roman" w:cs="Times New Roman"/>
                <w:sz w:val="20"/>
                <w:szCs w:val="20"/>
                <w:lang w:bidi="ro-RO"/>
              </w:rPr>
              <w:t>doar</w:t>
            </w:r>
            <w:proofErr w:type="spellEnd"/>
            <w:r w:rsidR="00E55D7B" w:rsidRPr="00452896">
              <w:rPr>
                <w:rFonts w:ascii="Times New Roman" w:hAnsi="Times New Roman" w:cs="Times New Roman"/>
                <w:sz w:val="20"/>
                <w:szCs w:val="20"/>
                <w:lang w:bidi="ro-RO"/>
              </w:rPr>
              <w:t xml:space="preserve"> a </w:t>
            </w:r>
            <w:proofErr w:type="spellStart"/>
            <w:r w:rsidR="00E55D7B" w:rsidRPr="00452896">
              <w:rPr>
                <w:rFonts w:ascii="Times New Roman" w:hAnsi="Times New Roman" w:cs="Times New Roman"/>
                <w:sz w:val="20"/>
                <w:szCs w:val="20"/>
                <w:lang w:bidi="ro-RO"/>
              </w:rPr>
              <w:t>celor</w:t>
            </w:r>
            <w:proofErr w:type="spellEnd"/>
            <w:r w:rsidR="00E55D7B" w:rsidRPr="00452896">
              <w:rPr>
                <w:rFonts w:ascii="Times New Roman" w:hAnsi="Times New Roman" w:cs="Times New Roman"/>
                <w:sz w:val="20"/>
                <w:szCs w:val="20"/>
                <w:lang w:bidi="ro-RO"/>
              </w:rPr>
              <w:t xml:space="preserve"> </w:t>
            </w:r>
            <w:proofErr w:type="spellStart"/>
            <w:r w:rsidR="00E55D7B" w:rsidRPr="00E55D7B">
              <w:rPr>
                <w:rFonts w:ascii="Times New Roman" w:hAnsi="Times New Roman" w:cs="Times New Roman"/>
                <w:sz w:val="20"/>
                <w:szCs w:val="20"/>
                <w:lang w:bidi="ro-RO"/>
              </w:rPr>
              <w:t>incluse</w:t>
            </w:r>
            <w:proofErr w:type="spellEnd"/>
            <w:r w:rsidR="00E55D7B">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programul</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activități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calendarul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inspectoratului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școlar</w:t>
            </w:r>
            <w:proofErr w:type="spellEnd"/>
            <w:r w:rsidRPr="00A15B04">
              <w:rPr>
                <w:rFonts w:ascii="Times New Roman" w:hAnsi="Times New Roman" w:cs="Times New Roman"/>
                <w:sz w:val="20"/>
                <w:szCs w:val="20"/>
                <w:lang w:bidi="ro-RO"/>
              </w:rPr>
              <w:t>/</w:t>
            </w:r>
            <w:r w:rsidR="009A6CCF" w:rsidRPr="00A15B04">
              <w:rPr>
                <w:rFonts w:ascii="Times New Roman" w:hAnsi="Times New Roman" w:cs="Times New Roman"/>
                <w:sz w:val="20"/>
                <w:szCs w:val="20"/>
                <w:lang w:bidi="ro-RO"/>
              </w:rPr>
              <w:t xml:space="preserve"> </w:t>
            </w:r>
            <w:proofErr w:type="spellStart"/>
            <w:r w:rsidR="008E3630">
              <w:rPr>
                <w:rFonts w:ascii="Times New Roman" w:hAnsi="Times New Roman" w:cs="Times New Roman"/>
                <w:sz w:val="20"/>
                <w:szCs w:val="20"/>
                <w:lang w:bidi="ro-RO"/>
              </w:rPr>
              <w:t>Ministerul</w:t>
            </w:r>
            <w:proofErr w:type="spellEnd"/>
            <w:r w:rsidR="008E3630">
              <w:rPr>
                <w:rFonts w:ascii="Times New Roman" w:hAnsi="Times New Roman" w:cs="Times New Roman"/>
                <w:sz w:val="20"/>
                <w:szCs w:val="20"/>
                <w:lang w:bidi="ro-RO"/>
              </w:rPr>
              <w:t xml:space="preserve"> </w:t>
            </w:r>
            <w:proofErr w:type="spellStart"/>
            <w:r w:rsidR="008E3630">
              <w:rPr>
                <w:rFonts w:ascii="Times New Roman" w:hAnsi="Times New Roman" w:cs="Times New Roman"/>
                <w:sz w:val="20"/>
                <w:szCs w:val="20"/>
                <w:lang w:bidi="ro-RO"/>
              </w:rPr>
              <w:t>Educației</w:t>
            </w:r>
            <w:proofErr w:type="spellEnd"/>
            <w:r w:rsidR="008E3630">
              <w:rPr>
                <w:rFonts w:ascii="Times New Roman" w:hAnsi="Times New Roman" w:cs="Times New Roman"/>
                <w:sz w:val="20"/>
                <w:szCs w:val="20"/>
                <w:lang w:bidi="ro-RO"/>
              </w:rPr>
              <w:t xml:space="preserve"> </w:t>
            </w:r>
            <w:proofErr w:type="spellStart"/>
            <w:r w:rsidR="008E3630">
              <w:rPr>
                <w:rFonts w:ascii="Times New Roman" w:hAnsi="Times New Roman" w:cs="Times New Roman"/>
                <w:sz w:val="20"/>
                <w:szCs w:val="20"/>
                <w:lang w:bidi="ro-RO"/>
              </w:rPr>
              <w:t>și</w:t>
            </w:r>
            <w:proofErr w:type="spellEnd"/>
            <w:r w:rsidR="008E3630">
              <w:rPr>
                <w:rFonts w:ascii="Times New Roman" w:hAnsi="Times New Roman" w:cs="Times New Roman"/>
                <w:sz w:val="20"/>
                <w:szCs w:val="20"/>
                <w:lang w:bidi="ro-RO"/>
              </w:rPr>
              <w:t xml:space="preserve"> </w:t>
            </w:r>
            <w:proofErr w:type="spellStart"/>
            <w:r w:rsidR="008E3630">
              <w:rPr>
                <w:rFonts w:ascii="Times New Roman" w:hAnsi="Times New Roman" w:cs="Times New Roman"/>
                <w:sz w:val="20"/>
                <w:szCs w:val="20"/>
                <w:lang w:bidi="ro-RO"/>
              </w:rPr>
              <w:t>Cercetării</w:t>
            </w:r>
            <w:proofErr w:type="spellEnd"/>
          </w:p>
          <w:p w14:paraId="6157FE01" w14:textId="77777777" w:rsidR="00023F9E" w:rsidRPr="00A15B04" w:rsidRDefault="00023F9E" w:rsidP="004F5672">
            <w:pPr>
              <w:jc w:val="both"/>
              <w:rPr>
                <w:rFonts w:ascii="Times New Roman" w:hAnsi="Times New Roman" w:cs="Times New Roman"/>
                <w:sz w:val="20"/>
                <w:szCs w:val="20"/>
                <w:lang w:bidi="ro-RO"/>
              </w:rPr>
            </w:pPr>
          </w:p>
          <w:p w14:paraId="430F6E81" w14:textId="4A41AB4B" w:rsidR="009A6CCF" w:rsidRPr="00A15B04" w:rsidRDefault="009A6CCF" w:rsidP="009A6CCF">
            <w:pPr>
              <w:jc w:val="both"/>
              <w:rPr>
                <w:rFonts w:ascii="Times New Roman" w:eastAsia="Calibri" w:hAnsi="Times New Roman" w:cs="Times New Roman"/>
                <w:kern w:val="0"/>
                <w:sz w:val="20"/>
                <w:szCs w:val="20"/>
                <w:lang w:val="ro-RO"/>
                <w14:ligatures w14:val="none"/>
              </w:rPr>
            </w:pPr>
            <w:r w:rsidRPr="00A15B04">
              <w:rPr>
                <w:rFonts w:ascii="Times New Roman" w:eastAsia="Calibri" w:hAnsi="Times New Roman" w:cs="Times New Roman"/>
                <w:b/>
                <w:bCs/>
                <w:i/>
                <w:kern w:val="24"/>
                <w:sz w:val="20"/>
                <w:szCs w:val="20"/>
                <w:lang w:val="ro-RO"/>
                <w14:ligatures w14:val="none"/>
              </w:rPr>
              <w:t xml:space="preserve">Olimpiade școlare și concursuri școlare pe discipline: </w:t>
            </w:r>
            <w:r w:rsidRPr="00A15B04">
              <w:rPr>
                <w:rFonts w:ascii="Times New Roman" w:eastAsia="Calibri" w:hAnsi="Times New Roman" w:cs="Times New Roman"/>
                <w:bCs/>
                <w:i/>
                <w:kern w:val="24"/>
                <w:sz w:val="20"/>
                <w:szCs w:val="20"/>
                <w:lang w:val="ro-RO"/>
                <w14:ligatures w14:val="none"/>
              </w:rPr>
              <w:t>(conform Calendarului olimpiadelor naționale școlare, 201</w:t>
            </w:r>
            <w:r w:rsidR="00023F9E">
              <w:rPr>
                <w:rFonts w:ascii="Times New Roman" w:eastAsia="Calibri" w:hAnsi="Times New Roman" w:cs="Times New Roman"/>
                <w:bCs/>
                <w:i/>
                <w:kern w:val="24"/>
                <w:sz w:val="20"/>
                <w:szCs w:val="20"/>
                <w:lang w:val="ro-RO"/>
                <w14:ligatures w14:val="none"/>
              </w:rPr>
              <w:t>9</w:t>
            </w:r>
            <w:r w:rsidRPr="00A15B04">
              <w:rPr>
                <w:rFonts w:ascii="Times New Roman" w:eastAsia="Calibri" w:hAnsi="Times New Roman" w:cs="Times New Roman"/>
                <w:bCs/>
                <w:i/>
                <w:kern w:val="24"/>
                <w:sz w:val="20"/>
                <w:szCs w:val="20"/>
                <w:lang w:val="ro-RO"/>
                <w14:ligatures w14:val="none"/>
              </w:rPr>
              <w:t>-202</w:t>
            </w:r>
            <w:r w:rsidR="00023F9E">
              <w:rPr>
                <w:rFonts w:ascii="Times New Roman" w:eastAsia="Calibri" w:hAnsi="Times New Roman" w:cs="Times New Roman"/>
                <w:bCs/>
                <w:i/>
                <w:kern w:val="24"/>
                <w:sz w:val="20"/>
                <w:szCs w:val="20"/>
                <w:lang w:val="ro-RO"/>
                <w14:ligatures w14:val="none"/>
              </w:rPr>
              <w:t>4</w:t>
            </w:r>
            <w:r w:rsidRPr="00A15B04">
              <w:rPr>
                <w:rFonts w:ascii="Times New Roman" w:eastAsia="Calibri" w:hAnsi="Times New Roman" w:cs="Times New Roman"/>
                <w:bCs/>
                <w:i/>
                <w:kern w:val="24"/>
                <w:sz w:val="20"/>
                <w:szCs w:val="20"/>
                <w:lang w:val="ro-RO"/>
                <w14:ligatures w14:val="none"/>
              </w:rPr>
              <w:t xml:space="preserve">  și Calendarului olimpiadelor și concursurilor școlare internaționale, 201</w:t>
            </w:r>
            <w:r w:rsidR="00023F9E">
              <w:rPr>
                <w:rFonts w:ascii="Times New Roman" w:eastAsia="Calibri" w:hAnsi="Times New Roman" w:cs="Times New Roman"/>
                <w:bCs/>
                <w:i/>
                <w:kern w:val="24"/>
                <w:sz w:val="20"/>
                <w:szCs w:val="20"/>
                <w:lang w:val="ro-RO"/>
                <w14:ligatures w14:val="none"/>
              </w:rPr>
              <w:t>9</w:t>
            </w:r>
            <w:r w:rsidRPr="00A15B04">
              <w:rPr>
                <w:rFonts w:ascii="Times New Roman" w:eastAsia="Calibri" w:hAnsi="Times New Roman" w:cs="Times New Roman"/>
                <w:bCs/>
                <w:i/>
                <w:kern w:val="24"/>
                <w:sz w:val="20"/>
                <w:szCs w:val="20"/>
                <w:lang w:val="ro-RO"/>
                <w14:ligatures w14:val="none"/>
              </w:rPr>
              <w:t>-202</w:t>
            </w:r>
            <w:r w:rsidR="00023F9E">
              <w:rPr>
                <w:rFonts w:ascii="Times New Roman" w:eastAsia="Calibri" w:hAnsi="Times New Roman" w:cs="Times New Roman"/>
                <w:bCs/>
                <w:i/>
                <w:kern w:val="24"/>
                <w:sz w:val="20"/>
                <w:szCs w:val="20"/>
                <w:lang w:val="ro-RO"/>
                <w14:ligatures w14:val="none"/>
              </w:rPr>
              <w:t>4</w:t>
            </w:r>
            <w:r w:rsidRPr="00A15B04">
              <w:rPr>
                <w:rFonts w:ascii="Times New Roman" w:eastAsia="Calibri" w:hAnsi="Times New Roman" w:cs="Times New Roman"/>
                <w:bCs/>
                <w:i/>
                <w:kern w:val="24"/>
                <w:sz w:val="20"/>
                <w:szCs w:val="20"/>
                <w:lang w:val="ro-RO"/>
                <w14:ligatures w14:val="none"/>
              </w:rPr>
              <w:t xml:space="preserve">, Calendarului concursurilor naționale școlare organizate cu finanțarea </w:t>
            </w:r>
            <w:r w:rsidR="008E3630">
              <w:rPr>
                <w:rFonts w:ascii="Times New Roman" w:eastAsia="Calibri" w:hAnsi="Times New Roman" w:cs="Times New Roman"/>
                <w:bCs/>
                <w:i/>
                <w:kern w:val="24"/>
                <w:sz w:val="20"/>
                <w:szCs w:val="20"/>
                <w:lang w:val="ro-RO"/>
                <w14:ligatures w14:val="none"/>
              </w:rPr>
              <w:t>Ministerul Educației și Cercetării</w:t>
            </w:r>
            <w:r w:rsidRPr="00A15B04">
              <w:rPr>
                <w:rFonts w:ascii="Times New Roman" w:eastAsia="Calibri" w:hAnsi="Times New Roman" w:cs="Times New Roman"/>
                <w:bCs/>
                <w:i/>
                <w:kern w:val="24"/>
                <w:sz w:val="20"/>
                <w:szCs w:val="20"/>
                <w:lang w:val="ro-RO"/>
                <w14:ligatures w14:val="none"/>
              </w:rPr>
              <w:t>, 201</w:t>
            </w:r>
            <w:r w:rsidR="00023F9E">
              <w:rPr>
                <w:rFonts w:ascii="Times New Roman" w:eastAsia="Calibri" w:hAnsi="Times New Roman" w:cs="Times New Roman"/>
                <w:bCs/>
                <w:i/>
                <w:kern w:val="24"/>
                <w:sz w:val="20"/>
                <w:szCs w:val="20"/>
                <w:lang w:val="ro-RO"/>
                <w14:ligatures w14:val="none"/>
              </w:rPr>
              <w:t>9</w:t>
            </w:r>
            <w:r w:rsidRPr="00A15B04">
              <w:rPr>
                <w:rFonts w:ascii="Times New Roman" w:eastAsia="Calibri" w:hAnsi="Times New Roman" w:cs="Times New Roman"/>
                <w:bCs/>
                <w:i/>
                <w:kern w:val="24"/>
                <w:sz w:val="20"/>
                <w:szCs w:val="20"/>
                <w:lang w:val="ro-RO"/>
                <w14:ligatures w14:val="none"/>
              </w:rPr>
              <w:t>-202</w:t>
            </w:r>
            <w:r w:rsidR="00023F9E">
              <w:rPr>
                <w:rFonts w:ascii="Times New Roman" w:eastAsia="Calibri" w:hAnsi="Times New Roman" w:cs="Times New Roman"/>
                <w:bCs/>
                <w:i/>
                <w:kern w:val="24"/>
                <w:sz w:val="20"/>
                <w:szCs w:val="20"/>
                <w:lang w:val="ro-RO"/>
                <w14:ligatures w14:val="none"/>
              </w:rPr>
              <w:t>4</w:t>
            </w:r>
            <w:r w:rsidRPr="00A15B04">
              <w:rPr>
                <w:rFonts w:ascii="Times New Roman" w:eastAsia="Calibri" w:hAnsi="Times New Roman" w:cs="Times New Roman"/>
                <w:bCs/>
                <w:i/>
                <w:kern w:val="24"/>
                <w:sz w:val="20"/>
                <w:szCs w:val="20"/>
                <w:lang w:val="ro-RO"/>
                <w14:ligatures w14:val="none"/>
              </w:rPr>
              <w:t>)</w:t>
            </w:r>
          </w:p>
          <w:p w14:paraId="029EC57A" w14:textId="2E8CD45A" w:rsidR="009A6CCF" w:rsidRPr="00A15B04" w:rsidRDefault="009A6CCF" w:rsidP="009A6CCF">
            <w:pPr>
              <w:jc w:val="both"/>
              <w:rPr>
                <w:rFonts w:ascii="Times New Roman" w:eastAsia="Calibri" w:hAnsi="Times New Roman" w:cs="Times New Roman"/>
                <w:b/>
                <w:kern w:val="24"/>
                <w:sz w:val="20"/>
                <w:szCs w:val="20"/>
                <w:lang w:val="ro-RO"/>
                <w14:ligatures w14:val="none"/>
              </w:rPr>
            </w:pPr>
            <w:r w:rsidRPr="00A15B04">
              <w:rPr>
                <w:rFonts w:ascii="Times New Roman" w:eastAsia="Calibri" w:hAnsi="Times New Roman" w:cs="Times New Roman"/>
                <w:b/>
                <w:kern w:val="24"/>
                <w:sz w:val="20"/>
                <w:szCs w:val="20"/>
                <w:lang w:val="ro-RO"/>
                <w14:ligatures w14:val="none"/>
              </w:rPr>
              <w:t xml:space="preserve">faza județeană/ interjudețeană             </w:t>
            </w:r>
          </w:p>
          <w:p w14:paraId="0D1A109E" w14:textId="77777777" w:rsidR="009A6CCF" w:rsidRPr="00A15B04" w:rsidRDefault="009A6CCF" w:rsidP="009A6CCF">
            <w:pPr>
              <w:jc w:val="both"/>
              <w:rPr>
                <w:rFonts w:ascii="Times New Roman" w:eastAsia="Calibri" w:hAnsi="Times New Roman" w:cs="Times New Roman"/>
                <w:bCs/>
                <w:kern w:val="24"/>
                <w:sz w:val="20"/>
                <w:szCs w:val="20"/>
                <w:lang w:val="ro-RO"/>
                <w14:ligatures w14:val="none"/>
              </w:rPr>
            </w:pPr>
            <w:r w:rsidRPr="00A15B04">
              <w:rPr>
                <w:rFonts w:ascii="Times New Roman" w:eastAsia="Calibri" w:hAnsi="Times New Roman" w:cs="Times New Roman"/>
                <w:bCs/>
                <w:kern w:val="24"/>
                <w:sz w:val="20"/>
                <w:szCs w:val="20"/>
                <w:lang w:val="ro-RO"/>
                <w14:ligatures w14:val="none"/>
              </w:rPr>
              <w:t xml:space="preserve">premiul I                              </w:t>
            </w:r>
          </w:p>
          <w:p w14:paraId="71102C64" w14:textId="77777777" w:rsidR="009A6CCF" w:rsidRPr="00A15B04" w:rsidRDefault="009A6CCF" w:rsidP="009A6CCF">
            <w:pPr>
              <w:jc w:val="both"/>
              <w:rPr>
                <w:rFonts w:ascii="Times New Roman" w:eastAsia="Calibri" w:hAnsi="Times New Roman" w:cs="Times New Roman"/>
                <w:bCs/>
                <w:kern w:val="24"/>
                <w:sz w:val="20"/>
                <w:szCs w:val="20"/>
                <w:lang w:val="ro-RO"/>
                <w14:ligatures w14:val="none"/>
              </w:rPr>
            </w:pPr>
            <w:r w:rsidRPr="00A15B04">
              <w:rPr>
                <w:rFonts w:ascii="Times New Roman" w:eastAsia="Calibri" w:hAnsi="Times New Roman" w:cs="Times New Roman"/>
                <w:bCs/>
                <w:kern w:val="24"/>
                <w:sz w:val="20"/>
                <w:szCs w:val="20"/>
                <w:lang w:val="ro-RO"/>
                <w14:ligatures w14:val="none"/>
              </w:rPr>
              <w:t xml:space="preserve">premiul II </w:t>
            </w:r>
          </w:p>
          <w:p w14:paraId="556B4470" w14:textId="77777777" w:rsidR="009A6CCF" w:rsidRPr="00A15B04" w:rsidRDefault="009A6CCF" w:rsidP="009A6CCF">
            <w:pPr>
              <w:jc w:val="both"/>
              <w:rPr>
                <w:rFonts w:ascii="Times New Roman" w:eastAsia="Calibri" w:hAnsi="Times New Roman" w:cs="Times New Roman"/>
                <w:bCs/>
                <w:kern w:val="24"/>
                <w:sz w:val="20"/>
                <w:szCs w:val="20"/>
                <w:lang w:val="ro-RO"/>
                <w14:ligatures w14:val="none"/>
              </w:rPr>
            </w:pPr>
            <w:r w:rsidRPr="00A15B04">
              <w:rPr>
                <w:rFonts w:ascii="Times New Roman" w:eastAsia="Calibri" w:hAnsi="Times New Roman" w:cs="Times New Roman"/>
                <w:bCs/>
                <w:kern w:val="24"/>
                <w:sz w:val="20"/>
                <w:szCs w:val="20"/>
                <w:lang w:val="ro-RO"/>
                <w14:ligatures w14:val="none"/>
              </w:rPr>
              <w:t xml:space="preserve">premiul III </w:t>
            </w:r>
          </w:p>
          <w:p w14:paraId="282DAB6A" w14:textId="72E4FA82" w:rsidR="009A6CCF" w:rsidRPr="00A15B04" w:rsidRDefault="009A6CCF" w:rsidP="009A6CCF">
            <w:pPr>
              <w:jc w:val="both"/>
              <w:rPr>
                <w:rFonts w:ascii="Times New Roman" w:eastAsia="Calibri" w:hAnsi="Times New Roman" w:cs="Times New Roman"/>
                <w:bCs/>
                <w:kern w:val="24"/>
                <w:sz w:val="20"/>
                <w:szCs w:val="20"/>
                <w:lang w:val="ro-RO"/>
                <w14:ligatures w14:val="none"/>
              </w:rPr>
            </w:pPr>
            <w:r w:rsidRPr="00A15B04">
              <w:rPr>
                <w:rFonts w:ascii="Times New Roman" w:eastAsia="Calibri" w:hAnsi="Times New Roman" w:cs="Times New Roman"/>
                <w:bCs/>
                <w:kern w:val="24"/>
                <w:sz w:val="20"/>
                <w:szCs w:val="20"/>
                <w:lang w:val="ro-RO"/>
                <w14:ligatures w14:val="none"/>
              </w:rPr>
              <w:t>mențiune/premiu special</w:t>
            </w:r>
          </w:p>
          <w:p w14:paraId="7B15B9A0" w14:textId="77777777" w:rsidR="009A6CCF" w:rsidRPr="00A15B04" w:rsidRDefault="009A6CCF" w:rsidP="009A6CCF">
            <w:pPr>
              <w:jc w:val="both"/>
              <w:rPr>
                <w:rFonts w:ascii="Times New Roman" w:eastAsia="Calibri" w:hAnsi="Times New Roman" w:cs="Times New Roman"/>
                <w:bCs/>
                <w:kern w:val="24"/>
                <w:sz w:val="20"/>
                <w:szCs w:val="20"/>
                <w:lang w:val="ro-RO"/>
                <w14:ligatures w14:val="none"/>
              </w:rPr>
            </w:pPr>
          </w:p>
          <w:p w14:paraId="26FD7710" w14:textId="77777777" w:rsidR="00E16217" w:rsidRPr="00A15B04" w:rsidRDefault="00E16217" w:rsidP="009A6CCF">
            <w:pPr>
              <w:jc w:val="both"/>
              <w:rPr>
                <w:rFonts w:ascii="Times New Roman" w:eastAsia="Calibri" w:hAnsi="Times New Roman" w:cs="Times New Roman"/>
                <w:bCs/>
                <w:kern w:val="24"/>
                <w:sz w:val="20"/>
                <w:szCs w:val="20"/>
                <w:lang w:val="ro-RO"/>
                <w14:ligatures w14:val="none"/>
              </w:rPr>
            </w:pPr>
          </w:p>
          <w:p w14:paraId="6FFFB45C" w14:textId="77777777" w:rsidR="00E16217" w:rsidRDefault="00E16217" w:rsidP="009A6CCF">
            <w:pPr>
              <w:jc w:val="both"/>
              <w:rPr>
                <w:rFonts w:ascii="Times New Roman" w:eastAsia="Calibri" w:hAnsi="Times New Roman" w:cs="Times New Roman"/>
                <w:bCs/>
                <w:kern w:val="24"/>
                <w:sz w:val="20"/>
                <w:szCs w:val="20"/>
                <w:lang w:val="ro-RO"/>
                <w14:ligatures w14:val="none"/>
              </w:rPr>
            </w:pPr>
          </w:p>
          <w:p w14:paraId="507F7F73" w14:textId="77777777" w:rsidR="005208F5" w:rsidRPr="00A15B04" w:rsidRDefault="005208F5" w:rsidP="009A6CCF">
            <w:pPr>
              <w:jc w:val="both"/>
              <w:rPr>
                <w:rFonts w:ascii="Times New Roman" w:eastAsia="Calibri" w:hAnsi="Times New Roman" w:cs="Times New Roman"/>
                <w:bCs/>
                <w:kern w:val="24"/>
                <w:sz w:val="20"/>
                <w:szCs w:val="20"/>
                <w:lang w:val="ro-RO"/>
                <w14:ligatures w14:val="none"/>
              </w:rPr>
            </w:pPr>
          </w:p>
          <w:p w14:paraId="5951CB3B" w14:textId="77777777" w:rsidR="009A6CCF" w:rsidRPr="00A15B04" w:rsidRDefault="009A6CCF" w:rsidP="009A6CCF">
            <w:pPr>
              <w:jc w:val="both"/>
              <w:rPr>
                <w:rFonts w:ascii="Times New Roman" w:eastAsia="Calibri" w:hAnsi="Times New Roman" w:cs="Times New Roman"/>
                <w:bCs/>
                <w:kern w:val="24"/>
                <w:sz w:val="20"/>
                <w:szCs w:val="20"/>
                <w:lang w:val="ro-RO"/>
                <w14:ligatures w14:val="none"/>
              </w:rPr>
            </w:pPr>
            <w:r w:rsidRPr="00A15B04">
              <w:rPr>
                <w:rFonts w:ascii="Times New Roman" w:eastAsia="Calibri" w:hAnsi="Times New Roman" w:cs="Times New Roman"/>
                <w:b/>
                <w:kern w:val="24"/>
                <w:sz w:val="20"/>
                <w:szCs w:val="20"/>
                <w:lang w:val="ro-RO"/>
                <w14:ligatures w14:val="none"/>
              </w:rPr>
              <w:t>faza națională:</w:t>
            </w:r>
            <w:r w:rsidRPr="00A15B04">
              <w:rPr>
                <w:rFonts w:ascii="Times New Roman" w:eastAsia="Calibri" w:hAnsi="Times New Roman" w:cs="Times New Roman"/>
                <w:bCs/>
                <w:kern w:val="24"/>
                <w:sz w:val="20"/>
                <w:szCs w:val="20"/>
                <w:lang w:val="ro-RO"/>
                <w14:ligatures w14:val="none"/>
              </w:rPr>
              <w:t xml:space="preserve">                   </w:t>
            </w:r>
          </w:p>
          <w:p w14:paraId="0B7F3134" w14:textId="0F2D563B" w:rsidR="009A6CCF" w:rsidRPr="00A15B04" w:rsidRDefault="009A6CCF" w:rsidP="009A6CCF">
            <w:pPr>
              <w:jc w:val="both"/>
              <w:rPr>
                <w:rFonts w:ascii="Times New Roman" w:eastAsia="Calibri" w:hAnsi="Times New Roman" w:cs="Times New Roman"/>
                <w:bCs/>
                <w:kern w:val="24"/>
                <w:sz w:val="20"/>
                <w:szCs w:val="20"/>
                <w:lang w:val="ro-RO"/>
                <w14:ligatures w14:val="none"/>
              </w:rPr>
            </w:pPr>
            <w:r w:rsidRPr="00A15B04">
              <w:rPr>
                <w:rFonts w:ascii="Times New Roman" w:eastAsia="Calibri" w:hAnsi="Times New Roman" w:cs="Times New Roman"/>
                <w:bCs/>
                <w:kern w:val="24"/>
                <w:sz w:val="20"/>
                <w:szCs w:val="20"/>
                <w:lang w:val="ro-RO"/>
                <w14:ligatures w14:val="none"/>
              </w:rPr>
              <w:t xml:space="preserve"> premiul I </w:t>
            </w:r>
          </w:p>
          <w:p w14:paraId="298F57F5" w14:textId="6CA8C0B0" w:rsidR="009A6CCF" w:rsidRPr="00A15B04" w:rsidRDefault="009A6CCF" w:rsidP="0012010F">
            <w:pPr>
              <w:rPr>
                <w:rFonts w:ascii="Times New Roman" w:eastAsia="Calibri" w:hAnsi="Times New Roman" w:cs="Times New Roman"/>
                <w:bCs/>
                <w:kern w:val="24"/>
                <w:sz w:val="20"/>
                <w:szCs w:val="20"/>
                <w:lang w:val="ro-RO"/>
                <w14:ligatures w14:val="none"/>
              </w:rPr>
            </w:pPr>
            <w:r w:rsidRPr="00A15B04">
              <w:rPr>
                <w:rFonts w:ascii="Times New Roman" w:eastAsia="Calibri" w:hAnsi="Times New Roman" w:cs="Times New Roman"/>
                <w:bCs/>
                <w:kern w:val="24"/>
                <w:sz w:val="20"/>
                <w:szCs w:val="20"/>
                <w:lang w:val="ro-RO"/>
                <w14:ligatures w14:val="none"/>
              </w:rPr>
              <w:t xml:space="preserve"> premiul II </w:t>
            </w:r>
          </w:p>
          <w:p w14:paraId="7B2E1117" w14:textId="749999EF" w:rsidR="009A6CCF" w:rsidRPr="00A15B04" w:rsidRDefault="009A6CCF" w:rsidP="0012010F">
            <w:pPr>
              <w:rPr>
                <w:rFonts w:ascii="Times New Roman" w:eastAsia="Calibri" w:hAnsi="Times New Roman" w:cs="Times New Roman"/>
                <w:bCs/>
                <w:kern w:val="24"/>
                <w:sz w:val="20"/>
                <w:szCs w:val="20"/>
                <w:lang w:val="ro-RO"/>
                <w14:ligatures w14:val="none"/>
              </w:rPr>
            </w:pPr>
            <w:r w:rsidRPr="00A15B04">
              <w:rPr>
                <w:rFonts w:ascii="Times New Roman" w:eastAsia="Calibri" w:hAnsi="Times New Roman" w:cs="Times New Roman"/>
                <w:bCs/>
                <w:kern w:val="24"/>
                <w:sz w:val="20"/>
                <w:szCs w:val="20"/>
                <w:lang w:val="ro-RO"/>
                <w14:ligatures w14:val="none"/>
              </w:rPr>
              <w:lastRenderedPageBreak/>
              <w:t xml:space="preserve"> premiul III </w:t>
            </w:r>
          </w:p>
          <w:p w14:paraId="31529D50" w14:textId="23B97C5A" w:rsidR="009A6CCF" w:rsidRPr="00A15B04" w:rsidRDefault="009A6CCF" w:rsidP="0012010F">
            <w:pPr>
              <w:rPr>
                <w:rFonts w:ascii="Times New Roman" w:eastAsia="Calibri" w:hAnsi="Times New Roman" w:cs="Times New Roman"/>
                <w:bCs/>
                <w:kern w:val="24"/>
                <w:sz w:val="20"/>
                <w:szCs w:val="20"/>
                <w:lang w:val="ro-RO"/>
                <w14:ligatures w14:val="none"/>
              </w:rPr>
            </w:pPr>
            <w:r w:rsidRPr="00A15B04">
              <w:rPr>
                <w:rFonts w:ascii="Times New Roman" w:eastAsia="Calibri" w:hAnsi="Times New Roman" w:cs="Times New Roman"/>
                <w:bCs/>
                <w:kern w:val="24"/>
                <w:sz w:val="20"/>
                <w:szCs w:val="20"/>
                <w:lang w:val="ro-RO"/>
                <w14:ligatures w14:val="none"/>
              </w:rPr>
              <w:t xml:space="preserve"> mențiune ME</w:t>
            </w:r>
            <w:r w:rsidR="00E55D7B">
              <w:rPr>
                <w:rFonts w:ascii="Times New Roman" w:eastAsia="Calibri" w:hAnsi="Times New Roman" w:cs="Times New Roman"/>
                <w:bCs/>
                <w:kern w:val="24"/>
                <w:sz w:val="20"/>
                <w:szCs w:val="20"/>
                <w:lang w:val="ro-RO"/>
                <w14:ligatures w14:val="none"/>
              </w:rPr>
              <w:t>C</w:t>
            </w:r>
          </w:p>
          <w:p w14:paraId="46E2225C" w14:textId="77777777" w:rsidR="0012010F" w:rsidRPr="00A15B04" w:rsidRDefault="009A6CCF" w:rsidP="0012010F">
            <w:pPr>
              <w:rPr>
                <w:rFonts w:ascii="Times New Roman" w:eastAsia="Calibri" w:hAnsi="Times New Roman" w:cs="Times New Roman"/>
                <w:bCs/>
                <w:kern w:val="24"/>
                <w:sz w:val="20"/>
                <w:szCs w:val="20"/>
                <w:lang w:val="ro-RO"/>
                <w14:ligatures w14:val="none"/>
              </w:rPr>
            </w:pPr>
            <w:r w:rsidRPr="00A15B04">
              <w:rPr>
                <w:rFonts w:ascii="Times New Roman" w:eastAsia="Calibri" w:hAnsi="Times New Roman" w:cs="Times New Roman"/>
                <w:bCs/>
                <w:kern w:val="24"/>
                <w:sz w:val="20"/>
                <w:szCs w:val="20"/>
                <w:lang w:val="ro-RO"/>
                <w14:ligatures w14:val="none"/>
              </w:rPr>
              <w:t xml:space="preserve"> premiu special/medalie</w:t>
            </w:r>
          </w:p>
          <w:p w14:paraId="79F3DE4C" w14:textId="1FE2479D" w:rsidR="009A6CCF" w:rsidRPr="00A15B04" w:rsidRDefault="009A6CCF" w:rsidP="0012010F">
            <w:pPr>
              <w:rPr>
                <w:rFonts w:ascii="Times New Roman" w:eastAsia="Calibri" w:hAnsi="Times New Roman" w:cs="Times New Roman"/>
                <w:bCs/>
                <w:kern w:val="24"/>
                <w:sz w:val="20"/>
                <w:szCs w:val="20"/>
                <w:lang w:val="ro-RO"/>
                <w14:ligatures w14:val="none"/>
              </w:rPr>
            </w:pPr>
            <w:r w:rsidRPr="00A15B04">
              <w:rPr>
                <w:rFonts w:ascii="Times New Roman" w:eastAsia="Calibri" w:hAnsi="Times New Roman" w:cs="Times New Roman"/>
                <w:bCs/>
                <w:kern w:val="24"/>
                <w:sz w:val="20"/>
                <w:szCs w:val="20"/>
                <w:lang w:val="ro-RO"/>
                <w14:ligatures w14:val="none"/>
              </w:rPr>
              <w:t xml:space="preserve"> participare</w:t>
            </w:r>
          </w:p>
          <w:p w14:paraId="00CE2EA8" w14:textId="12A78175" w:rsidR="009A6CCF" w:rsidRPr="00A15B04" w:rsidRDefault="009A6CCF" w:rsidP="009A6CCF">
            <w:pPr>
              <w:jc w:val="both"/>
              <w:rPr>
                <w:rFonts w:ascii="Times New Roman" w:eastAsia="Calibri" w:hAnsi="Times New Roman" w:cs="Times New Roman"/>
                <w:bCs/>
                <w:kern w:val="24"/>
                <w:sz w:val="20"/>
                <w:szCs w:val="20"/>
                <w:lang w:val="ro-RO"/>
                <w14:ligatures w14:val="none"/>
              </w:rPr>
            </w:pPr>
            <w:r w:rsidRPr="00A15B04">
              <w:rPr>
                <w:rFonts w:ascii="Times New Roman" w:eastAsia="Calibri" w:hAnsi="Times New Roman" w:cs="Times New Roman"/>
                <w:bCs/>
                <w:kern w:val="24"/>
                <w:sz w:val="20"/>
                <w:szCs w:val="20"/>
                <w:lang w:val="ro-RO"/>
                <w14:ligatures w14:val="none"/>
              </w:rPr>
              <w:t xml:space="preserve">                            </w:t>
            </w:r>
          </w:p>
          <w:p w14:paraId="5EFED7A2" w14:textId="77777777" w:rsidR="0012010F" w:rsidRPr="00A15B04" w:rsidRDefault="009A6CCF" w:rsidP="009A6CCF">
            <w:pPr>
              <w:jc w:val="both"/>
              <w:rPr>
                <w:rFonts w:ascii="Times New Roman" w:eastAsia="Calibri" w:hAnsi="Times New Roman" w:cs="Times New Roman"/>
                <w:bCs/>
                <w:kern w:val="24"/>
                <w:sz w:val="20"/>
                <w:szCs w:val="20"/>
                <w:lang w:val="ro-RO"/>
                <w14:ligatures w14:val="none"/>
              </w:rPr>
            </w:pPr>
            <w:r w:rsidRPr="00A15B04">
              <w:rPr>
                <w:rFonts w:ascii="Times New Roman" w:eastAsia="Calibri" w:hAnsi="Times New Roman" w:cs="Times New Roman"/>
                <w:b/>
                <w:kern w:val="24"/>
                <w:sz w:val="20"/>
                <w:szCs w:val="20"/>
                <w:lang w:val="ro-RO"/>
                <w14:ligatures w14:val="none"/>
              </w:rPr>
              <w:t>faza internațională:</w:t>
            </w:r>
            <w:r w:rsidRPr="00A15B04">
              <w:rPr>
                <w:rFonts w:ascii="Times New Roman" w:eastAsia="Calibri" w:hAnsi="Times New Roman" w:cs="Times New Roman"/>
                <w:bCs/>
                <w:kern w:val="24"/>
                <w:sz w:val="20"/>
                <w:szCs w:val="20"/>
                <w:lang w:val="ro-RO"/>
                <w14:ligatures w14:val="none"/>
              </w:rPr>
              <w:t xml:space="preserve">       </w:t>
            </w:r>
          </w:p>
          <w:p w14:paraId="00E09071" w14:textId="6C4CF278" w:rsidR="009A6CCF" w:rsidRPr="00A15B04" w:rsidRDefault="009A6CCF" w:rsidP="009A6CCF">
            <w:pPr>
              <w:jc w:val="both"/>
              <w:rPr>
                <w:rFonts w:ascii="Times New Roman" w:eastAsia="Calibri" w:hAnsi="Times New Roman" w:cs="Times New Roman"/>
                <w:bCs/>
                <w:kern w:val="24"/>
                <w:sz w:val="20"/>
                <w:szCs w:val="20"/>
                <w:lang w:val="ro-RO"/>
                <w14:ligatures w14:val="none"/>
              </w:rPr>
            </w:pPr>
            <w:r w:rsidRPr="00A15B04">
              <w:rPr>
                <w:rFonts w:ascii="Times New Roman" w:eastAsia="Calibri" w:hAnsi="Times New Roman" w:cs="Times New Roman"/>
                <w:bCs/>
                <w:kern w:val="24"/>
                <w:sz w:val="20"/>
                <w:szCs w:val="20"/>
                <w:lang w:val="ro-RO"/>
                <w14:ligatures w14:val="none"/>
              </w:rPr>
              <w:t xml:space="preserve"> premiul I </w:t>
            </w:r>
          </w:p>
          <w:p w14:paraId="4211F560" w14:textId="22ECA615" w:rsidR="009A6CCF" w:rsidRPr="00A15B04" w:rsidRDefault="009A6CCF" w:rsidP="009A6CCF">
            <w:pPr>
              <w:jc w:val="both"/>
              <w:rPr>
                <w:rFonts w:ascii="Times New Roman" w:eastAsia="Calibri" w:hAnsi="Times New Roman" w:cs="Times New Roman"/>
                <w:bCs/>
                <w:kern w:val="24"/>
                <w:sz w:val="20"/>
                <w:szCs w:val="20"/>
                <w:lang w:val="ro-RO"/>
                <w14:ligatures w14:val="none"/>
              </w:rPr>
            </w:pPr>
            <w:r w:rsidRPr="00A15B04">
              <w:rPr>
                <w:rFonts w:ascii="Times New Roman" w:eastAsia="Calibri" w:hAnsi="Times New Roman" w:cs="Times New Roman"/>
                <w:bCs/>
                <w:kern w:val="24"/>
                <w:sz w:val="20"/>
                <w:szCs w:val="20"/>
                <w:lang w:val="ro-RO"/>
                <w14:ligatures w14:val="none"/>
              </w:rPr>
              <w:t xml:space="preserve"> premiul II </w:t>
            </w:r>
          </w:p>
          <w:p w14:paraId="45FF3D4D" w14:textId="69A02E68" w:rsidR="009A6CCF" w:rsidRPr="00A15B04" w:rsidRDefault="009A6CCF" w:rsidP="009A6CCF">
            <w:pPr>
              <w:jc w:val="both"/>
              <w:rPr>
                <w:rFonts w:ascii="Times New Roman" w:eastAsia="Calibri" w:hAnsi="Times New Roman" w:cs="Times New Roman"/>
                <w:bCs/>
                <w:kern w:val="24"/>
                <w:sz w:val="20"/>
                <w:szCs w:val="20"/>
                <w:lang w:val="ro-RO"/>
                <w14:ligatures w14:val="none"/>
              </w:rPr>
            </w:pPr>
            <w:r w:rsidRPr="00A15B04">
              <w:rPr>
                <w:rFonts w:ascii="Times New Roman" w:eastAsia="Calibri" w:hAnsi="Times New Roman" w:cs="Times New Roman"/>
                <w:bCs/>
                <w:kern w:val="24"/>
                <w:sz w:val="20"/>
                <w:szCs w:val="20"/>
                <w:lang w:val="ro-RO"/>
                <w14:ligatures w14:val="none"/>
              </w:rPr>
              <w:t xml:space="preserve"> premiul III </w:t>
            </w:r>
          </w:p>
          <w:p w14:paraId="237B8FD9" w14:textId="77777777" w:rsidR="0012010F" w:rsidRPr="00A15B04" w:rsidRDefault="009A6CCF" w:rsidP="009A6CCF">
            <w:pPr>
              <w:jc w:val="both"/>
              <w:rPr>
                <w:rFonts w:ascii="Times New Roman" w:eastAsia="Calibri" w:hAnsi="Times New Roman" w:cs="Times New Roman"/>
                <w:bCs/>
                <w:kern w:val="24"/>
                <w:sz w:val="20"/>
                <w:szCs w:val="20"/>
                <w:lang w:val="ro-RO"/>
                <w14:ligatures w14:val="none"/>
              </w:rPr>
            </w:pPr>
            <w:r w:rsidRPr="00A15B04">
              <w:rPr>
                <w:rFonts w:ascii="Times New Roman" w:eastAsia="Calibri" w:hAnsi="Times New Roman" w:cs="Times New Roman"/>
                <w:bCs/>
                <w:kern w:val="24"/>
                <w:sz w:val="20"/>
                <w:szCs w:val="20"/>
                <w:lang w:val="ro-RO"/>
                <w14:ligatures w14:val="none"/>
              </w:rPr>
              <w:t xml:space="preserve"> mențiune/premiu special</w:t>
            </w:r>
          </w:p>
          <w:p w14:paraId="0798CEE5" w14:textId="77777777" w:rsidR="0044594F" w:rsidRPr="00A15B04" w:rsidRDefault="009A6CCF" w:rsidP="009A6CCF">
            <w:pPr>
              <w:jc w:val="both"/>
              <w:rPr>
                <w:rFonts w:ascii="Times New Roman" w:eastAsia="Calibri" w:hAnsi="Times New Roman" w:cs="Times New Roman"/>
                <w:bCs/>
                <w:kern w:val="24"/>
                <w:sz w:val="20"/>
                <w:szCs w:val="20"/>
                <w:lang w:val="ro-RO"/>
                <w14:ligatures w14:val="none"/>
              </w:rPr>
            </w:pPr>
            <w:r w:rsidRPr="00A15B04">
              <w:rPr>
                <w:rFonts w:ascii="Times New Roman" w:eastAsia="Calibri" w:hAnsi="Times New Roman" w:cs="Times New Roman"/>
                <w:bCs/>
                <w:kern w:val="24"/>
                <w:sz w:val="20"/>
                <w:szCs w:val="20"/>
                <w:lang w:val="ro-RO"/>
                <w14:ligatures w14:val="none"/>
              </w:rPr>
              <w:t xml:space="preserve"> participare</w:t>
            </w:r>
          </w:p>
          <w:p w14:paraId="3ED28DBC" w14:textId="77777777" w:rsidR="00537DA4" w:rsidRPr="00A15B04" w:rsidRDefault="00537DA4" w:rsidP="009A6CCF">
            <w:pPr>
              <w:jc w:val="both"/>
              <w:rPr>
                <w:rFonts w:ascii="Times New Roman" w:eastAsia="Calibri" w:hAnsi="Times New Roman" w:cs="Times New Roman"/>
                <w:bCs/>
                <w:kern w:val="24"/>
                <w:sz w:val="20"/>
                <w:szCs w:val="20"/>
                <w:lang w:val="ro-RO"/>
                <w14:ligatures w14:val="none"/>
              </w:rPr>
            </w:pPr>
          </w:p>
          <w:p w14:paraId="2E9AC83D" w14:textId="6A9BCCE6" w:rsidR="00537DA4" w:rsidRPr="00A15B04" w:rsidRDefault="00537DA4" w:rsidP="00537DA4">
            <w:pPr>
              <w:jc w:val="both"/>
              <w:rPr>
                <w:rFonts w:ascii="Times New Roman" w:eastAsia="Calibri" w:hAnsi="Times New Roman" w:cs="Times New Roman"/>
                <w:kern w:val="24"/>
                <w:sz w:val="20"/>
                <w:szCs w:val="20"/>
                <w:lang w:val="ro-RO"/>
                <w14:ligatures w14:val="none"/>
              </w:rPr>
            </w:pPr>
            <w:r w:rsidRPr="00A15B04">
              <w:rPr>
                <w:rFonts w:ascii="Times New Roman" w:eastAsia="Calibri" w:hAnsi="Times New Roman" w:cs="Times New Roman"/>
                <w:b/>
                <w:i/>
                <w:kern w:val="24"/>
                <w:sz w:val="20"/>
                <w:szCs w:val="20"/>
                <w:lang w:val="ro-RO"/>
                <w14:ligatures w14:val="none"/>
              </w:rPr>
              <w:t>Concursuri de profil</w:t>
            </w:r>
            <w:r w:rsidRPr="00A15B04">
              <w:rPr>
                <w:rFonts w:ascii="Times New Roman" w:eastAsia="Calibri" w:hAnsi="Times New Roman" w:cs="Times New Roman"/>
                <w:kern w:val="24"/>
                <w:sz w:val="20"/>
                <w:szCs w:val="20"/>
                <w:lang w:val="ro-RO"/>
                <w14:ligatures w14:val="none"/>
              </w:rPr>
              <w:t xml:space="preserve"> </w:t>
            </w:r>
            <w:r w:rsidRPr="00A15B04">
              <w:rPr>
                <w:rFonts w:ascii="Times New Roman" w:eastAsia="Calibri" w:hAnsi="Times New Roman" w:cs="Times New Roman"/>
                <w:bCs/>
                <w:i/>
                <w:kern w:val="24"/>
                <w:sz w:val="20"/>
                <w:szCs w:val="20"/>
                <w:lang w:val="ro-RO"/>
                <w14:ligatures w14:val="none"/>
              </w:rPr>
              <w:t xml:space="preserve">(conform Calendarului concursurilor naționale școlare organizate fără finanțarea </w:t>
            </w:r>
            <w:r w:rsidR="008E3630">
              <w:rPr>
                <w:rFonts w:ascii="Times New Roman" w:eastAsia="Calibri" w:hAnsi="Times New Roman" w:cs="Times New Roman"/>
                <w:bCs/>
                <w:i/>
                <w:kern w:val="24"/>
                <w:sz w:val="20"/>
                <w:szCs w:val="20"/>
                <w:lang w:val="ro-RO"/>
                <w14:ligatures w14:val="none"/>
              </w:rPr>
              <w:t>Ministerul Educației și Cercetării</w:t>
            </w:r>
            <w:r w:rsidR="00FD46A2" w:rsidRPr="00A15B04">
              <w:rPr>
                <w:rFonts w:ascii="Times New Roman" w:eastAsia="Calibri" w:hAnsi="Times New Roman" w:cs="Times New Roman"/>
                <w:bCs/>
                <w:i/>
                <w:kern w:val="24"/>
                <w:sz w:val="20"/>
                <w:szCs w:val="20"/>
                <w:lang w:val="ro-RO"/>
                <w14:ligatures w14:val="none"/>
              </w:rPr>
              <w:t>, CAEJ, CAERI, CAEN 201</w:t>
            </w:r>
            <w:r w:rsidR="00023F9E">
              <w:rPr>
                <w:rFonts w:ascii="Times New Roman" w:eastAsia="Calibri" w:hAnsi="Times New Roman" w:cs="Times New Roman"/>
                <w:bCs/>
                <w:i/>
                <w:kern w:val="24"/>
                <w:sz w:val="20"/>
                <w:szCs w:val="20"/>
                <w:lang w:val="ro-RO"/>
                <w14:ligatures w14:val="none"/>
              </w:rPr>
              <w:t>9</w:t>
            </w:r>
            <w:r w:rsidR="00FD46A2" w:rsidRPr="00A15B04">
              <w:rPr>
                <w:rFonts w:ascii="Times New Roman" w:eastAsia="Calibri" w:hAnsi="Times New Roman" w:cs="Times New Roman"/>
                <w:bCs/>
                <w:i/>
                <w:kern w:val="24"/>
                <w:sz w:val="20"/>
                <w:szCs w:val="20"/>
                <w:lang w:val="ro-RO"/>
                <w14:ligatures w14:val="none"/>
              </w:rPr>
              <w:t>-202</w:t>
            </w:r>
            <w:r w:rsidR="00023F9E">
              <w:rPr>
                <w:rFonts w:ascii="Times New Roman" w:eastAsia="Calibri" w:hAnsi="Times New Roman" w:cs="Times New Roman"/>
                <w:bCs/>
                <w:i/>
                <w:kern w:val="24"/>
                <w:sz w:val="20"/>
                <w:szCs w:val="20"/>
                <w:lang w:val="ro-RO"/>
                <w14:ligatures w14:val="none"/>
              </w:rPr>
              <w:t>4</w:t>
            </w:r>
            <w:r w:rsidRPr="00A15B04">
              <w:rPr>
                <w:rFonts w:ascii="Times New Roman" w:eastAsia="Calibri" w:hAnsi="Times New Roman" w:cs="Times New Roman"/>
                <w:bCs/>
                <w:i/>
                <w:kern w:val="24"/>
                <w:sz w:val="20"/>
                <w:szCs w:val="20"/>
                <w:lang w:val="ro-RO"/>
                <w14:ligatures w14:val="none"/>
              </w:rPr>
              <w:t>)</w:t>
            </w:r>
            <w:r w:rsidRPr="00A15B04">
              <w:rPr>
                <w:rFonts w:ascii="Times New Roman" w:eastAsia="Calibri" w:hAnsi="Times New Roman" w:cs="Times New Roman"/>
                <w:kern w:val="24"/>
                <w:sz w:val="20"/>
                <w:szCs w:val="20"/>
                <w:lang w:val="ro-RO"/>
                <w14:ligatures w14:val="none"/>
              </w:rPr>
              <w:t>:</w:t>
            </w:r>
          </w:p>
          <w:p w14:paraId="2CAD96EE" w14:textId="77777777" w:rsidR="00E16217" w:rsidRPr="00A15B04" w:rsidRDefault="00E16217" w:rsidP="00537DA4">
            <w:pPr>
              <w:jc w:val="both"/>
              <w:rPr>
                <w:rFonts w:ascii="Times New Roman" w:eastAsia="Calibri" w:hAnsi="Times New Roman" w:cs="Times New Roman"/>
                <w:kern w:val="24"/>
                <w:sz w:val="20"/>
                <w:szCs w:val="20"/>
                <w:lang w:val="ro-RO"/>
                <w14:ligatures w14:val="none"/>
              </w:rPr>
            </w:pPr>
          </w:p>
          <w:p w14:paraId="030099DD" w14:textId="77777777" w:rsidR="00537DA4" w:rsidRPr="00A15B04" w:rsidRDefault="00537DA4" w:rsidP="00537DA4">
            <w:pPr>
              <w:jc w:val="both"/>
              <w:rPr>
                <w:rFonts w:ascii="Times New Roman" w:eastAsia="Calibri" w:hAnsi="Times New Roman" w:cs="Times New Roman"/>
                <w:bCs/>
                <w:kern w:val="24"/>
                <w:sz w:val="20"/>
                <w:szCs w:val="20"/>
                <w:lang w:val="ro-RO"/>
                <w14:ligatures w14:val="none"/>
              </w:rPr>
            </w:pPr>
            <w:r w:rsidRPr="00A15B04">
              <w:rPr>
                <w:rFonts w:ascii="Times New Roman" w:eastAsia="Calibri" w:hAnsi="Times New Roman" w:cs="Times New Roman"/>
                <w:bCs/>
                <w:kern w:val="24"/>
                <w:sz w:val="20"/>
                <w:szCs w:val="20"/>
                <w:lang w:val="ro-RO"/>
                <w14:ligatures w14:val="none"/>
              </w:rPr>
              <w:t xml:space="preserve">faza județeană/              premiul I </w:t>
            </w:r>
          </w:p>
          <w:p w14:paraId="491B749F" w14:textId="77777777" w:rsidR="00537DA4" w:rsidRPr="00A15B04" w:rsidRDefault="00537DA4" w:rsidP="00537DA4">
            <w:pPr>
              <w:jc w:val="both"/>
              <w:rPr>
                <w:rFonts w:ascii="Times New Roman" w:eastAsia="Calibri" w:hAnsi="Times New Roman" w:cs="Times New Roman"/>
                <w:bCs/>
                <w:kern w:val="24"/>
                <w:sz w:val="20"/>
                <w:szCs w:val="20"/>
                <w:lang w:val="ro-RO"/>
                <w14:ligatures w14:val="none"/>
              </w:rPr>
            </w:pPr>
            <w:r w:rsidRPr="00A15B04">
              <w:rPr>
                <w:rFonts w:ascii="Times New Roman" w:eastAsia="Calibri" w:hAnsi="Times New Roman" w:cs="Times New Roman"/>
                <w:bCs/>
                <w:kern w:val="24"/>
                <w:sz w:val="20"/>
                <w:szCs w:val="20"/>
                <w:lang w:val="ro-RO"/>
                <w14:ligatures w14:val="none"/>
              </w:rPr>
              <w:t xml:space="preserve"> interjudețeană               premiul II </w:t>
            </w:r>
          </w:p>
          <w:p w14:paraId="3D55E097" w14:textId="5148BC9B" w:rsidR="00537DA4" w:rsidRPr="00A15B04" w:rsidRDefault="00537DA4" w:rsidP="00537DA4">
            <w:pPr>
              <w:jc w:val="both"/>
              <w:rPr>
                <w:rFonts w:ascii="Times New Roman" w:eastAsia="Calibri" w:hAnsi="Times New Roman" w:cs="Times New Roman"/>
                <w:bCs/>
                <w:kern w:val="24"/>
                <w:sz w:val="20"/>
                <w:szCs w:val="20"/>
                <w:lang w:val="ro-RO"/>
                <w14:ligatures w14:val="none"/>
              </w:rPr>
            </w:pPr>
            <w:r w:rsidRPr="00A15B04">
              <w:rPr>
                <w:rFonts w:ascii="Times New Roman" w:eastAsia="Calibri" w:hAnsi="Times New Roman" w:cs="Times New Roman"/>
                <w:bCs/>
                <w:kern w:val="24"/>
                <w:sz w:val="20"/>
                <w:szCs w:val="20"/>
                <w:lang w:val="ro-RO"/>
                <w14:ligatures w14:val="none"/>
              </w:rPr>
              <w:t xml:space="preserve">                                      premiul III </w:t>
            </w:r>
          </w:p>
          <w:p w14:paraId="2295CFC2" w14:textId="15FFE64F" w:rsidR="00537DA4" w:rsidRPr="00A15B04" w:rsidRDefault="00537DA4" w:rsidP="00537DA4">
            <w:pPr>
              <w:jc w:val="both"/>
              <w:rPr>
                <w:rFonts w:ascii="Times New Roman" w:eastAsia="Calibri" w:hAnsi="Times New Roman" w:cs="Times New Roman"/>
                <w:bCs/>
                <w:kern w:val="24"/>
                <w:sz w:val="20"/>
                <w:szCs w:val="20"/>
                <w:lang w:val="ro-RO"/>
                <w14:ligatures w14:val="none"/>
              </w:rPr>
            </w:pPr>
            <w:r w:rsidRPr="00A15B04">
              <w:rPr>
                <w:rFonts w:ascii="Times New Roman" w:eastAsia="Calibri" w:hAnsi="Times New Roman" w:cs="Times New Roman"/>
                <w:bCs/>
                <w:kern w:val="24"/>
                <w:sz w:val="20"/>
                <w:szCs w:val="20"/>
                <w:lang w:val="ro-RO"/>
                <w14:ligatures w14:val="none"/>
              </w:rPr>
              <w:t xml:space="preserve">                                      mențiune/premiu special</w:t>
            </w:r>
          </w:p>
          <w:p w14:paraId="68500337" w14:textId="77777777" w:rsidR="00537DA4" w:rsidRPr="00A15B04" w:rsidRDefault="00537DA4" w:rsidP="00537DA4">
            <w:pPr>
              <w:jc w:val="both"/>
              <w:rPr>
                <w:rFonts w:ascii="Times New Roman" w:eastAsia="Calibri" w:hAnsi="Times New Roman" w:cs="Times New Roman"/>
                <w:bCs/>
                <w:kern w:val="24"/>
                <w:sz w:val="20"/>
                <w:szCs w:val="20"/>
                <w:lang w:val="ro-RO"/>
                <w14:ligatures w14:val="none"/>
              </w:rPr>
            </w:pPr>
          </w:p>
          <w:p w14:paraId="0B40B6E0" w14:textId="77777777" w:rsidR="00E16217" w:rsidRPr="00A15B04" w:rsidRDefault="00E16217" w:rsidP="00537DA4">
            <w:pPr>
              <w:jc w:val="both"/>
              <w:rPr>
                <w:rFonts w:ascii="Times New Roman" w:eastAsia="Calibri" w:hAnsi="Times New Roman" w:cs="Times New Roman"/>
                <w:bCs/>
                <w:kern w:val="24"/>
                <w:sz w:val="20"/>
                <w:szCs w:val="20"/>
                <w:lang w:val="ro-RO"/>
                <w14:ligatures w14:val="none"/>
              </w:rPr>
            </w:pPr>
          </w:p>
          <w:p w14:paraId="4CB463F9" w14:textId="77777777" w:rsidR="00E16217" w:rsidRPr="00A15B04" w:rsidRDefault="00E16217" w:rsidP="00537DA4">
            <w:pPr>
              <w:jc w:val="both"/>
              <w:rPr>
                <w:rFonts w:ascii="Times New Roman" w:eastAsia="Calibri" w:hAnsi="Times New Roman" w:cs="Times New Roman"/>
                <w:bCs/>
                <w:kern w:val="24"/>
                <w:sz w:val="20"/>
                <w:szCs w:val="20"/>
                <w:lang w:val="ro-RO"/>
                <w14:ligatures w14:val="none"/>
              </w:rPr>
            </w:pPr>
          </w:p>
          <w:p w14:paraId="3F6C34ED" w14:textId="77777777" w:rsidR="00E16217" w:rsidRPr="00A15B04" w:rsidRDefault="00E16217" w:rsidP="00537DA4">
            <w:pPr>
              <w:jc w:val="both"/>
              <w:rPr>
                <w:rFonts w:ascii="Times New Roman" w:eastAsia="Calibri" w:hAnsi="Times New Roman" w:cs="Times New Roman"/>
                <w:bCs/>
                <w:kern w:val="24"/>
                <w:sz w:val="20"/>
                <w:szCs w:val="20"/>
                <w:lang w:val="ro-RO"/>
                <w14:ligatures w14:val="none"/>
              </w:rPr>
            </w:pPr>
          </w:p>
          <w:p w14:paraId="7602503B" w14:textId="77777777" w:rsidR="00E16217" w:rsidRPr="00A15B04" w:rsidRDefault="00E16217" w:rsidP="00537DA4">
            <w:pPr>
              <w:jc w:val="both"/>
              <w:rPr>
                <w:rFonts w:ascii="Times New Roman" w:eastAsia="Calibri" w:hAnsi="Times New Roman" w:cs="Times New Roman"/>
                <w:bCs/>
                <w:kern w:val="24"/>
                <w:sz w:val="20"/>
                <w:szCs w:val="20"/>
                <w:lang w:val="ro-RO"/>
                <w14:ligatures w14:val="none"/>
              </w:rPr>
            </w:pPr>
          </w:p>
          <w:p w14:paraId="51CCD880" w14:textId="77777777" w:rsidR="00E16217" w:rsidRPr="00A15B04" w:rsidRDefault="00E16217" w:rsidP="00537DA4">
            <w:pPr>
              <w:jc w:val="both"/>
              <w:rPr>
                <w:rFonts w:ascii="Times New Roman" w:eastAsia="Calibri" w:hAnsi="Times New Roman" w:cs="Times New Roman"/>
                <w:bCs/>
                <w:kern w:val="24"/>
                <w:sz w:val="20"/>
                <w:szCs w:val="20"/>
                <w:lang w:val="ro-RO"/>
                <w14:ligatures w14:val="none"/>
              </w:rPr>
            </w:pPr>
          </w:p>
          <w:p w14:paraId="3A9A8416" w14:textId="77777777" w:rsidR="00E16217" w:rsidRPr="00A15B04" w:rsidRDefault="00E16217" w:rsidP="00537DA4">
            <w:pPr>
              <w:jc w:val="both"/>
              <w:rPr>
                <w:rFonts w:ascii="Times New Roman" w:eastAsia="Calibri" w:hAnsi="Times New Roman" w:cs="Times New Roman"/>
                <w:bCs/>
                <w:kern w:val="24"/>
                <w:sz w:val="20"/>
                <w:szCs w:val="20"/>
                <w:lang w:val="ro-RO"/>
                <w14:ligatures w14:val="none"/>
              </w:rPr>
            </w:pPr>
          </w:p>
          <w:p w14:paraId="54CA14CF" w14:textId="77777777" w:rsidR="00E16217" w:rsidRPr="00A15B04" w:rsidRDefault="00E16217" w:rsidP="00537DA4">
            <w:pPr>
              <w:jc w:val="both"/>
              <w:rPr>
                <w:rFonts w:ascii="Times New Roman" w:eastAsia="Calibri" w:hAnsi="Times New Roman" w:cs="Times New Roman"/>
                <w:bCs/>
                <w:kern w:val="24"/>
                <w:sz w:val="20"/>
                <w:szCs w:val="20"/>
                <w:lang w:val="ro-RO"/>
                <w14:ligatures w14:val="none"/>
              </w:rPr>
            </w:pPr>
          </w:p>
          <w:p w14:paraId="678D3AB7" w14:textId="77777777" w:rsidR="00E16217" w:rsidRPr="00A15B04" w:rsidRDefault="00E16217" w:rsidP="00537DA4">
            <w:pPr>
              <w:jc w:val="both"/>
              <w:rPr>
                <w:rFonts w:ascii="Times New Roman" w:eastAsia="Calibri" w:hAnsi="Times New Roman" w:cs="Times New Roman"/>
                <w:bCs/>
                <w:kern w:val="24"/>
                <w:sz w:val="20"/>
                <w:szCs w:val="20"/>
                <w:lang w:val="ro-RO"/>
                <w14:ligatures w14:val="none"/>
              </w:rPr>
            </w:pPr>
          </w:p>
          <w:p w14:paraId="30125F70" w14:textId="77777777" w:rsidR="00E16217" w:rsidRPr="00A15B04" w:rsidRDefault="00E16217" w:rsidP="00537DA4">
            <w:pPr>
              <w:jc w:val="both"/>
              <w:rPr>
                <w:rFonts w:ascii="Times New Roman" w:eastAsia="Calibri" w:hAnsi="Times New Roman" w:cs="Times New Roman"/>
                <w:bCs/>
                <w:kern w:val="24"/>
                <w:sz w:val="20"/>
                <w:szCs w:val="20"/>
                <w:lang w:val="ro-RO"/>
                <w14:ligatures w14:val="none"/>
              </w:rPr>
            </w:pPr>
          </w:p>
          <w:p w14:paraId="4BE4272D" w14:textId="77777777" w:rsidR="00E16217" w:rsidRPr="00A15B04" w:rsidRDefault="00E16217" w:rsidP="00537DA4">
            <w:pPr>
              <w:jc w:val="both"/>
              <w:rPr>
                <w:rFonts w:ascii="Times New Roman" w:eastAsia="Calibri" w:hAnsi="Times New Roman" w:cs="Times New Roman"/>
                <w:bCs/>
                <w:kern w:val="24"/>
                <w:sz w:val="20"/>
                <w:szCs w:val="20"/>
                <w:lang w:val="ro-RO"/>
                <w14:ligatures w14:val="none"/>
              </w:rPr>
            </w:pPr>
          </w:p>
          <w:p w14:paraId="7D38AB20" w14:textId="77777777" w:rsidR="00132A04" w:rsidRDefault="00132A04" w:rsidP="00537DA4">
            <w:pPr>
              <w:jc w:val="both"/>
              <w:rPr>
                <w:rFonts w:ascii="Times New Roman" w:eastAsia="Calibri" w:hAnsi="Times New Roman" w:cs="Times New Roman"/>
                <w:bCs/>
                <w:kern w:val="24"/>
                <w:sz w:val="20"/>
                <w:szCs w:val="20"/>
                <w:lang w:val="ro-RO"/>
                <w14:ligatures w14:val="none"/>
              </w:rPr>
            </w:pPr>
          </w:p>
          <w:p w14:paraId="50835DE2" w14:textId="77777777" w:rsidR="00023F9E" w:rsidRDefault="00023F9E" w:rsidP="00537DA4">
            <w:pPr>
              <w:jc w:val="both"/>
              <w:rPr>
                <w:rFonts w:ascii="Times New Roman" w:eastAsia="Calibri" w:hAnsi="Times New Roman" w:cs="Times New Roman"/>
                <w:bCs/>
                <w:kern w:val="24"/>
                <w:sz w:val="20"/>
                <w:szCs w:val="20"/>
                <w:lang w:val="ro-RO"/>
                <w14:ligatures w14:val="none"/>
              </w:rPr>
            </w:pPr>
          </w:p>
          <w:p w14:paraId="62131E4A" w14:textId="77777777" w:rsidR="00023F9E" w:rsidRPr="00A15B04" w:rsidRDefault="00023F9E" w:rsidP="00537DA4">
            <w:pPr>
              <w:jc w:val="both"/>
              <w:rPr>
                <w:rFonts w:ascii="Times New Roman" w:eastAsia="Calibri" w:hAnsi="Times New Roman" w:cs="Times New Roman"/>
                <w:bCs/>
                <w:kern w:val="24"/>
                <w:sz w:val="20"/>
                <w:szCs w:val="20"/>
                <w:lang w:val="ro-RO"/>
                <w14:ligatures w14:val="none"/>
              </w:rPr>
            </w:pPr>
          </w:p>
          <w:p w14:paraId="0EE2C509" w14:textId="77777777" w:rsidR="00E16217" w:rsidRPr="00A15B04" w:rsidRDefault="00E16217" w:rsidP="00537DA4">
            <w:pPr>
              <w:jc w:val="both"/>
              <w:rPr>
                <w:rFonts w:ascii="Times New Roman" w:eastAsia="Calibri" w:hAnsi="Times New Roman" w:cs="Times New Roman"/>
                <w:bCs/>
                <w:kern w:val="24"/>
                <w:sz w:val="20"/>
                <w:szCs w:val="20"/>
                <w:lang w:val="ro-RO"/>
                <w14:ligatures w14:val="none"/>
              </w:rPr>
            </w:pPr>
          </w:p>
          <w:p w14:paraId="60984898" w14:textId="1991F48D" w:rsidR="00537DA4" w:rsidRPr="00A15B04" w:rsidRDefault="00537DA4" w:rsidP="00537DA4">
            <w:pPr>
              <w:jc w:val="both"/>
              <w:rPr>
                <w:rFonts w:ascii="Times New Roman" w:eastAsia="Calibri" w:hAnsi="Times New Roman" w:cs="Times New Roman"/>
                <w:bCs/>
                <w:kern w:val="24"/>
                <w:sz w:val="20"/>
                <w:szCs w:val="20"/>
                <w:lang w:val="ro-RO"/>
                <w14:ligatures w14:val="none"/>
              </w:rPr>
            </w:pPr>
            <w:r w:rsidRPr="00A15B04">
              <w:rPr>
                <w:rFonts w:ascii="Times New Roman" w:eastAsia="Calibri" w:hAnsi="Times New Roman" w:cs="Times New Roman"/>
                <w:bCs/>
                <w:kern w:val="24"/>
                <w:sz w:val="20"/>
                <w:szCs w:val="20"/>
                <w:lang w:val="ro-RO"/>
                <w14:ligatures w14:val="none"/>
              </w:rPr>
              <w:t xml:space="preserve">faza națională:                  premiul I </w:t>
            </w:r>
          </w:p>
          <w:p w14:paraId="4D25D379" w14:textId="77777777" w:rsidR="00537DA4" w:rsidRPr="00A15B04" w:rsidRDefault="00537DA4" w:rsidP="00537DA4">
            <w:pPr>
              <w:jc w:val="both"/>
              <w:rPr>
                <w:rFonts w:ascii="Times New Roman" w:eastAsia="Calibri" w:hAnsi="Times New Roman" w:cs="Times New Roman"/>
                <w:bCs/>
                <w:kern w:val="24"/>
                <w:sz w:val="20"/>
                <w:szCs w:val="20"/>
                <w:lang w:val="ro-RO"/>
                <w14:ligatures w14:val="none"/>
              </w:rPr>
            </w:pPr>
            <w:r w:rsidRPr="00A15B04">
              <w:rPr>
                <w:rFonts w:ascii="Times New Roman" w:eastAsia="Calibri" w:hAnsi="Times New Roman" w:cs="Times New Roman"/>
                <w:bCs/>
                <w:kern w:val="24"/>
                <w:sz w:val="20"/>
                <w:szCs w:val="20"/>
                <w:lang w:val="ro-RO"/>
                <w14:ligatures w14:val="none"/>
              </w:rPr>
              <w:lastRenderedPageBreak/>
              <w:t xml:space="preserve">                                           premiul II </w:t>
            </w:r>
          </w:p>
          <w:p w14:paraId="21E3200B" w14:textId="3DE33AE2" w:rsidR="00132A04" w:rsidRPr="00A15B04" w:rsidRDefault="00537DA4" w:rsidP="00537DA4">
            <w:pPr>
              <w:jc w:val="both"/>
              <w:rPr>
                <w:rFonts w:ascii="Times New Roman" w:eastAsia="Calibri" w:hAnsi="Times New Roman" w:cs="Times New Roman"/>
                <w:bCs/>
                <w:kern w:val="24"/>
                <w:sz w:val="20"/>
                <w:szCs w:val="20"/>
                <w:lang w:val="ro-RO"/>
                <w14:ligatures w14:val="none"/>
              </w:rPr>
            </w:pPr>
            <w:r w:rsidRPr="00A15B04">
              <w:rPr>
                <w:rFonts w:ascii="Times New Roman" w:eastAsia="Calibri" w:hAnsi="Times New Roman" w:cs="Times New Roman"/>
                <w:bCs/>
                <w:kern w:val="24"/>
                <w:sz w:val="20"/>
                <w:szCs w:val="20"/>
                <w:lang w:val="ro-RO"/>
                <w14:ligatures w14:val="none"/>
              </w:rPr>
              <w:t xml:space="preserve">                                           premiul III </w:t>
            </w:r>
            <w:r w:rsidR="00132A04" w:rsidRPr="00A15B04">
              <w:rPr>
                <w:rFonts w:ascii="Times New Roman" w:eastAsia="Calibri" w:hAnsi="Times New Roman" w:cs="Times New Roman"/>
                <w:bCs/>
                <w:kern w:val="24"/>
                <w:sz w:val="20"/>
                <w:szCs w:val="20"/>
                <w:lang w:val="ro-RO"/>
                <w14:ligatures w14:val="none"/>
              </w:rPr>
              <w:t xml:space="preserve">                                                             </w:t>
            </w:r>
          </w:p>
          <w:p w14:paraId="7B5BFB73" w14:textId="3A79A8E3" w:rsidR="00537DA4" w:rsidRPr="00A15B04" w:rsidRDefault="00132A04" w:rsidP="00537DA4">
            <w:pPr>
              <w:jc w:val="both"/>
              <w:rPr>
                <w:rFonts w:ascii="Times New Roman" w:eastAsia="Calibri" w:hAnsi="Times New Roman" w:cs="Times New Roman"/>
                <w:bCs/>
                <w:kern w:val="24"/>
                <w:sz w:val="20"/>
                <w:szCs w:val="20"/>
                <w:lang w:val="ro-RO"/>
                <w14:ligatures w14:val="none"/>
              </w:rPr>
            </w:pPr>
            <w:r w:rsidRPr="00A15B04">
              <w:rPr>
                <w:rFonts w:ascii="Times New Roman" w:eastAsia="Calibri" w:hAnsi="Times New Roman" w:cs="Times New Roman"/>
                <w:bCs/>
                <w:kern w:val="24"/>
                <w:sz w:val="20"/>
                <w:szCs w:val="20"/>
                <w:lang w:val="ro-RO"/>
                <w14:ligatures w14:val="none"/>
              </w:rPr>
              <w:t xml:space="preserve">                         </w:t>
            </w:r>
            <w:r w:rsidR="00537DA4" w:rsidRPr="00A15B04">
              <w:rPr>
                <w:rFonts w:ascii="Times New Roman" w:eastAsia="Calibri" w:hAnsi="Times New Roman" w:cs="Times New Roman"/>
                <w:bCs/>
                <w:kern w:val="24"/>
                <w:sz w:val="20"/>
                <w:szCs w:val="20"/>
                <w:lang w:val="ro-RO"/>
                <w14:ligatures w14:val="none"/>
              </w:rPr>
              <w:t>mențiune</w:t>
            </w:r>
            <w:r w:rsidRPr="00A15B04">
              <w:rPr>
                <w:rFonts w:ascii="Times New Roman" w:eastAsia="Calibri" w:hAnsi="Times New Roman" w:cs="Times New Roman"/>
                <w:bCs/>
                <w:kern w:val="24"/>
                <w:sz w:val="20"/>
                <w:szCs w:val="20"/>
                <w:lang w:val="ro-RO"/>
                <w14:ligatures w14:val="none"/>
              </w:rPr>
              <w:t xml:space="preserve"> </w:t>
            </w:r>
            <w:r w:rsidR="00537DA4" w:rsidRPr="00A15B04">
              <w:rPr>
                <w:rFonts w:ascii="Times New Roman" w:eastAsia="Calibri" w:hAnsi="Times New Roman" w:cs="Times New Roman"/>
                <w:bCs/>
                <w:kern w:val="24"/>
                <w:sz w:val="20"/>
                <w:szCs w:val="20"/>
                <w:lang w:val="ro-RO"/>
                <w14:ligatures w14:val="none"/>
              </w:rPr>
              <w:t>/premiu special</w:t>
            </w:r>
          </w:p>
          <w:p w14:paraId="12CA6D15" w14:textId="77777777" w:rsidR="00537DA4" w:rsidRPr="00A15B04" w:rsidRDefault="00537DA4" w:rsidP="00537DA4">
            <w:pPr>
              <w:jc w:val="both"/>
              <w:rPr>
                <w:rFonts w:ascii="Times New Roman" w:eastAsia="Calibri" w:hAnsi="Times New Roman" w:cs="Times New Roman"/>
                <w:bCs/>
                <w:kern w:val="24"/>
                <w:sz w:val="20"/>
                <w:szCs w:val="20"/>
                <w:lang w:val="ro-RO"/>
                <w14:ligatures w14:val="none"/>
              </w:rPr>
            </w:pPr>
            <w:r w:rsidRPr="00A15B04">
              <w:rPr>
                <w:rFonts w:ascii="Times New Roman" w:eastAsia="Calibri" w:hAnsi="Times New Roman" w:cs="Times New Roman"/>
                <w:bCs/>
                <w:kern w:val="24"/>
                <w:sz w:val="20"/>
                <w:szCs w:val="20"/>
                <w:lang w:val="ro-RO"/>
                <w14:ligatures w14:val="none"/>
              </w:rPr>
              <w:t xml:space="preserve">                                           participare</w:t>
            </w:r>
          </w:p>
          <w:p w14:paraId="76E9DE13" w14:textId="77777777" w:rsidR="00E16217" w:rsidRPr="00A15B04" w:rsidRDefault="00E16217" w:rsidP="00537DA4">
            <w:pPr>
              <w:ind w:left="259" w:hanging="259"/>
              <w:jc w:val="both"/>
              <w:rPr>
                <w:rFonts w:ascii="Times New Roman" w:eastAsia="Times New Roman" w:hAnsi="Times New Roman" w:cs="Times New Roman"/>
                <w:b/>
                <w:kern w:val="24"/>
                <w:sz w:val="20"/>
                <w:szCs w:val="20"/>
                <w:lang w:val="ro-RO"/>
                <w14:ligatures w14:val="none"/>
              </w:rPr>
            </w:pPr>
          </w:p>
          <w:p w14:paraId="04F97B83" w14:textId="77777777" w:rsidR="00E16217" w:rsidRPr="00A15B04" w:rsidRDefault="00E16217" w:rsidP="00537DA4">
            <w:pPr>
              <w:ind w:left="259" w:hanging="259"/>
              <w:jc w:val="both"/>
              <w:rPr>
                <w:rFonts w:ascii="Times New Roman" w:eastAsia="Times New Roman" w:hAnsi="Times New Roman" w:cs="Times New Roman"/>
                <w:b/>
                <w:kern w:val="24"/>
                <w:sz w:val="20"/>
                <w:szCs w:val="20"/>
                <w:lang w:val="ro-RO"/>
                <w14:ligatures w14:val="none"/>
              </w:rPr>
            </w:pPr>
          </w:p>
          <w:p w14:paraId="47989939" w14:textId="77777777" w:rsidR="00E16217" w:rsidRPr="00A15B04" w:rsidRDefault="00E16217" w:rsidP="00537DA4">
            <w:pPr>
              <w:ind w:left="259" w:hanging="259"/>
              <w:jc w:val="both"/>
              <w:rPr>
                <w:rFonts w:ascii="Times New Roman" w:eastAsia="Times New Roman" w:hAnsi="Times New Roman" w:cs="Times New Roman"/>
                <w:b/>
                <w:kern w:val="24"/>
                <w:sz w:val="20"/>
                <w:szCs w:val="20"/>
                <w:lang w:val="ro-RO"/>
                <w14:ligatures w14:val="none"/>
              </w:rPr>
            </w:pPr>
          </w:p>
          <w:p w14:paraId="5250DF1B" w14:textId="77777777" w:rsidR="0055290B" w:rsidRPr="00A15B04" w:rsidRDefault="0055290B" w:rsidP="00A15B04">
            <w:pPr>
              <w:jc w:val="both"/>
              <w:rPr>
                <w:rFonts w:ascii="Times New Roman" w:eastAsia="Times New Roman" w:hAnsi="Times New Roman" w:cs="Times New Roman"/>
                <w:b/>
                <w:kern w:val="24"/>
                <w:sz w:val="20"/>
                <w:szCs w:val="20"/>
                <w:lang w:val="ro-RO"/>
                <w14:ligatures w14:val="none"/>
              </w:rPr>
            </w:pPr>
          </w:p>
          <w:p w14:paraId="720406C3" w14:textId="77777777" w:rsidR="00E16217" w:rsidRDefault="00E16217" w:rsidP="00537DA4">
            <w:pPr>
              <w:ind w:left="259" w:hanging="259"/>
              <w:jc w:val="both"/>
              <w:rPr>
                <w:rFonts w:ascii="Times New Roman" w:eastAsia="Times New Roman" w:hAnsi="Times New Roman" w:cs="Times New Roman"/>
                <w:b/>
                <w:kern w:val="24"/>
                <w:sz w:val="20"/>
                <w:szCs w:val="20"/>
                <w:lang w:val="ro-RO"/>
                <w14:ligatures w14:val="none"/>
              </w:rPr>
            </w:pPr>
          </w:p>
          <w:p w14:paraId="1C3B51E5" w14:textId="77777777" w:rsidR="00302BD8" w:rsidRDefault="00302BD8" w:rsidP="00537DA4">
            <w:pPr>
              <w:ind w:left="259" w:hanging="259"/>
              <w:jc w:val="both"/>
              <w:rPr>
                <w:rFonts w:ascii="Times New Roman" w:eastAsia="Times New Roman" w:hAnsi="Times New Roman" w:cs="Times New Roman"/>
                <w:b/>
                <w:kern w:val="24"/>
                <w:sz w:val="20"/>
                <w:szCs w:val="20"/>
                <w:lang w:val="ro-RO"/>
                <w14:ligatures w14:val="none"/>
              </w:rPr>
            </w:pPr>
          </w:p>
          <w:p w14:paraId="5C156911" w14:textId="77777777" w:rsidR="00302BD8" w:rsidRDefault="00302BD8" w:rsidP="00537DA4">
            <w:pPr>
              <w:ind w:left="259" w:hanging="259"/>
              <w:jc w:val="both"/>
              <w:rPr>
                <w:rFonts w:ascii="Times New Roman" w:eastAsia="Times New Roman" w:hAnsi="Times New Roman" w:cs="Times New Roman"/>
                <w:b/>
                <w:kern w:val="24"/>
                <w:sz w:val="20"/>
                <w:szCs w:val="20"/>
                <w:lang w:val="ro-RO"/>
                <w14:ligatures w14:val="none"/>
              </w:rPr>
            </w:pPr>
          </w:p>
          <w:p w14:paraId="2AC7AE02" w14:textId="77777777" w:rsidR="00302BD8" w:rsidRDefault="00302BD8" w:rsidP="00537DA4">
            <w:pPr>
              <w:ind w:left="259" w:hanging="259"/>
              <w:jc w:val="both"/>
              <w:rPr>
                <w:rFonts w:ascii="Times New Roman" w:eastAsia="Times New Roman" w:hAnsi="Times New Roman" w:cs="Times New Roman"/>
                <w:b/>
                <w:kern w:val="24"/>
                <w:sz w:val="20"/>
                <w:szCs w:val="20"/>
                <w:lang w:val="ro-RO"/>
                <w14:ligatures w14:val="none"/>
              </w:rPr>
            </w:pPr>
          </w:p>
          <w:p w14:paraId="3241AC99" w14:textId="77777777" w:rsidR="00302BD8" w:rsidRDefault="00302BD8" w:rsidP="00537DA4">
            <w:pPr>
              <w:ind w:left="259" w:hanging="259"/>
              <w:jc w:val="both"/>
              <w:rPr>
                <w:rFonts w:ascii="Times New Roman" w:eastAsia="Times New Roman" w:hAnsi="Times New Roman" w:cs="Times New Roman"/>
                <w:b/>
                <w:kern w:val="24"/>
                <w:sz w:val="20"/>
                <w:szCs w:val="20"/>
                <w:lang w:val="ro-RO"/>
                <w14:ligatures w14:val="none"/>
              </w:rPr>
            </w:pPr>
          </w:p>
          <w:p w14:paraId="08ABC085" w14:textId="77777777" w:rsidR="00302BD8" w:rsidRDefault="00302BD8" w:rsidP="00537DA4">
            <w:pPr>
              <w:ind w:left="259" w:hanging="259"/>
              <w:jc w:val="both"/>
              <w:rPr>
                <w:rFonts w:ascii="Times New Roman" w:eastAsia="Times New Roman" w:hAnsi="Times New Roman" w:cs="Times New Roman"/>
                <w:b/>
                <w:kern w:val="24"/>
                <w:sz w:val="20"/>
                <w:szCs w:val="20"/>
                <w:lang w:val="ro-RO"/>
                <w14:ligatures w14:val="none"/>
              </w:rPr>
            </w:pPr>
          </w:p>
          <w:p w14:paraId="27E78D0B" w14:textId="77777777" w:rsidR="00302BD8" w:rsidRPr="00A15B04" w:rsidRDefault="00302BD8" w:rsidP="00537DA4">
            <w:pPr>
              <w:ind w:left="259" w:hanging="259"/>
              <w:jc w:val="both"/>
              <w:rPr>
                <w:rFonts w:ascii="Times New Roman" w:eastAsia="Times New Roman" w:hAnsi="Times New Roman" w:cs="Times New Roman"/>
                <w:b/>
                <w:kern w:val="24"/>
                <w:sz w:val="20"/>
                <w:szCs w:val="20"/>
                <w:lang w:val="ro-RO"/>
                <w14:ligatures w14:val="none"/>
              </w:rPr>
            </w:pPr>
          </w:p>
          <w:p w14:paraId="458EF78E" w14:textId="04AEE8DA" w:rsidR="00A15B04" w:rsidRPr="00A15B04" w:rsidRDefault="00023F9E" w:rsidP="002A5D38">
            <w:pPr>
              <w:jc w:val="both"/>
              <w:rPr>
                <w:rFonts w:ascii="Times New Roman" w:eastAsia="Calibri" w:hAnsi="Times New Roman" w:cs="Times New Roman"/>
                <w:kern w:val="24"/>
                <w:sz w:val="20"/>
                <w:szCs w:val="20"/>
                <w:lang w:val="ro-RO"/>
                <w14:ligatures w14:val="none"/>
              </w:rPr>
            </w:pPr>
            <w:proofErr w:type="spellStart"/>
            <w:r>
              <w:rPr>
                <w:rFonts w:ascii="Times New Roman" w:hAnsi="Times New Roman" w:cs="Times New Roman"/>
                <w:b/>
                <w:bCs/>
                <w:i/>
                <w:iCs/>
                <w:sz w:val="20"/>
                <w:szCs w:val="20"/>
              </w:rPr>
              <w:t>Dovezi</w:t>
            </w:r>
            <w:proofErr w:type="spellEnd"/>
            <w:r>
              <w:rPr>
                <w:rFonts w:ascii="Times New Roman" w:hAnsi="Times New Roman" w:cs="Times New Roman"/>
                <w:b/>
                <w:bCs/>
                <w:i/>
                <w:iCs/>
                <w:sz w:val="20"/>
                <w:szCs w:val="20"/>
              </w:rPr>
              <w:t xml:space="preserve"> </w:t>
            </w:r>
          </w:p>
          <w:p w14:paraId="78018A6A" w14:textId="77777777" w:rsidR="00A15B04" w:rsidRPr="00A15B04" w:rsidRDefault="00537DA4" w:rsidP="00537DA4">
            <w:pPr>
              <w:numPr>
                <w:ilvl w:val="0"/>
                <w:numId w:val="1"/>
              </w:numPr>
              <w:ind w:left="284" w:hanging="284"/>
              <w:jc w:val="both"/>
              <w:rPr>
                <w:rFonts w:ascii="Times New Roman" w:eastAsia="Calibri" w:hAnsi="Times New Roman" w:cs="Times New Roman"/>
                <w:i/>
                <w:kern w:val="24"/>
                <w:sz w:val="20"/>
                <w:szCs w:val="20"/>
                <w:lang w:val="ro-RO"/>
                <w14:ligatures w14:val="none"/>
              </w:rPr>
            </w:pPr>
            <w:r w:rsidRPr="00A15B04">
              <w:rPr>
                <w:rFonts w:ascii="Times New Roman" w:eastAsia="Times New Roman" w:hAnsi="Times New Roman" w:cs="Times New Roman"/>
                <w:i/>
                <w:kern w:val="24"/>
                <w:sz w:val="20"/>
                <w:szCs w:val="20"/>
                <w:lang w:val="ro-RO"/>
                <w14:ligatures w14:val="none"/>
              </w:rPr>
              <w:t xml:space="preserve">copii după diplomele obținute/atunci </w:t>
            </w:r>
          </w:p>
          <w:p w14:paraId="4FB94FC2" w14:textId="6E280D06" w:rsidR="00537DA4" w:rsidRDefault="00537DA4" w:rsidP="00A15B04">
            <w:pPr>
              <w:jc w:val="both"/>
              <w:rPr>
                <w:rFonts w:ascii="Times New Roman" w:eastAsia="Times New Roman" w:hAnsi="Times New Roman" w:cs="Times New Roman"/>
                <w:i/>
                <w:kern w:val="24"/>
                <w:sz w:val="20"/>
                <w:szCs w:val="20"/>
                <w:lang w:val="ro-RO"/>
                <w14:ligatures w14:val="none"/>
              </w:rPr>
            </w:pPr>
            <w:r w:rsidRPr="00A15B04">
              <w:rPr>
                <w:rFonts w:ascii="Times New Roman" w:eastAsia="Times New Roman" w:hAnsi="Times New Roman" w:cs="Times New Roman"/>
                <w:i/>
                <w:kern w:val="24"/>
                <w:sz w:val="20"/>
                <w:szCs w:val="20"/>
                <w:lang w:val="ro-RO"/>
                <w14:ligatures w14:val="none"/>
              </w:rPr>
              <w:t xml:space="preserve">când nu este specificat numele profesorului care a asigurat pregătirea, se va certifica de către instituția de învățământ implicarea nominală; </w:t>
            </w:r>
          </w:p>
          <w:p w14:paraId="4C1CC67A" w14:textId="76138367" w:rsidR="00302BD8" w:rsidRPr="00A15B04" w:rsidRDefault="00302BD8" w:rsidP="00A15B04">
            <w:pPr>
              <w:jc w:val="both"/>
              <w:rPr>
                <w:rFonts w:ascii="Times New Roman" w:eastAsia="Calibri" w:hAnsi="Times New Roman" w:cs="Times New Roman"/>
                <w:i/>
                <w:kern w:val="24"/>
                <w:sz w:val="20"/>
                <w:szCs w:val="20"/>
                <w:lang w:val="ro-RO"/>
                <w14:ligatures w14:val="none"/>
              </w:rPr>
            </w:pPr>
            <w:r w:rsidRPr="00302BD8">
              <w:rPr>
                <w:rFonts w:ascii="Times New Roman" w:eastAsia="Calibri" w:hAnsi="Times New Roman" w:cs="Times New Roman"/>
                <w:i/>
                <w:kern w:val="24"/>
                <w:sz w:val="20"/>
                <w:szCs w:val="20"/>
                <w:lang w:val="ro-RO"/>
                <w14:ligatures w14:val="none"/>
              </w:rPr>
              <w:t>-</w:t>
            </w:r>
            <w:r>
              <w:rPr>
                <w:rFonts w:ascii="Times New Roman" w:eastAsia="Calibri" w:hAnsi="Times New Roman" w:cs="Times New Roman"/>
                <w:i/>
                <w:kern w:val="24"/>
                <w:sz w:val="20"/>
                <w:szCs w:val="20"/>
                <w:lang w:val="ro-RO"/>
                <w14:ligatures w14:val="none"/>
              </w:rPr>
              <w:t xml:space="preserve"> </w:t>
            </w:r>
            <w:r w:rsidRPr="00302BD8">
              <w:rPr>
                <w:rFonts w:ascii="Times New Roman" w:eastAsia="Calibri" w:hAnsi="Times New Roman" w:cs="Times New Roman"/>
                <w:i/>
                <w:kern w:val="24"/>
                <w:sz w:val="20"/>
                <w:szCs w:val="20"/>
                <w:lang w:val="ro-RO"/>
                <w14:ligatures w14:val="none"/>
              </w:rPr>
              <w:t>adeverințe care atestă nominal activitatea;</w:t>
            </w:r>
          </w:p>
          <w:p w14:paraId="0F336AAB" w14:textId="337430CF" w:rsidR="0055290B" w:rsidRPr="00A15B04" w:rsidRDefault="00302BD8" w:rsidP="0055290B">
            <w:pPr>
              <w:pStyle w:val="Default"/>
              <w:jc w:val="both"/>
              <w:rPr>
                <w:rFonts w:ascii="Times New Roman" w:hAnsi="Times New Roman" w:cs="Times New Roman"/>
                <w:i/>
                <w:color w:val="auto"/>
                <w:sz w:val="20"/>
                <w:szCs w:val="20"/>
              </w:rPr>
            </w:pPr>
            <w:r>
              <w:rPr>
                <w:rFonts w:ascii="Times New Roman" w:eastAsia="Times New Roman" w:hAnsi="Times New Roman" w:cs="Times New Roman"/>
                <w:i/>
                <w:color w:val="auto"/>
                <w:kern w:val="24"/>
                <w:sz w:val="20"/>
                <w:szCs w:val="20"/>
                <w14:ligatures w14:val="none"/>
              </w:rPr>
              <w:t xml:space="preserve">- </w:t>
            </w:r>
            <w:r w:rsidR="00537DA4" w:rsidRPr="00A15B04">
              <w:rPr>
                <w:rFonts w:ascii="Times New Roman" w:eastAsia="Times New Roman" w:hAnsi="Times New Roman" w:cs="Times New Roman"/>
                <w:i/>
                <w:color w:val="auto"/>
                <w:kern w:val="24"/>
                <w:sz w:val="20"/>
                <w:szCs w:val="20"/>
                <w14:ligatures w14:val="none"/>
              </w:rPr>
              <w:t xml:space="preserve">se va indica, în fiecare caz, poziția și numărul din Calendarul specific, indicat de asemenea; </w:t>
            </w:r>
            <w:r w:rsidR="00537DA4" w:rsidRPr="00A15B04">
              <w:rPr>
                <w:rFonts w:ascii="Times New Roman" w:eastAsia="Times New Roman" w:hAnsi="Times New Roman" w:cs="Times New Roman"/>
                <w:b/>
                <w:i/>
                <w:color w:val="auto"/>
                <w:kern w:val="24"/>
                <w:sz w:val="20"/>
                <w:szCs w:val="20"/>
                <w14:ligatures w14:val="none"/>
              </w:rPr>
              <w:t>în caz contrar, nu se va acorda punctajul</w:t>
            </w:r>
            <w:r w:rsidR="0055290B" w:rsidRPr="00A15B04">
              <w:rPr>
                <w:rFonts w:ascii="Times New Roman" w:hAnsi="Times New Roman" w:cs="Times New Roman"/>
                <w:i/>
                <w:color w:val="auto"/>
                <w:sz w:val="20"/>
                <w:szCs w:val="20"/>
              </w:rPr>
              <w:t xml:space="preserve"> </w:t>
            </w:r>
          </w:p>
          <w:p w14:paraId="07F956E2" w14:textId="13359A39" w:rsidR="00537DA4" w:rsidRPr="00A15B04" w:rsidRDefault="00537DA4" w:rsidP="00537DA4">
            <w:pPr>
              <w:jc w:val="both"/>
              <w:rPr>
                <w:rFonts w:ascii="Times New Roman" w:eastAsia="Calibri" w:hAnsi="Times New Roman" w:cs="Times New Roman"/>
                <w:bCs/>
                <w:kern w:val="24"/>
                <w:sz w:val="20"/>
                <w:szCs w:val="20"/>
                <w:lang w:val="ro-RO"/>
                <w14:ligatures w14:val="none"/>
              </w:rPr>
            </w:pPr>
            <w:r w:rsidRPr="00A15B04">
              <w:rPr>
                <w:rFonts w:ascii="Times New Roman" w:eastAsia="Times New Roman" w:hAnsi="Times New Roman" w:cs="Times New Roman"/>
                <w:kern w:val="24"/>
                <w:sz w:val="20"/>
                <w:szCs w:val="20"/>
                <w:lang w:val="ro-RO"/>
                <w14:ligatures w14:val="none"/>
              </w:rPr>
              <w:t>.</w:t>
            </w:r>
          </w:p>
          <w:p w14:paraId="0B4BAC2D" w14:textId="5EF2CBA6" w:rsidR="00537DA4" w:rsidRPr="00A15B04" w:rsidRDefault="00537DA4" w:rsidP="009A6CCF">
            <w:pPr>
              <w:jc w:val="both"/>
              <w:rPr>
                <w:rFonts w:ascii="Times New Roman" w:eastAsia="Calibri" w:hAnsi="Times New Roman" w:cs="Times New Roman"/>
                <w:bCs/>
                <w:kern w:val="24"/>
                <w:sz w:val="20"/>
                <w:szCs w:val="20"/>
                <w:lang w:val="ro-RO"/>
                <w14:ligatures w14:val="none"/>
              </w:rPr>
            </w:pPr>
          </w:p>
        </w:tc>
        <w:tc>
          <w:tcPr>
            <w:tcW w:w="2789" w:type="dxa"/>
            <w:tcBorders>
              <w:top w:val="single" w:sz="4" w:space="0" w:color="auto"/>
              <w:left w:val="single" w:sz="4" w:space="0" w:color="auto"/>
              <w:bottom w:val="single" w:sz="4" w:space="0" w:color="auto"/>
            </w:tcBorders>
            <w:shd w:val="clear" w:color="auto" w:fill="FFFFFF"/>
          </w:tcPr>
          <w:p w14:paraId="19027EAB" w14:textId="2CCA0C7E" w:rsidR="004F5672" w:rsidRPr="00A15B04" w:rsidRDefault="008417C0" w:rsidP="000D2BBC">
            <w:pPr>
              <w:jc w:val="center"/>
              <w:rPr>
                <w:rFonts w:ascii="Times New Roman" w:hAnsi="Times New Roman" w:cs="Times New Roman"/>
                <w:b/>
                <w:bCs/>
                <w:sz w:val="20"/>
                <w:szCs w:val="20"/>
                <w:lang w:bidi="ro-RO"/>
              </w:rPr>
            </w:pPr>
            <w:r>
              <w:rPr>
                <w:rFonts w:ascii="Times New Roman" w:hAnsi="Times New Roman" w:cs="Times New Roman"/>
                <w:b/>
                <w:bCs/>
                <w:sz w:val="20"/>
                <w:szCs w:val="20"/>
                <w:lang w:bidi="ro-RO"/>
              </w:rPr>
              <w:lastRenderedPageBreak/>
              <w:t xml:space="preserve">PUNCTAJ MAXIM </w:t>
            </w:r>
            <w:r w:rsidR="004F5672" w:rsidRPr="00A15B04">
              <w:rPr>
                <w:rFonts w:ascii="Times New Roman" w:hAnsi="Times New Roman" w:cs="Times New Roman"/>
                <w:b/>
                <w:bCs/>
                <w:sz w:val="20"/>
                <w:szCs w:val="20"/>
                <w:lang w:bidi="ro-RO"/>
              </w:rPr>
              <w:t>10</w:t>
            </w:r>
            <w:r w:rsidR="008F6A61">
              <w:rPr>
                <w:rFonts w:ascii="Times New Roman" w:hAnsi="Times New Roman" w:cs="Times New Roman"/>
                <w:b/>
                <w:bCs/>
                <w:sz w:val="20"/>
                <w:szCs w:val="20"/>
                <w:lang w:bidi="ro-RO"/>
              </w:rPr>
              <w:t xml:space="preserve"> p.</w:t>
            </w:r>
          </w:p>
          <w:p w14:paraId="27FD4A7C" w14:textId="77777777" w:rsidR="0012010F" w:rsidRPr="00A15B04" w:rsidRDefault="0012010F" w:rsidP="000D2BBC">
            <w:pPr>
              <w:jc w:val="center"/>
              <w:rPr>
                <w:rFonts w:ascii="Times New Roman" w:hAnsi="Times New Roman" w:cs="Times New Roman"/>
                <w:b/>
                <w:bCs/>
                <w:sz w:val="20"/>
                <w:szCs w:val="20"/>
                <w:lang w:bidi="ro-RO"/>
              </w:rPr>
            </w:pPr>
          </w:p>
          <w:p w14:paraId="375B7515" w14:textId="77777777" w:rsidR="0012010F" w:rsidRPr="00A15B04" w:rsidRDefault="0012010F" w:rsidP="000D2BBC">
            <w:pPr>
              <w:jc w:val="center"/>
              <w:rPr>
                <w:rFonts w:ascii="Times New Roman" w:hAnsi="Times New Roman" w:cs="Times New Roman"/>
                <w:b/>
                <w:bCs/>
                <w:sz w:val="20"/>
                <w:szCs w:val="20"/>
                <w:lang w:bidi="ro-RO"/>
              </w:rPr>
            </w:pPr>
          </w:p>
          <w:p w14:paraId="16DE6E6F" w14:textId="77777777" w:rsidR="0012010F" w:rsidRPr="00A15B04" w:rsidRDefault="0012010F" w:rsidP="000D2BBC">
            <w:pPr>
              <w:jc w:val="center"/>
              <w:rPr>
                <w:rFonts w:ascii="Times New Roman" w:hAnsi="Times New Roman" w:cs="Times New Roman"/>
                <w:b/>
                <w:bCs/>
                <w:sz w:val="20"/>
                <w:szCs w:val="20"/>
                <w:lang w:bidi="ro-RO"/>
              </w:rPr>
            </w:pPr>
          </w:p>
          <w:p w14:paraId="0D09AC1F" w14:textId="77777777" w:rsidR="0012010F" w:rsidRPr="00A15B04" w:rsidRDefault="0012010F" w:rsidP="000D2BBC">
            <w:pPr>
              <w:jc w:val="center"/>
              <w:rPr>
                <w:rFonts w:ascii="Times New Roman" w:hAnsi="Times New Roman" w:cs="Times New Roman"/>
                <w:b/>
                <w:bCs/>
                <w:sz w:val="20"/>
                <w:szCs w:val="20"/>
                <w:lang w:bidi="ro-RO"/>
              </w:rPr>
            </w:pPr>
          </w:p>
          <w:p w14:paraId="3AC089D0" w14:textId="77777777" w:rsidR="0012010F" w:rsidRPr="00A15B04" w:rsidRDefault="0012010F" w:rsidP="000D2BBC">
            <w:pPr>
              <w:jc w:val="center"/>
              <w:rPr>
                <w:rFonts w:ascii="Times New Roman" w:hAnsi="Times New Roman" w:cs="Times New Roman"/>
                <w:b/>
                <w:bCs/>
                <w:sz w:val="20"/>
                <w:szCs w:val="20"/>
                <w:lang w:bidi="ro-RO"/>
              </w:rPr>
            </w:pPr>
          </w:p>
          <w:p w14:paraId="7E11FB24" w14:textId="77777777" w:rsidR="0012010F" w:rsidRPr="00A15B04" w:rsidRDefault="0012010F" w:rsidP="000D2BBC">
            <w:pPr>
              <w:jc w:val="center"/>
              <w:rPr>
                <w:rFonts w:ascii="Times New Roman" w:hAnsi="Times New Roman" w:cs="Times New Roman"/>
                <w:b/>
                <w:bCs/>
                <w:sz w:val="20"/>
                <w:szCs w:val="20"/>
                <w:lang w:bidi="ro-RO"/>
              </w:rPr>
            </w:pPr>
          </w:p>
          <w:p w14:paraId="330361F9" w14:textId="77777777" w:rsidR="0012010F" w:rsidRPr="00A15B04" w:rsidRDefault="0012010F" w:rsidP="000D2BBC">
            <w:pPr>
              <w:jc w:val="center"/>
              <w:rPr>
                <w:rFonts w:ascii="Times New Roman" w:hAnsi="Times New Roman" w:cs="Times New Roman"/>
                <w:b/>
                <w:bCs/>
                <w:sz w:val="20"/>
                <w:szCs w:val="20"/>
                <w:lang w:bidi="ro-RO"/>
              </w:rPr>
            </w:pPr>
          </w:p>
          <w:p w14:paraId="592DC7A7" w14:textId="77777777" w:rsidR="0012010F" w:rsidRPr="00A15B04" w:rsidRDefault="0012010F" w:rsidP="000D2BBC">
            <w:pPr>
              <w:jc w:val="center"/>
              <w:rPr>
                <w:rFonts w:ascii="Times New Roman" w:hAnsi="Times New Roman" w:cs="Times New Roman"/>
                <w:b/>
                <w:bCs/>
                <w:sz w:val="20"/>
                <w:szCs w:val="20"/>
                <w:lang w:bidi="ro-RO"/>
              </w:rPr>
            </w:pPr>
          </w:p>
          <w:p w14:paraId="61A2C486" w14:textId="77777777" w:rsidR="0012010F" w:rsidRPr="00A15B04" w:rsidRDefault="0012010F" w:rsidP="000D2BBC">
            <w:pPr>
              <w:jc w:val="center"/>
              <w:rPr>
                <w:rFonts w:ascii="Times New Roman" w:hAnsi="Times New Roman" w:cs="Times New Roman"/>
                <w:b/>
                <w:bCs/>
                <w:sz w:val="20"/>
                <w:szCs w:val="20"/>
                <w:lang w:bidi="ro-RO"/>
              </w:rPr>
            </w:pPr>
          </w:p>
          <w:p w14:paraId="6DE480B2" w14:textId="77777777" w:rsidR="0012010F" w:rsidRPr="00A15B04" w:rsidRDefault="0012010F" w:rsidP="000D2BBC">
            <w:pPr>
              <w:jc w:val="center"/>
              <w:rPr>
                <w:rFonts w:ascii="Times New Roman" w:hAnsi="Times New Roman" w:cs="Times New Roman"/>
                <w:b/>
                <w:bCs/>
                <w:sz w:val="20"/>
                <w:szCs w:val="20"/>
                <w:lang w:bidi="ro-RO"/>
              </w:rPr>
            </w:pPr>
          </w:p>
          <w:p w14:paraId="53959A06" w14:textId="77777777" w:rsidR="0012010F" w:rsidRPr="00A15B04" w:rsidRDefault="0012010F" w:rsidP="000D2BBC">
            <w:pPr>
              <w:jc w:val="center"/>
              <w:rPr>
                <w:rFonts w:ascii="Times New Roman" w:hAnsi="Times New Roman" w:cs="Times New Roman"/>
                <w:b/>
                <w:bCs/>
                <w:sz w:val="20"/>
                <w:szCs w:val="20"/>
                <w:lang w:bidi="ro-RO"/>
              </w:rPr>
            </w:pPr>
          </w:p>
          <w:p w14:paraId="72863D8E" w14:textId="77777777" w:rsidR="0012010F" w:rsidRPr="00A15B04" w:rsidRDefault="0012010F" w:rsidP="000D2BBC">
            <w:pPr>
              <w:jc w:val="center"/>
              <w:rPr>
                <w:rFonts w:ascii="Times New Roman" w:hAnsi="Times New Roman" w:cs="Times New Roman"/>
                <w:b/>
                <w:bCs/>
                <w:sz w:val="20"/>
                <w:szCs w:val="20"/>
                <w:lang w:bidi="ro-RO"/>
              </w:rPr>
            </w:pPr>
          </w:p>
          <w:p w14:paraId="14E89A88" w14:textId="77777777" w:rsidR="0012010F" w:rsidRPr="00A15B04" w:rsidRDefault="0012010F" w:rsidP="000D2BBC">
            <w:pPr>
              <w:jc w:val="center"/>
              <w:rPr>
                <w:rFonts w:ascii="Times New Roman" w:hAnsi="Times New Roman" w:cs="Times New Roman"/>
                <w:b/>
                <w:bCs/>
                <w:sz w:val="20"/>
                <w:szCs w:val="20"/>
                <w:lang w:bidi="ro-RO"/>
              </w:rPr>
            </w:pPr>
          </w:p>
          <w:p w14:paraId="6B1EAB05" w14:textId="77777777" w:rsidR="0012010F" w:rsidRPr="00A15B04" w:rsidRDefault="0012010F" w:rsidP="000D2BBC">
            <w:pPr>
              <w:jc w:val="center"/>
              <w:rPr>
                <w:rFonts w:ascii="Times New Roman" w:hAnsi="Times New Roman" w:cs="Times New Roman"/>
                <w:b/>
                <w:bCs/>
                <w:sz w:val="20"/>
                <w:szCs w:val="20"/>
                <w:lang w:bidi="ro-RO"/>
              </w:rPr>
            </w:pPr>
          </w:p>
          <w:p w14:paraId="698757C0" w14:textId="77777777" w:rsidR="0012010F" w:rsidRPr="00A15B04" w:rsidRDefault="0012010F" w:rsidP="00E16217">
            <w:pPr>
              <w:rPr>
                <w:rFonts w:ascii="Times New Roman" w:hAnsi="Times New Roman" w:cs="Times New Roman"/>
                <w:b/>
                <w:bCs/>
                <w:sz w:val="20"/>
                <w:szCs w:val="20"/>
                <w:lang w:bidi="ro-RO"/>
              </w:rPr>
            </w:pPr>
          </w:p>
          <w:p w14:paraId="14ACFC92" w14:textId="77777777" w:rsidR="00E16217" w:rsidRPr="00A15B04" w:rsidRDefault="00E16217" w:rsidP="00E16217">
            <w:pPr>
              <w:pStyle w:val="Default"/>
              <w:jc w:val="both"/>
              <w:rPr>
                <w:rFonts w:ascii="Times New Roman" w:hAnsi="Times New Roman" w:cs="Times New Roman"/>
                <w:b/>
                <w:bCs/>
                <w:color w:val="auto"/>
                <w:sz w:val="20"/>
                <w:szCs w:val="20"/>
              </w:rPr>
            </w:pPr>
          </w:p>
          <w:p w14:paraId="4B622024" w14:textId="77777777" w:rsidR="00E16217" w:rsidRPr="00A15B04" w:rsidRDefault="00E16217" w:rsidP="00E16217">
            <w:pPr>
              <w:pStyle w:val="Default"/>
              <w:jc w:val="both"/>
              <w:rPr>
                <w:rFonts w:ascii="Times New Roman" w:hAnsi="Times New Roman" w:cs="Times New Roman"/>
                <w:b/>
                <w:bCs/>
                <w:color w:val="auto"/>
                <w:sz w:val="20"/>
                <w:szCs w:val="20"/>
              </w:rPr>
            </w:pPr>
          </w:p>
          <w:p w14:paraId="0E77DA46" w14:textId="77777777" w:rsidR="00E16217" w:rsidRDefault="00E16217" w:rsidP="00E16217">
            <w:pPr>
              <w:pStyle w:val="Default"/>
              <w:jc w:val="both"/>
              <w:rPr>
                <w:rFonts w:ascii="Times New Roman" w:hAnsi="Times New Roman" w:cs="Times New Roman"/>
                <w:b/>
                <w:bCs/>
                <w:color w:val="auto"/>
                <w:sz w:val="20"/>
                <w:szCs w:val="20"/>
              </w:rPr>
            </w:pPr>
          </w:p>
          <w:p w14:paraId="7ABF33EB" w14:textId="77777777" w:rsidR="00A15B04" w:rsidRDefault="00A15B04" w:rsidP="00E16217">
            <w:pPr>
              <w:pStyle w:val="Default"/>
              <w:jc w:val="both"/>
              <w:rPr>
                <w:rFonts w:ascii="Times New Roman" w:hAnsi="Times New Roman" w:cs="Times New Roman"/>
                <w:b/>
                <w:bCs/>
                <w:color w:val="auto"/>
                <w:sz w:val="20"/>
                <w:szCs w:val="20"/>
              </w:rPr>
            </w:pPr>
          </w:p>
          <w:p w14:paraId="1437ABFF" w14:textId="77777777" w:rsidR="00A15B04" w:rsidRDefault="00A15B04" w:rsidP="00E16217">
            <w:pPr>
              <w:pStyle w:val="Default"/>
              <w:jc w:val="both"/>
              <w:rPr>
                <w:rFonts w:ascii="Times New Roman" w:hAnsi="Times New Roman" w:cs="Times New Roman"/>
                <w:b/>
                <w:bCs/>
                <w:color w:val="auto"/>
                <w:sz w:val="20"/>
                <w:szCs w:val="20"/>
              </w:rPr>
            </w:pPr>
          </w:p>
          <w:p w14:paraId="622B9121" w14:textId="77777777" w:rsidR="00023F9E" w:rsidRDefault="00023F9E" w:rsidP="00E16217">
            <w:pPr>
              <w:pStyle w:val="Default"/>
              <w:jc w:val="both"/>
              <w:rPr>
                <w:rFonts w:ascii="Times New Roman" w:hAnsi="Times New Roman" w:cs="Times New Roman"/>
                <w:b/>
                <w:bCs/>
                <w:color w:val="auto"/>
                <w:sz w:val="20"/>
                <w:szCs w:val="20"/>
              </w:rPr>
            </w:pPr>
          </w:p>
          <w:p w14:paraId="36CDFF39" w14:textId="77777777" w:rsidR="00A15B04" w:rsidRDefault="00A15B04" w:rsidP="00E16217">
            <w:pPr>
              <w:pStyle w:val="Default"/>
              <w:jc w:val="both"/>
              <w:rPr>
                <w:rFonts w:ascii="Times New Roman" w:hAnsi="Times New Roman" w:cs="Times New Roman"/>
                <w:b/>
                <w:bCs/>
                <w:color w:val="auto"/>
                <w:sz w:val="20"/>
                <w:szCs w:val="20"/>
              </w:rPr>
            </w:pPr>
          </w:p>
          <w:p w14:paraId="79ECEEA9" w14:textId="77777777" w:rsidR="00E95173" w:rsidRPr="00A15B04" w:rsidRDefault="00E95173" w:rsidP="00E16217">
            <w:pPr>
              <w:pStyle w:val="Default"/>
              <w:jc w:val="both"/>
              <w:rPr>
                <w:rFonts w:ascii="Times New Roman" w:hAnsi="Times New Roman" w:cs="Times New Roman"/>
                <w:b/>
                <w:bCs/>
                <w:color w:val="auto"/>
                <w:sz w:val="20"/>
                <w:szCs w:val="20"/>
              </w:rPr>
            </w:pPr>
          </w:p>
          <w:p w14:paraId="7860492F" w14:textId="77777777" w:rsidR="00023F9E" w:rsidRPr="00023F9E" w:rsidRDefault="00E16217" w:rsidP="00023F9E">
            <w:pPr>
              <w:pStyle w:val="Default"/>
              <w:numPr>
                <w:ilvl w:val="0"/>
                <w:numId w:val="1"/>
              </w:numPr>
              <w:jc w:val="both"/>
              <w:rPr>
                <w:rFonts w:ascii="Times New Roman" w:hAnsi="Times New Roman" w:cs="Times New Roman"/>
                <w:color w:val="auto"/>
                <w:sz w:val="20"/>
                <w:szCs w:val="20"/>
              </w:rPr>
            </w:pPr>
            <w:r w:rsidRPr="00A15B04">
              <w:rPr>
                <w:rFonts w:ascii="Times New Roman" w:hAnsi="Times New Roman" w:cs="Times New Roman"/>
                <w:b/>
                <w:bCs/>
                <w:color w:val="auto"/>
                <w:sz w:val="20"/>
                <w:szCs w:val="20"/>
              </w:rPr>
              <w:t xml:space="preserve">etapa județeană </w:t>
            </w:r>
          </w:p>
          <w:p w14:paraId="40DD5424" w14:textId="418DCF8E" w:rsidR="00E16217" w:rsidRPr="00A15B04" w:rsidRDefault="00E16217" w:rsidP="00023F9E">
            <w:pPr>
              <w:pStyle w:val="Default"/>
              <w:jc w:val="both"/>
              <w:rPr>
                <w:rFonts w:ascii="Times New Roman" w:hAnsi="Times New Roman" w:cs="Times New Roman"/>
                <w:color w:val="auto"/>
                <w:sz w:val="20"/>
                <w:szCs w:val="20"/>
              </w:rPr>
            </w:pPr>
            <w:r w:rsidRPr="00A15B04">
              <w:rPr>
                <w:rFonts w:ascii="Times New Roman" w:hAnsi="Times New Roman" w:cs="Times New Roman"/>
                <w:b/>
                <w:bCs/>
                <w:color w:val="auto"/>
                <w:sz w:val="20"/>
                <w:szCs w:val="20"/>
              </w:rPr>
              <w:t xml:space="preserve">(olimpiadă </w:t>
            </w:r>
            <w:r w:rsidRPr="00A15B04">
              <w:rPr>
                <w:rFonts w:ascii="Times New Roman" w:hAnsi="Times New Roman" w:cs="Times New Roman"/>
                <w:b/>
                <w:bCs/>
                <w:i/>
                <w:iCs/>
                <w:color w:val="auto"/>
                <w:sz w:val="20"/>
                <w:szCs w:val="20"/>
              </w:rPr>
              <w:t>Educație civică</w:t>
            </w:r>
            <w:r w:rsidRPr="00A15B04">
              <w:rPr>
                <w:rFonts w:ascii="Times New Roman" w:hAnsi="Times New Roman" w:cs="Times New Roman"/>
                <w:b/>
                <w:bCs/>
                <w:color w:val="auto"/>
                <w:sz w:val="20"/>
                <w:szCs w:val="20"/>
              </w:rPr>
              <w:t xml:space="preserve">) </w:t>
            </w:r>
          </w:p>
          <w:p w14:paraId="05F1B00A" w14:textId="77777777" w:rsidR="00E16217" w:rsidRPr="00A15B04" w:rsidRDefault="00E16217" w:rsidP="00E16217">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premiul I – </w:t>
            </w:r>
            <w:r w:rsidRPr="00A15B04">
              <w:rPr>
                <w:rFonts w:ascii="Times New Roman" w:hAnsi="Times New Roman" w:cs="Times New Roman"/>
                <w:b/>
                <w:bCs/>
                <w:color w:val="auto"/>
                <w:sz w:val="20"/>
                <w:szCs w:val="20"/>
              </w:rPr>
              <w:t xml:space="preserve">6 p/echipaj </w:t>
            </w:r>
          </w:p>
          <w:p w14:paraId="23FB23A3" w14:textId="77777777" w:rsidR="00E16217" w:rsidRPr="00A15B04" w:rsidRDefault="00E16217" w:rsidP="00E16217">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premiul II – </w:t>
            </w:r>
            <w:r w:rsidRPr="00A15B04">
              <w:rPr>
                <w:rFonts w:ascii="Times New Roman" w:hAnsi="Times New Roman" w:cs="Times New Roman"/>
                <w:b/>
                <w:bCs/>
                <w:color w:val="auto"/>
                <w:sz w:val="20"/>
                <w:szCs w:val="20"/>
              </w:rPr>
              <w:t xml:space="preserve">5 p/echipaj </w:t>
            </w:r>
          </w:p>
          <w:p w14:paraId="7492D9F0" w14:textId="77777777" w:rsidR="00E16217" w:rsidRPr="00A15B04" w:rsidRDefault="00E16217" w:rsidP="00E16217">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premiul III – </w:t>
            </w:r>
            <w:r w:rsidRPr="00A15B04">
              <w:rPr>
                <w:rFonts w:ascii="Times New Roman" w:hAnsi="Times New Roman" w:cs="Times New Roman"/>
                <w:b/>
                <w:bCs/>
                <w:color w:val="auto"/>
                <w:sz w:val="20"/>
                <w:szCs w:val="20"/>
              </w:rPr>
              <w:t xml:space="preserve">4 p/echipaj </w:t>
            </w:r>
          </w:p>
          <w:p w14:paraId="40BFAF18" w14:textId="77777777" w:rsidR="00E16217" w:rsidRPr="00A15B04" w:rsidRDefault="00E16217" w:rsidP="00E16217">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mențiune/premiu special/mențiune specială – </w:t>
            </w:r>
            <w:r w:rsidRPr="00A15B04">
              <w:rPr>
                <w:rFonts w:ascii="Times New Roman" w:hAnsi="Times New Roman" w:cs="Times New Roman"/>
                <w:b/>
                <w:bCs/>
                <w:color w:val="auto"/>
                <w:sz w:val="20"/>
                <w:szCs w:val="20"/>
              </w:rPr>
              <w:t xml:space="preserve">3 p/ echipaj </w:t>
            </w:r>
          </w:p>
          <w:p w14:paraId="4DC6C877" w14:textId="77777777" w:rsidR="0012010F" w:rsidRPr="00A15B04" w:rsidRDefault="0012010F" w:rsidP="0012010F">
            <w:pPr>
              <w:rPr>
                <w:rFonts w:ascii="Times New Roman" w:eastAsia="Calibri" w:hAnsi="Times New Roman" w:cs="Times New Roman"/>
                <w:kern w:val="24"/>
                <w:sz w:val="20"/>
                <w:szCs w:val="20"/>
                <w:lang w:val="ro-RO"/>
                <w14:ligatures w14:val="none"/>
              </w:rPr>
            </w:pPr>
          </w:p>
          <w:p w14:paraId="3447481B" w14:textId="77777777" w:rsidR="00023F9E" w:rsidRPr="00023F9E" w:rsidRDefault="00E16217" w:rsidP="00023F9E">
            <w:pPr>
              <w:pStyle w:val="Default"/>
              <w:numPr>
                <w:ilvl w:val="0"/>
                <w:numId w:val="1"/>
              </w:numPr>
              <w:jc w:val="both"/>
              <w:rPr>
                <w:rFonts w:ascii="Times New Roman" w:hAnsi="Times New Roman" w:cs="Times New Roman"/>
                <w:color w:val="auto"/>
                <w:sz w:val="20"/>
                <w:szCs w:val="20"/>
              </w:rPr>
            </w:pPr>
            <w:r w:rsidRPr="00A15B04">
              <w:rPr>
                <w:rFonts w:ascii="Times New Roman" w:hAnsi="Times New Roman" w:cs="Times New Roman"/>
                <w:b/>
                <w:bCs/>
                <w:color w:val="auto"/>
                <w:sz w:val="20"/>
                <w:szCs w:val="20"/>
              </w:rPr>
              <w:t xml:space="preserve">etapa națională </w:t>
            </w:r>
          </w:p>
          <w:p w14:paraId="0790E0D4" w14:textId="35E8851C" w:rsidR="00E16217" w:rsidRPr="00A15B04" w:rsidRDefault="00E16217" w:rsidP="00023F9E">
            <w:pPr>
              <w:pStyle w:val="Default"/>
              <w:jc w:val="both"/>
              <w:rPr>
                <w:rFonts w:ascii="Times New Roman" w:hAnsi="Times New Roman" w:cs="Times New Roman"/>
                <w:color w:val="auto"/>
                <w:sz w:val="20"/>
                <w:szCs w:val="20"/>
              </w:rPr>
            </w:pPr>
            <w:r w:rsidRPr="00A15B04">
              <w:rPr>
                <w:rFonts w:ascii="Times New Roman" w:hAnsi="Times New Roman" w:cs="Times New Roman"/>
                <w:b/>
                <w:bCs/>
                <w:color w:val="auto"/>
                <w:sz w:val="20"/>
                <w:szCs w:val="20"/>
              </w:rPr>
              <w:t xml:space="preserve">(olimpiadă Educație civică) </w:t>
            </w:r>
          </w:p>
          <w:p w14:paraId="5C0DD8CA" w14:textId="77777777" w:rsidR="00E16217" w:rsidRPr="00A15B04" w:rsidRDefault="00E16217" w:rsidP="00E16217">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premiul I – </w:t>
            </w:r>
            <w:r w:rsidRPr="00A15B04">
              <w:rPr>
                <w:rFonts w:ascii="Times New Roman" w:hAnsi="Times New Roman" w:cs="Times New Roman"/>
                <w:b/>
                <w:bCs/>
                <w:color w:val="auto"/>
                <w:sz w:val="20"/>
                <w:szCs w:val="20"/>
              </w:rPr>
              <w:t xml:space="preserve">7 p/ echipaj </w:t>
            </w:r>
          </w:p>
          <w:p w14:paraId="1A42AAEE" w14:textId="77777777" w:rsidR="00E16217" w:rsidRPr="00A15B04" w:rsidRDefault="00E16217" w:rsidP="00E16217">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lastRenderedPageBreak/>
              <w:t xml:space="preserve">premiul II – </w:t>
            </w:r>
            <w:r w:rsidRPr="00A15B04">
              <w:rPr>
                <w:rFonts w:ascii="Times New Roman" w:hAnsi="Times New Roman" w:cs="Times New Roman"/>
                <w:b/>
                <w:bCs/>
                <w:color w:val="auto"/>
                <w:sz w:val="20"/>
                <w:szCs w:val="20"/>
              </w:rPr>
              <w:t xml:space="preserve">6 p/ echipaj </w:t>
            </w:r>
          </w:p>
          <w:p w14:paraId="0AA4355F" w14:textId="77777777" w:rsidR="00E16217" w:rsidRPr="00A15B04" w:rsidRDefault="00E16217" w:rsidP="00E16217">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premiul III – </w:t>
            </w:r>
            <w:r w:rsidRPr="00A15B04">
              <w:rPr>
                <w:rFonts w:ascii="Times New Roman" w:hAnsi="Times New Roman" w:cs="Times New Roman"/>
                <w:b/>
                <w:bCs/>
                <w:color w:val="auto"/>
                <w:sz w:val="20"/>
                <w:szCs w:val="20"/>
              </w:rPr>
              <w:t xml:space="preserve">5 p/echipaj </w:t>
            </w:r>
          </w:p>
          <w:p w14:paraId="58A026DF" w14:textId="77777777" w:rsidR="00E16217" w:rsidRPr="00A15B04" w:rsidRDefault="00E16217" w:rsidP="00E16217">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mențiune/premiu special/mențiune specială – </w:t>
            </w:r>
            <w:r w:rsidRPr="00A15B04">
              <w:rPr>
                <w:rFonts w:ascii="Times New Roman" w:hAnsi="Times New Roman" w:cs="Times New Roman"/>
                <w:b/>
                <w:bCs/>
                <w:color w:val="auto"/>
                <w:sz w:val="20"/>
                <w:szCs w:val="20"/>
              </w:rPr>
              <w:t xml:space="preserve">4 p/ echipaj </w:t>
            </w:r>
          </w:p>
          <w:p w14:paraId="59C1519D" w14:textId="77777777" w:rsidR="006A33B0" w:rsidRPr="00A15B04" w:rsidRDefault="006A33B0" w:rsidP="0012010F">
            <w:pPr>
              <w:rPr>
                <w:rFonts w:ascii="Times New Roman" w:eastAsia="Calibri" w:hAnsi="Times New Roman" w:cs="Times New Roman"/>
                <w:kern w:val="24"/>
                <w:sz w:val="20"/>
                <w:szCs w:val="20"/>
                <w:lang w:val="ro-RO"/>
                <w14:ligatures w14:val="none"/>
              </w:rPr>
            </w:pPr>
          </w:p>
          <w:p w14:paraId="16397C31" w14:textId="77777777" w:rsidR="0012010F" w:rsidRPr="00A15B04" w:rsidRDefault="0012010F" w:rsidP="0012010F">
            <w:pPr>
              <w:rPr>
                <w:rFonts w:ascii="Times New Roman" w:eastAsia="Calibri" w:hAnsi="Times New Roman" w:cs="Times New Roman"/>
                <w:kern w:val="24"/>
                <w:sz w:val="20"/>
                <w:szCs w:val="20"/>
                <w:lang w:val="ro-RO"/>
                <w14:ligatures w14:val="none"/>
              </w:rPr>
            </w:pPr>
          </w:p>
          <w:p w14:paraId="13001D0B" w14:textId="77777777" w:rsidR="00E16217" w:rsidRPr="00A15B04" w:rsidRDefault="00E16217" w:rsidP="0012010F">
            <w:pPr>
              <w:rPr>
                <w:rFonts w:ascii="Times New Roman" w:eastAsia="Calibri" w:hAnsi="Times New Roman" w:cs="Times New Roman"/>
                <w:kern w:val="24"/>
                <w:sz w:val="20"/>
                <w:szCs w:val="20"/>
                <w:lang w:val="ro-RO"/>
                <w14:ligatures w14:val="none"/>
              </w:rPr>
            </w:pPr>
          </w:p>
          <w:p w14:paraId="09FB99C8" w14:textId="77777777" w:rsidR="00E16217" w:rsidRPr="00A15B04" w:rsidRDefault="00E16217" w:rsidP="0012010F">
            <w:pPr>
              <w:rPr>
                <w:rFonts w:ascii="Times New Roman" w:eastAsia="Calibri" w:hAnsi="Times New Roman" w:cs="Times New Roman"/>
                <w:kern w:val="24"/>
                <w:sz w:val="20"/>
                <w:szCs w:val="20"/>
                <w:lang w:val="ro-RO"/>
                <w14:ligatures w14:val="none"/>
              </w:rPr>
            </w:pPr>
          </w:p>
          <w:p w14:paraId="49173947" w14:textId="77777777" w:rsidR="0012010F" w:rsidRPr="00A15B04" w:rsidRDefault="0012010F" w:rsidP="000D2BBC">
            <w:pPr>
              <w:jc w:val="center"/>
              <w:rPr>
                <w:rFonts w:ascii="Times New Roman" w:eastAsia="Calibri" w:hAnsi="Times New Roman" w:cs="Times New Roman"/>
                <w:b/>
                <w:bCs/>
                <w:caps/>
                <w:kern w:val="0"/>
                <w:sz w:val="20"/>
                <w:szCs w:val="20"/>
                <w:lang w:val="ro-RO"/>
                <w14:ligatures w14:val="none"/>
              </w:rPr>
            </w:pPr>
          </w:p>
          <w:p w14:paraId="7E6F83D0" w14:textId="77777777" w:rsidR="00537DA4" w:rsidRPr="00A15B04" w:rsidRDefault="00537DA4" w:rsidP="000D2BBC">
            <w:pPr>
              <w:jc w:val="center"/>
              <w:rPr>
                <w:rFonts w:ascii="Times New Roman" w:eastAsia="Calibri" w:hAnsi="Times New Roman" w:cs="Times New Roman"/>
                <w:b/>
                <w:bCs/>
                <w:caps/>
                <w:kern w:val="0"/>
                <w:sz w:val="20"/>
                <w:szCs w:val="20"/>
                <w:lang w:val="ro-RO"/>
                <w14:ligatures w14:val="none"/>
              </w:rPr>
            </w:pPr>
          </w:p>
          <w:p w14:paraId="5F38A6CF" w14:textId="77777777" w:rsidR="00537DA4" w:rsidRPr="00A15B04" w:rsidRDefault="00537DA4" w:rsidP="000D2BBC">
            <w:pPr>
              <w:jc w:val="center"/>
              <w:rPr>
                <w:rFonts w:ascii="Times New Roman" w:eastAsia="Calibri" w:hAnsi="Times New Roman" w:cs="Times New Roman"/>
                <w:b/>
                <w:bCs/>
                <w:caps/>
                <w:kern w:val="0"/>
                <w:sz w:val="20"/>
                <w:szCs w:val="20"/>
                <w:lang w:val="ro-RO"/>
                <w14:ligatures w14:val="none"/>
              </w:rPr>
            </w:pPr>
          </w:p>
          <w:p w14:paraId="715699CE" w14:textId="77777777" w:rsidR="00537DA4" w:rsidRPr="00A15B04" w:rsidRDefault="00537DA4" w:rsidP="000D2BBC">
            <w:pPr>
              <w:jc w:val="center"/>
              <w:rPr>
                <w:rFonts w:ascii="Times New Roman" w:eastAsia="Calibri" w:hAnsi="Times New Roman" w:cs="Times New Roman"/>
                <w:b/>
                <w:bCs/>
                <w:caps/>
                <w:kern w:val="0"/>
                <w:sz w:val="20"/>
                <w:szCs w:val="20"/>
                <w:lang w:val="ro-RO"/>
                <w14:ligatures w14:val="none"/>
              </w:rPr>
            </w:pPr>
          </w:p>
          <w:p w14:paraId="6D1F2822" w14:textId="77777777" w:rsidR="00E16217" w:rsidRPr="00A15B04" w:rsidRDefault="00E16217" w:rsidP="000D2BBC">
            <w:pPr>
              <w:jc w:val="center"/>
              <w:rPr>
                <w:rFonts w:ascii="Times New Roman" w:eastAsia="Calibri" w:hAnsi="Times New Roman" w:cs="Times New Roman"/>
                <w:b/>
                <w:bCs/>
                <w:caps/>
                <w:kern w:val="0"/>
                <w:sz w:val="20"/>
                <w:szCs w:val="20"/>
                <w:lang w:val="ro-RO"/>
                <w14:ligatures w14:val="none"/>
              </w:rPr>
            </w:pPr>
          </w:p>
          <w:p w14:paraId="0BCB246A" w14:textId="77777777" w:rsidR="00E16217" w:rsidRDefault="00E16217" w:rsidP="00A15B04">
            <w:pPr>
              <w:rPr>
                <w:rFonts w:ascii="Times New Roman" w:eastAsia="Calibri" w:hAnsi="Times New Roman" w:cs="Times New Roman"/>
                <w:b/>
                <w:bCs/>
                <w:caps/>
                <w:kern w:val="0"/>
                <w:sz w:val="20"/>
                <w:szCs w:val="20"/>
                <w:lang w:val="ro-RO"/>
                <w14:ligatures w14:val="none"/>
              </w:rPr>
            </w:pPr>
          </w:p>
          <w:p w14:paraId="17C50048" w14:textId="77777777" w:rsidR="00A15B04" w:rsidRDefault="00A15B04" w:rsidP="00A15B04">
            <w:pPr>
              <w:rPr>
                <w:rFonts w:ascii="Times New Roman" w:eastAsia="Calibri" w:hAnsi="Times New Roman" w:cs="Times New Roman"/>
                <w:b/>
                <w:bCs/>
                <w:caps/>
                <w:kern w:val="0"/>
                <w:sz w:val="20"/>
                <w:szCs w:val="20"/>
                <w:lang w:val="ro-RO"/>
                <w14:ligatures w14:val="none"/>
              </w:rPr>
            </w:pPr>
          </w:p>
          <w:p w14:paraId="7BA88413" w14:textId="77777777" w:rsidR="00A15B04" w:rsidRDefault="00A15B04" w:rsidP="00A15B04">
            <w:pPr>
              <w:rPr>
                <w:rFonts w:ascii="Times New Roman" w:eastAsia="Calibri" w:hAnsi="Times New Roman" w:cs="Times New Roman"/>
                <w:b/>
                <w:bCs/>
                <w:caps/>
                <w:kern w:val="0"/>
                <w:sz w:val="20"/>
                <w:szCs w:val="20"/>
                <w:lang w:val="ro-RO"/>
                <w14:ligatures w14:val="none"/>
              </w:rPr>
            </w:pPr>
          </w:p>
          <w:p w14:paraId="0ADFB668" w14:textId="77777777" w:rsidR="00A15B04" w:rsidRDefault="00A15B04" w:rsidP="00A15B04">
            <w:pPr>
              <w:rPr>
                <w:rFonts w:ascii="Times New Roman" w:eastAsia="Calibri" w:hAnsi="Times New Roman" w:cs="Times New Roman"/>
                <w:b/>
                <w:bCs/>
                <w:caps/>
                <w:kern w:val="0"/>
                <w:sz w:val="20"/>
                <w:szCs w:val="20"/>
                <w:lang w:val="ro-RO"/>
                <w14:ligatures w14:val="none"/>
              </w:rPr>
            </w:pPr>
          </w:p>
          <w:p w14:paraId="3104495B" w14:textId="77777777" w:rsidR="00023F9E" w:rsidRPr="00023F9E" w:rsidRDefault="00E16217" w:rsidP="00023F9E">
            <w:pPr>
              <w:pStyle w:val="Default"/>
              <w:numPr>
                <w:ilvl w:val="0"/>
                <w:numId w:val="1"/>
              </w:numPr>
              <w:jc w:val="both"/>
              <w:rPr>
                <w:rFonts w:ascii="Times New Roman" w:hAnsi="Times New Roman" w:cs="Times New Roman"/>
                <w:color w:val="auto"/>
                <w:sz w:val="20"/>
                <w:szCs w:val="20"/>
              </w:rPr>
            </w:pPr>
            <w:r w:rsidRPr="00A15B04">
              <w:rPr>
                <w:rFonts w:ascii="Times New Roman" w:hAnsi="Times New Roman" w:cs="Times New Roman"/>
                <w:b/>
                <w:bCs/>
                <w:color w:val="auto"/>
                <w:sz w:val="20"/>
                <w:szCs w:val="20"/>
              </w:rPr>
              <w:t xml:space="preserve">etapa județeană </w:t>
            </w:r>
          </w:p>
          <w:p w14:paraId="71A57F49" w14:textId="6C05AE80" w:rsidR="00E16217" w:rsidRPr="00A15B04" w:rsidRDefault="00E16217" w:rsidP="00023F9E">
            <w:pPr>
              <w:pStyle w:val="Default"/>
              <w:jc w:val="both"/>
              <w:rPr>
                <w:rFonts w:ascii="Times New Roman" w:hAnsi="Times New Roman" w:cs="Times New Roman"/>
                <w:color w:val="auto"/>
                <w:sz w:val="20"/>
                <w:szCs w:val="20"/>
              </w:rPr>
            </w:pPr>
            <w:r w:rsidRPr="00A15B04">
              <w:rPr>
                <w:rFonts w:ascii="Times New Roman" w:hAnsi="Times New Roman" w:cs="Times New Roman"/>
                <w:b/>
                <w:bCs/>
                <w:color w:val="auto"/>
                <w:sz w:val="20"/>
                <w:szCs w:val="20"/>
              </w:rPr>
              <w:t xml:space="preserve">(concurs) </w:t>
            </w:r>
          </w:p>
          <w:p w14:paraId="751112F8" w14:textId="77777777" w:rsidR="00E16217" w:rsidRPr="00A15B04" w:rsidRDefault="00E16217" w:rsidP="00E16217">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premiul I – </w:t>
            </w:r>
            <w:r w:rsidRPr="00A15B04">
              <w:rPr>
                <w:rFonts w:ascii="Times New Roman" w:hAnsi="Times New Roman" w:cs="Times New Roman"/>
                <w:b/>
                <w:bCs/>
                <w:color w:val="auto"/>
                <w:sz w:val="20"/>
                <w:szCs w:val="20"/>
              </w:rPr>
              <w:t xml:space="preserve">4 p/ elev </w:t>
            </w:r>
          </w:p>
          <w:p w14:paraId="2B11B340" w14:textId="77777777" w:rsidR="00E16217" w:rsidRPr="00A15B04" w:rsidRDefault="00E16217" w:rsidP="00E16217">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premiul II – </w:t>
            </w:r>
            <w:r w:rsidRPr="00A15B04">
              <w:rPr>
                <w:rFonts w:ascii="Times New Roman" w:hAnsi="Times New Roman" w:cs="Times New Roman"/>
                <w:b/>
                <w:bCs/>
                <w:color w:val="auto"/>
                <w:sz w:val="20"/>
                <w:szCs w:val="20"/>
              </w:rPr>
              <w:t xml:space="preserve">3 p/ elev </w:t>
            </w:r>
          </w:p>
          <w:p w14:paraId="61165B2A" w14:textId="77777777" w:rsidR="00E16217" w:rsidRPr="00A15B04" w:rsidRDefault="00E16217" w:rsidP="00E16217">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premiul III – </w:t>
            </w:r>
            <w:r w:rsidRPr="00A15B04">
              <w:rPr>
                <w:rFonts w:ascii="Times New Roman" w:hAnsi="Times New Roman" w:cs="Times New Roman"/>
                <w:b/>
                <w:bCs/>
                <w:color w:val="auto"/>
                <w:sz w:val="20"/>
                <w:szCs w:val="20"/>
              </w:rPr>
              <w:t xml:space="preserve">2 p/ elev </w:t>
            </w:r>
          </w:p>
          <w:p w14:paraId="31B44DF3" w14:textId="77777777" w:rsidR="00E16217" w:rsidRPr="00A15B04" w:rsidRDefault="00E16217" w:rsidP="00E16217">
            <w:pPr>
              <w:pStyle w:val="Default"/>
              <w:jc w:val="both"/>
              <w:rPr>
                <w:rFonts w:ascii="Times New Roman" w:hAnsi="Times New Roman" w:cs="Times New Roman"/>
                <w:b/>
                <w:bCs/>
                <w:color w:val="auto"/>
                <w:sz w:val="20"/>
                <w:szCs w:val="20"/>
              </w:rPr>
            </w:pPr>
            <w:r w:rsidRPr="00A15B04">
              <w:rPr>
                <w:rFonts w:ascii="Times New Roman" w:hAnsi="Times New Roman" w:cs="Times New Roman"/>
                <w:color w:val="auto"/>
                <w:sz w:val="20"/>
                <w:szCs w:val="20"/>
              </w:rPr>
              <w:t xml:space="preserve">mențiune/premiu special/mențiune specială – </w:t>
            </w:r>
            <w:r w:rsidRPr="00A15B04">
              <w:rPr>
                <w:rFonts w:ascii="Times New Roman" w:hAnsi="Times New Roman" w:cs="Times New Roman"/>
                <w:b/>
                <w:bCs/>
                <w:color w:val="auto"/>
                <w:sz w:val="20"/>
                <w:szCs w:val="20"/>
              </w:rPr>
              <w:t xml:space="preserve">1 p/ elev </w:t>
            </w:r>
          </w:p>
          <w:p w14:paraId="29B110C5" w14:textId="77777777" w:rsidR="00E16217" w:rsidRPr="00A15B04" w:rsidRDefault="00E16217" w:rsidP="00E16217">
            <w:pPr>
              <w:pStyle w:val="Default"/>
              <w:jc w:val="both"/>
              <w:rPr>
                <w:rFonts w:ascii="Times New Roman" w:hAnsi="Times New Roman" w:cs="Times New Roman"/>
                <w:color w:val="auto"/>
                <w:sz w:val="20"/>
                <w:szCs w:val="20"/>
              </w:rPr>
            </w:pPr>
          </w:p>
          <w:p w14:paraId="7BCA36BA" w14:textId="77777777" w:rsidR="00023F9E" w:rsidRPr="00023F9E" w:rsidRDefault="00E16217" w:rsidP="00023F9E">
            <w:pPr>
              <w:pStyle w:val="Default"/>
              <w:numPr>
                <w:ilvl w:val="0"/>
                <w:numId w:val="1"/>
              </w:numPr>
              <w:jc w:val="both"/>
              <w:rPr>
                <w:rFonts w:ascii="Times New Roman" w:hAnsi="Times New Roman" w:cs="Times New Roman"/>
                <w:color w:val="auto"/>
                <w:sz w:val="20"/>
                <w:szCs w:val="20"/>
              </w:rPr>
            </w:pPr>
            <w:r w:rsidRPr="00A15B04">
              <w:rPr>
                <w:rFonts w:ascii="Times New Roman" w:hAnsi="Times New Roman" w:cs="Times New Roman"/>
                <w:b/>
                <w:bCs/>
                <w:color w:val="auto"/>
                <w:sz w:val="20"/>
                <w:szCs w:val="20"/>
              </w:rPr>
              <w:t xml:space="preserve">etapa interjudețeană/ </w:t>
            </w:r>
          </w:p>
          <w:p w14:paraId="09454378" w14:textId="6ECE4F6F" w:rsidR="00E16217" w:rsidRPr="00A15B04" w:rsidRDefault="00E16217" w:rsidP="00023F9E">
            <w:pPr>
              <w:pStyle w:val="Default"/>
              <w:jc w:val="both"/>
              <w:rPr>
                <w:rFonts w:ascii="Times New Roman" w:hAnsi="Times New Roman" w:cs="Times New Roman"/>
                <w:color w:val="auto"/>
                <w:sz w:val="20"/>
                <w:szCs w:val="20"/>
              </w:rPr>
            </w:pPr>
            <w:r w:rsidRPr="00A15B04">
              <w:rPr>
                <w:rFonts w:ascii="Times New Roman" w:hAnsi="Times New Roman" w:cs="Times New Roman"/>
                <w:b/>
                <w:bCs/>
                <w:color w:val="auto"/>
                <w:sz w:val="20"/>
                <w:szCs w:val="20"/>
              </w:rPr>
              <w:t xml:space="preserve">regională (concurs) </w:t>
            </w:r>
          </w:p>
          <w:p w14:paraId="413A1308" w14:textId="77777777" w:rsidR="00E16217" w:rsidRPr="00A15B04" w:rsidRDefault="00E16217" w:rsidP="00E16217">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premiul I – </w:t>
            </w:r>
            <w:r w:rsidRPr="00A15B04">
              <w:rPr>
                <w:rFonts w:ascii="Times New Roman" w:hAnsi="Times New Roman" w:cs="Times New Roman"/>
                <w:b/>
                <w:bCs/>
                <w:color w:val="auto"/>
                <w:sz w:val="20"/>
                <w:szCs w:val="20"/>
              </w:rPr>
              <w:t xml:space="preserve">4 p/elev </w:t>
            </w:r>
          </w:p>
          <w:p w14:paraId="6BF8FBD6" w14:textId="77777777" w:rsidR="00E16217" w:rsidRPr="00A15B04" w:rsidRDefault="00E16217" w:rsidP="00E16217">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premiul II – </w:t>
            </w:r>
            <w:r w:rsidRPr="00A15B04">
              <w:rPr>
                <w:rFonts w:ascii="Times New Roman" w:hAnsi="Times New Roman" w:cs="Times New Roman"/>
                <w:b/>
                <w:bCs/>
                <w:color w:val="auto"/>
                <w:sz w:val="20"/>
                <w:szCs w:val="20"/>
              </w:rPr>
              <w:t xml:space="preserve">3 p/elev </w:t>
            </w:r>
          </w:p>
          <w:p w14:paraId="49E22A17" w14:textId="77777777" w:rsidR="00E16217" w:rsidRPr="00A15B04" w:rsidRDefault="00E16217" w:rsidP="00E16217">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premiul III – </w:t>
            </w:r>
            <w:r w:rsidRPr="00A15B04">
              <w:rPr>
                <w:rFonts w:ascii="Times New Roman" w:hAnsi="Times New Roman" w:cs="Times New Roman"/>
                <w:b/>
                <w:bCs/>
                <w:color w:val="auto"/>
                <w:sz w:val="20"/>
                <w:szCs w:val="20"/>
              </w:rPr>
              <w:t xml:space="preserve">2 p/elev </w:t>
            </w:r>
          </w:p>
          <w:p w14:paraId="04759D09" w14:textId="6084C01F" w:rsidR="00E16217" w:rsidRPr="00A15B04" w:rsidRDefault="00E16217" w:rsidP="00E16217">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mențiune/premiu special/mențiune specială – </w:t>
            </w:r>
            <w:r w:rsidRPr="00A15B04">
              <w:rPr>
                <w:rFonts w:ascii="Times New Roman" w:hAnsi="Times New Roman" w:cs="Times New Roman"/>
                <w:b/>
                <w:bCs/>
                <w:color w:val="auto"/>
                <w:sz w:val="20"/>
                <w:szCs w:val="20"/>
              </w:rPr>
              <w:t>1</w:t>
            </w:r>
            <w:r w:rsidR="00132A04" w:rsidRPr="00A15B04">
              <w:rPr>
                <w:rFonts w:ascii="Times New Roman" w:hAnsi="Times New Roman" w:cs="Times New Roman"/>
                <w:b/>
                <w:bCs/>
                <w:color w:val="auto"/>
                <w:sz w:val="20"/>
                <w:szCs w:val="20"/>
              </w:rPr>
              <w:t>,5</w:t>
            </w:r>
            <w:r w:rsidRPr="00A15B04">
              <w:rPr>
                <w:rFonts w:ascii="Times New Roman" w:hAnsi="Times New Roman" w:cs="Times New Roman"/>
                <w:b/>
                <w:bCs/>
                <w:color w:val="auto"/>
                <w:sz w:val="20"/>
                <w:szCs w:val="20"/>
              </w:rPr>
              <w:t xml:space="preserve"> p/ elev </w:t>
            </w:r>
          </w:p>
          <w:p w14:paraId="7706F227" w14:textId="24414344" w:rsidR="00132A04" w:rsidRPr="00A15B04" w:rsidRDefault="00132A04" w:rsidP="00132A04">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participare – 1 </w:t>
            </w:r>
            <w:r w:rsidRPr="00A15B04">
              <w:rPr>
                <w:rFonts w:ascii="Times New Roman" w:hAnsi="Times New Roman" w:cs="Times New Roman"/>
                <w:b/>
                <w:bCs/>
                <w:color w:val="auto"/>
                <w:sz w:val="20"/>
                <w:szCs w:val="20"/>
              </w:rPr>
              <w:t xml:space="preserve">p/elev </w:t>
            </w:r>
          </w:p>
          <w:p w14:paraId="0E5968D6" w14:textId="77777777" w:rsidR="00537DA4" w:rsidRPr="00A15B04" w:rsidRDefault="00537DA4" w:rsidP="000D2BBC">
            <w:pPr>
              <w:jc w:val="center"/>
              <w:rPr>
                <w:rFonts w:ascii="Times New Roman" w:eastAsia="Calibri" w:hAnsi="Times New Roman" w:cs="Times New Roman"/>
                <w:b/>
                <w:bCs/>
                <w:caps/>
                <w:kern w:val="0"/>
                <w:sz w:val="20"/>
                <w:szCs w:val="20"/>
                <w:lang w:val="ro-RO"/>
                <w14:ligatures w14:val="none"/>
              </w:rPr>
            </w:pPr>
          </w:p>
          <w:p w14:paraId="7B2A458C" w14:textId="77777777" w:rsidR="00023F9E" w:rsidRPr="00023F9E" w:rsidRDefault="00E16217" w:rsidP="00023F9E">
            <w:pPr>
              <w:pStyle w:val="Default"/>
              <w:numPr>
                <w:ilvl w:val="0"/>
                <w:numId w:val="1"/>
              </w:numPr>
              <w:jc w:val="both"/>
              <w:rPr>
                <w:rFonts w:ascii="Times New Roman" w:hAnsi="Times New Roman" w:cs="Times New Roman"/>
                <w:color w:val="auto"/>
                <w:sz w:val="20"/>
                <w:szCs w:val="20"/>
              </w:rPr>
            </w:pPr>
            <w:r w:rsidRPr="00A15B04">
              <w:rPr>
                <w:rFonts w:ascii="Times New Roman" w:hAnsi="Times New Roman" w:cs="Times New Roman"/>
                <w:b/>
                <w:bCs/>
                <w:color w:val="auto"/>
                <w:sz w:val="20"/>
                <w:szCs w:val="20"/>
              </w:rPr>
              <w:t xml:space="preserve">etapa națională </w:t>
            </w:r>
          </w:p>
          <w:p w14:paraId="69F9EF12" w14:textId="10BB43F2" w:rsidR="00E16217" w:rsidRPr="00A15B04" w:rsidRDefault="00E16217" w:rsidP="00023F9E">
            <w:pPr>
              <w:pStyle w:val="Default"/>
              <w:jc w:val="both"/>
              <w:rPr>
                <w:rFonts w:ascii="Times New Roman" w:hAnsi="Times New Roman" w:cs="Times New Roman"/>
                <w:color w:val="auto"/>
                <w:sz w:val="20"/>
                <w:szCs w:val="20"/>
              </w:rPr>
            </w:pPr>
            <w:r w:rsidRPr="00A15B04">
              <w:rPr>
                <w:rFonts w:ascii="Times New Roman" w:hAnsi="Times New Roman" w:cs="Times New Roman"/>
                <w:b/>
                <w:bCs/>
                <w:color w:val="auto"/>
                <w:sz w:val="20"/>
                <w:szCs w:val="20"/>
              </w:rPr>
              <w:t xml:space="preserve">(concurs) </w:t>
            </w:r>
          </w:p>
          <w:p w14:paraId="34556CA4" w14:textId="77777777" w:rsidR="00E16217" w:rsidRPr="00A15B04" w:rsidRDefault="00E16217" w:rsidP="00E16217">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lastRenderedPageBreak/>
              <w:t xml:space="preserve">premiul I – </w:t>
            </w:r>
            <w:r w:rsidRPr="00A15B04">
              <w:rPr>
                <w:rFonts w:ascii="Times New Roman" w:hAnsi="Times New Roman" w:cs="Times New Roman"/>
                <w:b/>
                <w:bCs/>
                <w:color w:val="auto"/>
                <w:sz w:val="20"/>
                <w:szCs w:val="20"/>
              </w:rPr>
              <w:t xml:space="preserve">5 p/elev </w:t>
            </w:r>
          </w:p>
          <w:p w14:paraId="4C35A705" w14:textId="77777777" w:rsidR="00E16217" w:rsidRPr="00A15B04" w:rsidRDefault="00E16217" w:rsidP="00E16217">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premiul II – </w:t>
            </w:r>
            <w:r w:rsidRPr="00A15B04">
              <w:rPr>
                <w:rFonts w:ascii="Times New Roman" w:hAnsi="Times New Roman" w:cs="Times New Roman"/>
                <w:b/>
                <w:bCs/>
                <w:color w:val="auto"/>
                <w:sz w:val="20"/>
                <w:szCs w:val="20"/>
              </w:rPr>
              <w:t xml:space="preserve">4 p/elev </w:t>
            </w:r>
          </w:p>
          <w:p w14:paraId="415543AE" w14:textId="77777777" w:rsidR="00E16217" w:rsidRPr="00A15B04" w:rsidRDefault="00E16217" w:rsidP="00E16217">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premiul III – </w:t>
            </w:r>
            <w:r w:rsidRPr="00A15B04">
              <w:rPr>
                <w:rFonts w:ascii="Times New Roman" w:hAnsi="Times New Roman" w:cs="Times New Roman"/>
                <w:b/>
                <w:bCs/>
                <w:color w:val="auto"/>
                <w:sz w:val="20"/>
                <w:szCs w:val="20"/>
              </w:rPr>
              <w:t xml:space="preserve">3 p/elev </w:t>
            </w:r>
          </w:p>
          <w:p w14:paraId="7F125461" w14:textId="75F84281" w:rsidR="00E16217" w:rsidRPr="00A15B04" w:rsidRDefault="00E16217" w:rsidP="00E16217">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mențiune/premiu special/ mențiune specială – </w:t>
            </w:r>
            <w:r w:rsidRPr="00A15B04">
              <w:rPr>
                <w:rFonts w:ascii="Times New Roman" w:hAnsi="Times New Roman" w:cs="Times New Roman"/>
                <w:b/>
                <w:bCs/>
                <w:color w:val="auto"/>
                <w:sz w:val="20"/>
                <w:szCs w:val="20"/>
              </w:rPr>
              <w:t>2</w:t>
            </w:r>
            <w:r w:rsidR="00132A04" w:rsidRPr="00A15B04">
              <w:rPr>
                <w:rFonts w:ascii="Times New Roman" w:hAnsi="Times New Roman" w:cs="Times New Roman"/>
                <w:b/>
                <w:bCs/>
                <w:color w:val="auto"/>
                <w:sz w:val="20"/>
                <w:szCs w:val="20"/>
              </w:rPr>
              <w:t>,5</w:t>
            </w:r>
            <w:r w:rsidRPr="00A15B04">
              <w:rPr>
                <w:rFonts w:ascii="Times New Roman" w:hAnsi="Times New Roman" w:cs="Times New Roman"/>
                <w:b/>
                <w:bCs/>
                <w:color w:val="auto"/>
                <w:sz w:val="20"/>
                <w:szCs w:val="20"/>
              </w:rPr>
              <w:t xml:space="preserve"> p/elev </w:t>
            </w:r>
          </w:p>
          <w:p w14:paraId="21D13F89" w14:textId="73895113" w:rsidR="00132A04" w:rsidRPr="00A15B04" w:rsidRDefault="00132A04" w:rsidP="00132A04">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participare – 2</w:t>
            </w:r>
            <w:r w:rsidRPr="00A15B04">
              <w:rPr>
                <w:rFonts w:ascii="Times New Roman" w:hAnsi="Times New Roman" w:cs="Times New Roman"/>
                <w:b/>
                <w:bCs/>
                <w:color w:val="auto"/>
                <w:sz w:val="20"/>
                <w:szCs w:val="20"/>
              </w:rPr>
              <w:t xml:space="preserve"> p/elev </w:t>
            </w:r>
          </w:p>
          <w:p w14:paraId="47DB29D0" w14:textId="77777777" w:rsidR="00E16217" w:rsidRPr="00A15B04" w:rsidRDefault="00E16217" w:rsidP="00E16217">
            <w:pPr>
              <w:pStyle w:val="Default"/>
              <w:jc w:val="both"/>
              <w:rPr>
                <w:rFonts w:ascii="Times New Roman" w:hAnsi="Times New Roman" w:cs="Times New Roman"/>
                <w:b/>
                <w:bCs/>
                <w:color w:val="auto"/>
                <w:sz w:val="20"/>
                <w:szCs w:val="20"/>
              </w:rPr>
            </w:pPr>
          </w:p>
          <w:p w14:paraId="37BC852C" w14:textId="77777777" w:rsidR="00023F9E" w:rsidRPr="00023F9E" w:rsidRDefault="00E16217" w:rsidP="00023F9E">
            <w:pPr>
              <w:pStyle w:val="Default"/>
              <w:numPr>
                <w:ilvl w:val="0"/>
                <w:numId w:val="1"/>
              </w:numPr>
              <w:jc w:val="both"/>
              <w:rPr>
                <w:rFonts w:ascii="Times New Roman" w:hAnsi="Times New Roman" w:cs="Times New Roman"/>
                <w:color w:val="auto"/>
                <w:sz w:val="20"/>
                <w:szCs w:val="20"/>
              </w:rPr>
            </w:pPr>
            <w:r w:rsidRPr="00A15B04">
              <w:rPr>
                <w:rFonts w:ascii="Times New Roman" w:hAnsi="Times New Roman" w:cs="Times New Roman"/>
                <w:b/>
                <w:bCs/>
                <w:color w:val="auto"/>
                <w:sz w:val="20"/>
                <w:szCs w:val="20"/>
              </w:rPr>
              <w:t xml:space="preserve">etapa internațională </w:t>
            </w:r>
          </w:p>
          <w:p w14:paraId="5FC99712" w14:textId="1F5FC2AF" w:rsidR="00E16217" w:rsidRPr="00A15B04" w:rsidRDefault="00E16217" w:rsidP="00023F9E">
            <w:pPr>
              <w:pStyle w:val="Default"/>
              <w:jc w:val="both"/>
              <w:rPr>
                <w:rFonts w:ascii="Times New Roman" w:hAnsi="Times New Roman" w:cs="Times New Roman"/>
                <w:color w:val="auto"/>
                <w:sz w:val="20"/>
                <w:szCs w:val="20"/>
              </w:rPr>
            </w:pPr>
            <w:r w:rsidRPr="00A15B04">
              <w:rPr>
                <w:rFonts w:ascii="Times New Roman" w:hAnsi="Times New Roman" w:cs="Times New Roman"/>
                <w:b/>
                <w:bCs/>
                <w:color w:val="auto"/>
                <w:sz w:val="20"/>
                <w:szCs w:val="20"/>
              </w:rPr>
              <w:t xml:space="preserve">(concursuri) </w:t>
            </w:r>
          </w:p>
          <w:p w14:paraId="53B571F1" w14:textId="77777777" w:rsidR="00E16217" w:rsidRPr="00A15B04" w:rsidRDefault="00E16217" w:rsidP="00E16217">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premiul I – </w:t>
            </w:r>
            <w:r w:rsidRPr="00A15B04">
              <w:rPr>
                <w:rFonts w:ascii="Times New Roman" w:hAnsi="Times New Roman" w:cs="Times New Roman"/>
                <w:b/>
                <w:bCs/>
                <w:color w:val="auto"/>
                <w:sz w:val="20"/>
                <w:szCs w:val="20"/>
              </w:rPr>
              <w:t xml:space="preserve">7 p/elev </w:t>
            </w:r>
          </w:p>
          <w:p w14:paraId="72E11F23" w14:textId="77777777" w:rsidR="00E16217" w:rsidRPr="00A15B04" w:rsidRDefault="00E16217" w:rsidP="00E16217">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premiul II – </w:t>
            </w:r>
            <w:r w:rsidRPr="00A15B04">
              <w:rPr>
                <w:rFonts w:ascii="Times New Roman" w:hAnsi="Times New Roman" w:cs="Times New Roman"/>
                <w:b/>
                <w:bCs/>
                <w:color w:val="auto"/>
                <w:sz w:val="20"/>
                <w:szCs w:val="20"/>
              </w:rPr>
              <w:t xml:space="preserve">6 p/ elev </w:t>
            </w:r>
          </w:p>
          <w:p w14:paraId="417473D5" w14:textId="77777777" w:rsidR="00E16217" w:rsidRPr="00A15B04" w:rsidRDefault="00E16217" w:rsidP="00E16217">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premiul III – </w:t>
            </w:r>
            <w:r w:rsidRPr="00A15B04">
              <w:rPr>
                <w:rFonts w:ascii="Times New Roman" w:hAnsi="Times New Roman" w:cs="Times New Roman"/>
                <w:b/>
                <w:bCs/>
                <w:color w:val="auto"/>
                <w:sz w:val="20"/>
                <w:szCs w:val="20"/>
              </w:rPr>
              <w:t xml:space="preserve">5 p/elev </w:t>
            </w:r>
          </w:p>
          <w:p w14:paraId="2B8C7E6F" w14:textId="77777777" w:rsidR="00E16217" w:rsidRPr="00A15B04" w:rsidRDefault="00E16217" w:rsidP="00E16217">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mențiune/premiu special/ mențiune specială – </w:t>
            </w:r>
            <w:r w:rsidRPr="00A15B04">
              <w:rPr>
                <w:rFonts w:ascii="Times New Roman" w:hAnsi="Times New Roman" w:cs="Times New Roman"/>
                <w:b/>
                <w:bCs/>
                <w:color w:val="auto"/>
                <w:sz w:val="20"/>
                <w:szCs w:val="20"/>
              </w:rPr>
              <w:t xml:space="preserve">4 p/elev </w:t>
            </w:r>
          </w:p>
          <w:p w14:paraId="4B950ED4" w14:textId="34D37823" w:rsidR="00132A04" w:rsidRPr="00A15B04" w:rsidRDefault="00132A04" w:rsidP="00132A04">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participare – 3</w:t>
            </w:r>
            <w:r w:rsidRPr="00A15B04">
              <w:rPr>
                <w:rFonts w:ascii="Times New Roman" w:hAnsi="Times New Roman" w:cs="Times New Roman"/>
                <w:b/>
                <w:bCs/>
                <w:color w:val="auto"/>
                <w:sz w:val="20"/>
                <w:szCs w:val="20"/>
              </w:rPr>
              <w:t xml:space="preserve"> p/elev </w:t>
            </w:r>
          </w:p>
          <w:p w14:paraId="7EC5012D" w14:textId="77777777" w:rsidR="00537DA4" w:rsidRPr="00A15B04" w:rsidRDefault="00537DA4" w:rsidP="000D2BBC">
            <w:pPr>
              <w:jc w:val="center"/>
              <w:rPr>
                <w:rFonts w:ascii="Times New Roman" w:eastAsia="Calibri" w:hAnsi="Times New Roman" w:cs="Times New Roman"/>
                <w:b/>
                <w:bCs/>
                <w:caps/>
                <w:kern w:val="0"/>
                <w:sz w:val="20"/>
                <w:szCs w:val="20"/>
                <w:lang w:val="ro-RO"/>
                <w14:ligatures w14:val="none"/>
              </w:rPr>
            </w:pPr>
          </w:p>
          <w:p w14:paraId="77F972C4" w14:textId="77777777" w:rsidR="0055290B" w:rsidRPr="00A15B04" w:rsidRDefault="0055290B" w:rsidP="0055290B">
            <w:pPr>
              <w:pStyle w:val="Default"/>
              <w:jc w:val="both"/>
              <w:rPr>
                <w:rFonts w:ascii="Times New Roman" w:hAnsi="Times New Roman" w:cs="Times New Roman"/>
                <w:color w:val="auto"/>
                <w:sz w:val="20"/>
                <w:szCs w:val="20"/>
              </w:rPr>
            </w:pPr>
            <w:r w:rsidRPr="00A15B04">
              <w:rPr>
                <w:rFonts w:ascii="Times New Roman" w:hAnsi="Times New Roman" w:cs="Times New Roman"/>
                <w:b/>
                <w:bCs/>
                <w:i/>
                <w:iCs/>
                <w:color w:val="auto"/>
                <w:sz w:val="20"/>
                <w:szCs w:val="20"/>
              </w:rPr>
              <w:t>Notă</w:t>
            </w:r>
            <w:r w:rsidRPr="00A15B04">
              <w:rPr>
                <w:rFonts w:ascii="Times New Roman" w:hAnsi="Times New Roman" w:cs="Times New Roman"/>
                <w:i/>
                <w:iCs/>
                <w:color w:val="auto"/>
                <w:sz w:val="20"/>
                <w:szCs w:val="20"/>
              </w:rPr>
              <w:t xml:space="preserve">: Punctajele se pot cumula în limită maximă de </w:t>
            </w:r>
            <w:r w:rsidRPr="00A15B04">
              <w:rPr>
                <w:rFonts w:ascii="Times New Roman" w:hAnsi="Times New Roman" w:cs="Times New Roman"/>
                <w:b/>
                <w:bCs/>
                <w:i/>
                <w:iCs/>
                <w:color w:val="auto"/>
                <w:sz w:val="20"/>
                <w:szCs w:val="20"/>
              </w:rPr>
              <w:t xml:space="preserve">10 puncte. </w:t>
            </w:r>
          </w:p>
          <w:p w14:paraId="46EF6B73" w14:textId="77777777" w:rsidR="00E16217" w:rsidRPr="00A15B04" w:rsidRDefault="00E16217" w:rsidP="000D2BBC">
            <w:pPr>
              <w:jc w:val="center"/>
              <w:rPr>
                <w:rFonts w:ascii="Times New Roman" w:eastAsia="Calibri" w:hAnsi="Times New Roman" w:cs="Times New Roman"/>
                <w:b/>
                <w:bCs/>
                <w:caps/>
                <w:kern w:val="0"/>
                <w:sz w:val="20"/>
                <w:szCs w:val="20"/>
                <w:lang w:val="ro-RO"/>
                <w14:ligatures w14:val="none"/>
              </w:rPr>
            </w:pPr>
          </w:p>
          <w:p w14:paraId="7118E2BB" w14:textId="5393E0F7" w:rsidR="00537DA4" w:rsidRPr="00A15B04" w:rsidRDefault="00537DA4" w:rsidP="00132A04">
            <w:pPr>
              <w:rPr>
                <w:rFonts w:ascii="Times New Roman" w:eastAsia="Calibri" w:hAnsi="Times New Roman" w:cs="Times New Roman"/>
                <w:b/>
                <w:bCs/>
                <w:caps/>
                <w:kern w:val="0"/>
                <w:sz w:val="20"/>
                <w:szCs w:val="20"/>
                <w:lang w:val="ro-RO"/>
                <w14:ligatures w14:val="none"/>
              </w:rPr>
            </w:pPr>
          </w:p>
        </w:tc>
        <w:tc>
          <w:tcPr>
            <w:tcW w:w="3997" w:type="dxa"/>
          </w:tcPr>
          <w:p w14:paraId="76F194F6" w14:textId="77777777" w:rsidR="007C181A" w:rsidRPr="00A15B04" w:rsidRDefault="007C181A" w:rsidP="007C181A">
            <w:pPr>
              <w:pStyle w:val="Default"/>
              <w:jc w:val="both"/>
              <w:rPr>
                <w:rFonts w:ascii="Times New Roman" w:hAnsi="Times New Roman" w:cs="Times New Roman"/>
                <w:b/>
                <w:bCs/>
                <w:color w:val="auto"/>
                <w:sz w:val="20"/>
                <w:szCs w:val="20"/>
              </w:rPr>
            </w:pPr>
          </w:p>
          <w:p w14:paraId="2CEC986E" w14:textId="77777777" w:rsidR="007C181A" w:rsidRPr="00A15B04" w:rsidRDefault="007C181A" w:rsidP="007C181A">
            <w:pPr>
              <w:pStyle w:val="Default"/>
              <w:jc w:val="both"/>
              <w:rPr>
                <w:rFonts w:ascii="Times New Roman" w:hAnsi="Times New Roman" w:cs="Times New Roman"/>
                <w:b/>
                <w:bCs/>
                <w:color w:val="auto"/>
                <w:sz w:val="20"/>
                <w:szCs w:val="20"/>
              </w:rPr>
            </w:pPr>
          </w:p>
          <w:p w14:paraId="0BA07F91" w14:textId="77777777" w:rsidR="007C181A" w:rsidRPr="00A15B04" w:rsidRDefault="007C181A" w:rsidP="007C181A">
            <w:pPr>
              <w:pStyle w:val="Default"/>
              <w:jc w:val="both"/>
              <w:rPr>
                <w:rFonts w:ascii="Times New Roman" w:hAnsi="Times New Roman" w:cs="Times New Roman"/>
                <w:b/>
                <w:bCs/>
                <w:color w:val="auto"/>
                <w:sz w:val="20"/>
                <w:szCs w:val="20"/>
              </w:rPr>
            </w:pPr>
          </w:p>
          <w:p w14:paraId="274A9BB8" w14:textId="77777777" w:rsidR="007C181A" w:rsidRPr="00A15B04" w:rsidRDefault="007C181A" w:rsidP="007C181A">
            <w:pPr>
              <w:pStyle w:val="Default"/>
              <w:jc w:val="both"/>
              <w:rPr>
                <w:rFonts w:ascii="Times New Roman" w:hAnsi="Times New Roman" w:cs="Times New Roman"/>
                <w:b/>
                <w:bCs/>
                <w:color w:val="auto"/>
                <w:sz w:val="20"/>
                <w:szCs w:val="20"/>
              </w:rPr>
            </w:pPr>
          </w:p>
          <w:p w14:paraId="7444A49A" w14:textId="77777777" w:rsidR="007C181A" w:rsidRPr="00A15B04" w:rsidRDefault="007C181A" w:rsidP="007C181A">
            <w:pPr>
              <w:pStyle w:val="Default"/>
              <w:jc w:val="both"/>
              <w:rPr>
                <w:rFonts w:ascii="Times New Roman" w:hAnsi="Times New Roman" w:cs="Times New Roman"/>
                <w:b/>
                <w:bCs/>
                <w:color w:val="auto"/>
                <w:sz w:val="20"/>
                <w:szCs w:val="20"/>
              </w:rPr>
            </w:pPr>
          </w:p>
          <w:p w14:paraId="086BA215" w14:textId="77777777" w:rsidR="007C181A" w:rsidRPr="00A15B04" w:rsidRDefault="007C181A" w:rsidP="007C181A">
            <w:pPr>
              <w:pStyle w:val="Default"/>
              <w:jc w:val="both"/>
              <w:rPr>
                <w:rFonts w:ascii="Times New Roman" w:hAnsi="Times New Roman" w:cs="Times New Roman"/>
                <w:b/>
                <w:bCs/>
                <w:color w:val="auto"/>
                <w:sz w:val="20"/>
                <w:szCs w:val="20"/>
              </w:rPr>
            </w:pPr>
          </w:p>
          <w:p w14:paraId="2435B61B" w14:textId="77777777" w:rsidR="007C181A" w:rsidRPr="00A15B04" w:rsidRDefault="007C181A" w:rsidP="007C181A">
            <w:pPr>
              <w:pStyle w:val="Default"/>
              <w:jc w:val="both"/>
              <w:rPr>
                <w:rFonts w:ascii="Times New Roman" w:hAnsi="Times New Roman" w:cs="Times New Roman"/>
                <w:b/>
                <w:bCs/>
                <w:color w:val="auto"/>
                <w:sz w:val="20"/>
                <w:szCs w:val="20"/>
              </w:rPr>
            </w:pPr>
          </w:p>
          <w:p w14:paraId="3B97DF4F" w14:textId="77777777" w:rsidR="007C181A" w:rsidRPr="00A15B04" w:rsidRDefault="007C181A" w:rsidP="007C181A">
            <w:pPr>
              <w:pStyle w:val="Default"/>
              <w:jc w:val="both"/>
              <w:rPr>
                <w:rFonts w:ascii="Times New Roman" w:hAnsi="Times New Roman" w:cs="Times New Roman"/>
                <w:b/>
                <w:bCs/>
                <w:color w:val="auto"/>
                <w:sz w:val="20"/>
                <w:szCs w:val="20"/>
              </w:rPr>
            </w:pPr>
          </w:p>
          <w:p w14:paraId="4C5EA7B3" w14:textId="77777777" w:rsidR="007C181A" w:rsidRPr="00A15B04" w:rsidRDefault="007C181A" w:rsidP="007C181A">
            <w:pPr>
              <w:pStyle w:val="Default"/>
              <w:jc w:val="both"/>
              <w:rPr>
                <w:rFonts w:ascii="Times New Roman" w:hAnsi="Times New Roman" w:cs="Times New Roman"/>
                <w:b/>
                <w:bCs/>
                <w:color w:val="auto"/>
                <w:sz w:val="20"/>
                <w:szCs w:val="20"/>
              </w:rPr>
            </w:pPr>
          </w:p>
          <w:p w14:paraId="66545B3C" w14:textId="77777777" w:rsidR="007C181A" w:rsidRPr="00A15B04" w:rsidRDefault="007C181A" w:rsidP="007C181A">
            <w:pPr>
              <w:pStyle w:val="Default"/>
              <w:jc w:val="both"/>
              <w:rPr>
                <w:rFonts w:ascii="Times New Roman" w:hAnsi="Times New Roman" w:cs="Times New Roman"/>
                <w:b/>
                <w:bCs/>
                <w:color w:val="auto"/>
                <w:sz w:val="20"/>
                <w:szCs w:val="20"/>
              </w:rPr>
            </w:pPr>
          </w:p>
          <w:p w14:paraId="4D3D0B80" w14:textId="77777777" w:rsidR="007C181A" w:rsidRPr="00A15B04" w:rsidRDefault="007C181A" w:rsidP="007C181A">
            <w:pPr>
              <w:pStyle w:val="Default"/>
              <w:jc w:val="both"/>
              <w:rPr>
                <w:rFonts w:ascii="Times New Roman" w:hAnsi="Times New Roman" w:cs="Times New Roman"/>
                <w:b/>
                <w:bCs/>
                <w:color w:val="auto"/>
                <w:sz w:val="20"/>
                <w:szCs w:val="20"/>
              </w:rPr>
            </w:pPr>
          </w:p>
          <w:p w14:paraId="13273174" w14:textId="77777777" w:rsidR="007C181A" w:rsidRPr="00A15B04" w:rsidRDefault="007C181A" w:rsidP="007C181A">
            <w:pPr>
              <w:pStyle w:val="Default"/>
              <w:jc w:val="both"/>
              <w:rPr>
                <w:rFonts w:ascii="Times New Roman" w:hAnsi="Times New Roman" w:cs="Times New Roman"/>
                <w:color w:val="auto"/>
                <w:sz w:val="20"/>
                <w:szCs w:val="20"/>
              </w:rPr>
            </w:pPr>
          </w:p>
          <w:p w14:paraId="062C902E" w14:textId="77777777" w:rsidR="007C181A" w:rsidRPr="00A15B04" w:rsidRDefault="007C181A" w:rsidP="007C181A">
            <w:pPr>
              <w:pStyle w:val="Default"/>
              <w:jc w:val="both"/>
              <w:rPr>
                <w:rFonts w:ascii="Times New Roman" w:hAnsi="Times New Roman" w:cs="Times New Roman"/>
                <w:color w:val="auto"/>
                <w:sz w:val="20"/>
                <w:szCs w:val="20"/>
              </w:rPr>
            </w:pPr>
          </w:p>
          <w:p w14:paraId="3B9ACE57" w14:textId="77777777" w:rsidR="007C181A" w:rsidRPr="00A15B04" w:rsidRDefault="007C181A" w:rsidP="007C181A">
            <w:pPr>
              <w:pStyle w:val="Default"/>
              <w:jc w:val="both"/>
              <w:rPr>
                <w:rFonts w:ascii="Times New Roman" w:hAnsi="Times New Roman" w:cs="Times New Roman"/>
                <w:color w:val="auto"/>
                <w:sz w:val="20"/>
                <w:szCs w:val="20"/>
              </w:rPr>
            </w:pPr>
          </w:p>
          <w:p w14:paraId="6DF589D8" w14:textId="77777777" w:rsidR="007C181A" w:rsidRPr="00A15B04" w:rsidRDefault="007C181A" w:rsidP="007C181A">
            <w:pPr>
              <w:pStyle w:val="Default"/>
              <w:jc w:val="both"/>
              <w:rPr>
                <w:rFonts w:ascii="Times New Roman" w:hAnsi="Times New Roman" w:cs="Times New Roman"/>
                <w:color w:val="auto"/>
                <w:sz w:val="20"/>
                <w:szCs w:val="20"/>
              </w:rPr>
            </w:pPr>
          </w:p>
          <w:p w14:paraId="5DB31057" w14:textId="77777777" w:rsidR="007C181A" w:rsidRPr="00A15B04" w:rsidRDefault="007C181A" w:rsidP="007C181A">
            <w:pPr>
              <w:pStyle w:val="Default"/>
              <w:jc w:val="both"/>
              <w:rPr>
                <w:rFonts w:ascii="Times New Roman" w:hAnsi="Times New Roman" w:cs="Times New Roman"/>
                <w:color w:val="auto"/>
                <w:sz w:val="20"/>
                <w:szCs w:val="20"/>
              </w:rPr>
            </w:pPr>
          </w:p>
          <w:p w14:paraId="62BF1C76" w14:textId="163B320C" w:rsidR="004F5672" w:rsidRPr="00A15B04" w:rsidRDefault="004F5672" w:rsidP="0055290B">
            <w:pPr>
              <w:pStyle w:val="Default"/>
              <w:jc w:val="both"/>
              <w:rPr>
                <w:rFonts w:ascii="Times New Roman" w:eastAsia="Calibri" w:hAnsi="Times New Roman" w:cs="Times New Roman"/>
                <w:b/>
                <w:bCs/>
                <w:caps/>
                <w:color w:val="auto"/>
                <w:sz w:val="20"/>
                <w:szCs w:val="20"/>
                <w14:ligatures w14:val="none"/>
              </w:rPr>
            </w:pPr>
          </w:p>
        </w:tc>
        <w:tc>
          <w:tcPr>
            <w:tcW w:w="993" w:type="dxa"/>
          </w:tcPr>
          <w:p w14:paraId="58B3D6DF" w14:textId="77777777" w:rsidR="004F5672" w:rsidRPr="00A15B04" w:rsidRDefault="004F5672" w:rsidP="004F5672">
            <w:pPr>
              <w:jc w:val="both"/>
              <w:rPr>
                <w:rFonts w:ascii="Times New Roman" w:eastAsia="Calibri" w:hAnsi="Times New Roman" w:cs="Times New Roman"/>
                <w:b/>
                <w:bCs/>
                <w:caps/>
                <w:kern w:val="0"/>
                <w:sz w:val="20"/>
                <w:szCs w:val="20"/>
                <w:lang w:val="ro-RO"/>
                <w14:ligatures w14:val="none"/>
              </w:rPr>
            </w:pPr>
          </w:p>
        </w:tc>
        <w:tc>
          <w:tcPr>
            <w:tcW w:w="992" w:type="dxa"/>
          </w:tcPr>
          <w:p w14:paraId="06471A75" w14:textId="77777777" w:rsidR="004F5672" w:rsidRPr="00A15B04" w:rsidRDefault="004F5672" w:rsidP="004F5672">
            <w:pPr>
              <w:jc w:val="both"/>
              <w:rPr>
                <w:rFonts w:ascii="Times New Roman" w:eastAsia="Calibri" w:hAnsi="Times New Roman" w:cs="Times New Roman"/>
                <w:b/>
                <w:bCs/>
                <w:caps/>
                <w:kern w:val="0"/>
                <w:sz w:val="20"/>
                <w:szCs w:val="20"/>
                <w:lang w:val="ro-RO"/>
                <w14:ligatures w14:val="none"/>
              </w:rPr>
            </w:pPr>
          </w:p>
        </w:tc>
        <w:tc>
          <w:tcPr>
            <w:tcW w:w="992" w:type="dxa"/>
          </w:tcPr>
          <w:p w14:paraId="70CEAE20" w14:textId="77777777" w:rsidR="004F5672" w:rsidRPr="00A15B04" w:rsidRDefault="004F5672" w:rsidP="004F5672">
            <w:pPr>
              <w:jc w:val="both"/>
              <w:rPr>
                <w:rFonts w:ascii="Times New Roman" w:eastAsia="Calibri" w:hAnsi="Times New Roman" w:cs="Times New Roman"/>
                <w:b/>
                <w:bCs/>
                <w:caps/>
                <w:kern w:val="0"/>
                <w:sz w:val="20"/>
                <w:szCs w:val="20"/>
                <w:lang w:val="ro-RO"/>
                <w14:ligatures w14:val="none"/>
              </w:rPr>
            </w:pPr>
          </w:p>
        </w:tc>
        <w:tc>
          <w:tcPr>
            <w:tcW w:w="947" w:type="dxa"/>
          </w:tcPr>
          <w:p w14:paraId="43FB0799" w14:textId="77777777" w:rsidR="004F5672" w:rsidRPr="00A15B04" w:rsidRDefault="004F5672" w:rsidP="004F5672">
            <w:pPr>
              <w:jc w:val="both"/>
              <w:rPr>
                <w:rFonts w:ascii="Times New Roman" w:eastAsia="Calibri" w:hAnsi="Times New Roman" w:cs="Times New Roman"/>
                <w:b/>
                <w:bCs/>
                <w:caps/>
                <w:kern w:val="0"/>
                <w:sz w:val="20"/>
                <w:szCs w:val="20"/>
                <w:lang w:val="ro-RO"/>
                <w14:ligatures w14:val="none"/>
              </w:rPr>
            </w:pPr>
          </w:p>
        </w:tc>
      </w:tr>
      <w:tr w:rsidR="00A15B04" w:rsidRPr="00A15B04" w14:paraId="743DACAA" w14:textId="77777777" w:rsidTr="00E5597C">
        <w:trPr>
          <w:gridAfter w:val="1"/>
          <w:wAfter w:w="10" w:type="dxa"/>
          <w:trHeight w:val="274"/>
        </w:trPr>
        <w:tc>
          <w:tcPr>
            <w:tcW w:w="381" w:type="dxa"/>
          </w:tcPr>
          <w:p w14:paraId="329C59E9" w14:textId="2150F953" w:rsidR="004F5672" w:rsidRPr="00A15B04" w:rsidRDefault="004F5672" w:rsidP="004F5672">
            <w:pPr>
              <w:jc w:val="both"/>
              <w:rPr>
                <w:rFonts w:ascii="Times New Roman" w:eastAsia="Calibri" w:hAnsi="Times New Roman" w:cs="Times New Roman"/>
                <w:b/>
                <w:bCs/>
                <w:caps/>
                <w:kern w:val="0"/>
                <w:sz w:val="20"/>
                <w:szCs w:val="20"/>
                <w:lang w:val="ro-RO"/>
                <w14:ligatures w14:val="none"/>
              </w:rPr>
            </w:pPr>
          </w:p>
        </w:tc>
        <w:tc>
          <w:tcPr>
            <w:tcW w:w="3669" w:type="dxa"/>
            <w:gridSpan w:val="5"/>
            <w:tcBorders>
              <w:top w:val="single" w:sz="4" w:space="0" w:color="auto"/>
              <w:left w:val="single" w:sz="4" w:space="0" w:color="auto"/>
            </w:tcBorders>
            <w:shd w:val="clear" w:color="auto" w:fill="FFFFFF"/>
          </w:tcPr>
          <w:p w14:paraId="73F48769" w14:textId="77777777" w:rsidR="004F5672" w:rsidRPr="00A15B04" w:rsidRDefault="004F5672" w:rsidP="004F5672">
            <w:pPr>
              <w:jc w:val="both"/>
              <w:rPr>
                <w:rFonts w:ascii="Times New Roman" w:hAnsi="Times New Roman" w:cs="Times New Roman"/>
                <w:sz w:val="20"/>
                <w:szCs w:val="20"/>
                <w:lang w:bidi="ro-RO"/>
              </w:rPr>
            </w:pPr>
            <w:r w:rsidRPr="00A15B04">
              <w:rPr>
                <w:rFonts w:ascii="Times New Roman" w:hAnsi="Times New Roman" w:cs="Times New Roman"/>
                <w:sz w:val="20"/>
                <w:szCs w:val="20"/>
                <w:lang w:bidi="ro-RO"/>
              </w:rPr>
              <w:t xml:space="preserve">e) </w:t>
            </w:r>
            <w:proofErr w:type="spellStart"/>
            <w:r w:rsidRPr="00A15B04">
              <w:rPr>
                <w:rFonts w:ascii="Times New Roman" w:hAnsi="Times New Roman" w:cs="Times New Roman"/>
                <w:sz w:val="20"/>
                <w:szCs w:val="20"/>
                <w:lang w:bidi="ro-RO"/>
              </w:rPr>
              <w:t>Rezultate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deosebite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obținute</w:t>
            </w:r>
            <w:proofErr w:type="spellEnd"/>
            <w:r w:rsidRPr="00A15B04">
              <w:rPr>
                <w:rFonts w:ascii="Times New Roman" w:hAnsi="Times New Roman" w:cs="Times New Roman"/>
                <w:sz w:val="20"/>
                <w:szCs w:val="20"/>
                <w:lang w:bidi="ro-RO"/>
              </w:rPr>
              <w:t xml:space="preserve"> la </w:t>
            </w:r>
            <w:proofErr w:type="spellStart"/>
            <w:r w:rsidRPr="00A15B04">
              <w:rPr>
                <w:rFonts w:ascii="Times New Roman" w:hAnsi="Times New Roman" w:cs="Times New Roman"/>
                <w:sz w:val="20"/>
                <w:szCs w:val="20"/>
                <w:lang w:bidi="ro-RO"/>
              </w:rPr>
              <w:t>competițiile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organizate</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societățile</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științe</w:t>
            </w:r>
            <w:proofErr w:type="spellEnd"/>
            <w:r w:rsidRPr="00A15B04">
              <w:rPr>
                <w:rFonts w:ascii="Times New Roman" w:hAnsi="Times New Roman" w:cs="Times New Roman"/>
                <w:sz w:val="20"/>
                <w:szCs w:val="20"/>
                <w:lang w:bidi="ro-RO"/>
              </w:rPr>
              <w:t xml:space="preserve"> pe discipline,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centrele</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resurse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pentru</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educație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dezvoltare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centrele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multifuncționale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pentru</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educație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timpurie</w:t>
            </w:r>
            <w:proofErr w:type="spellEnd"/>
            <w:r w:rsidRPr="00A15B04">
              <w:rPr>
                <w:rFonts w:ascii="Times New Roman" w:hAnsi="Times New Roman" w:cs="Times New Roman"/>
                <w:sz w:val="20"/>
                <w:szCs w:val="20"/>
                <w:lang w:bidi="ro-RO"/>
              </w:rPr>
              <w:t xml:space="preserve">, certificate de </w:t>
            </w:r>
            <w:proofErr w:type="spellStart"/>
            <w:r w:rsidRPr="00A15B04">
              <w:rPr>
                <w:rFonts w:ascii="Times New Roman" w:hAnsi="Times New Roman" w:cs="Times New Roman"/>
                <w:sz w:val="20"/>
                <w:szCs w:val="20"/>
                <w:lang w:bidi="ro-RO"/>
              </w:rPr>
              <w:t>inspectorul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școlar</w:t>
            </w:r>
            <w:proofErr w:type="spellEnd"/>
            <w:r w:rsidRPr="00A15B04">
              <w:rPr>
                <w:rFonts w:ascii="Times New Roman" w:hAnsi="Times New Roman" w:cs="Times New Roman"/>
                <w:sz w:val="20"/>
                <w:szCs w:val="20"/>
                <w:lang w:bidi="ro-RO"/>
              </w:rPr>
              <w:t xml:space="preserve"> care </w:t>
            </w:r>
            <w:proofErr w:type="spellStart"/>
            <w:r w:rsidRPr="00A15B04">
              <w:rPr>
                <w:rFonts w:ascii="Times New Roman" w:hAnsi="Times New Roman" w:cs="Times New Roman"/>
                <w:sz w:val="20"/>
                <w:szCs w:val="20"/>
                <w:lang w:bidi="ro-RO"/>
              </w:rPr>
              <w:t>coordonează</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disciplina</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organizația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coordonatoare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sau</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rezultate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deosebite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obținute</w:t>
            </w:r>
            <w:proofErr w:type="spellEnd"/>
            <w:r w:rsidRPr="00A15B04">
              <w:rPr>
                <w:rFonts w:ascii="Times New Roman" w:hAnsi="Times New Roman" w:cs="Times New Roman"/>
                <w:sz w:val="20"/>
                <w:szCs w:val="20"/>
                <w:lang w:bidi="ro-RO"/>
              </w:rPr>
              <w:t xml:space="preserve"> cu </w:t>
            </w:r>
            <w:proofErr w:type="spellStart"/>
            <w:r w:rsidRPr="00A15B04">
              <w:rPr>
                <w:rFonts w:ascii="Times New Roman" w:hAnsi="Times New Roman" w:cs="Times New Roman"/>
                <w:sz w:val="20"/>
                <w:szCs w:val="20"/>
                <w:lang w:bidi="ro-RO"/>
              </w:rPr>
              <w:t>preșcolarii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sau</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elevii</w:t>
            </w:r>
            <w:proofErr w:type="spellEnd"/>
            <w:r w:rsidRPr="00A15B04">
              <w:rPr>
                <w:rFonts w:ascii="Times New Roman" w:hAnsi="Times New Roman" w:cs="Times New Roman"/>
                <w:sz w:val="20"/>
                <w:szCs w:val="20"/>
                <w:lang w:bidi="ro-RO"/>
              </w:rPr>
              <w:t xml:space="preserve"> cu </w:t>
            </w:r>
            <w:proofErr w:type="spellStart"/>
            <w:r w:rsidRPr="00A15B04">
              <w:rPr>
                <w:rFonts w:ascii="Times New Roman" w:hAnsi="Times New Roman" w:cs="Times New Roman"/>
                <w:sz w:val="20"/>
                <w:szCs w:val="20"/>
                <w:lang w:bidi="ro-RO"/>
              </w:rPr>
              <w:t>cerințe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educaționale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speciale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sau</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tulburări</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lastRenderedPageBreak/>
              <w:t>învățare</w:t>
            </w:r>
            <w:proofErr w:type="spellEnd"/>
            <w:r w:rsidRPr="00A15B04">
              <w:rPr>
                <w:rFonts w:ascii="Times New Roman" w:hAnsi="Times New Roman" w:cs="Times New Roman"/>
                <w:sz w:val="20"/>
                <w:szCs w:val="20"/>
                <w:lang w:bidi="ro-RO"/>
              </w:rPr>
              <w:t xml:space="preserve">, certificate de </w:t>
            </w:r>
            <w:proofErr w:type="spellStart"/>
            <w:r w:rsidRPr="00A15B04">
              <w:rPr>
                <w:rFonts w:ascii="Times New Roman" w:hAnsi="Times New Roman" w:cs="Times New Roman"/>
                <w:sz w:val="20"/>
                <w:szCs w:val="20"/>
                <w:lang w:bidi="ro-RO"/>
              </w:rPr>
              <w:t>directorul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unității</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învățământ</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inspectorul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școlar</w:t>
            </w:r>
            <w:proofErr w:type="spellEnd"/>
            <w:r w:rsidRPr="00A15B04">
              <w:rPr>
                <w:rFonts w:ascii="Times New Roman" w:hAnsi="Times New Roman" w:cs="Times New Roman"/>
                <w:sz w:val="20"/>
                <w:szCs w:val="20"/>
                <w:lang w:bidi="ro-RO"/>
              </w:rPr>
              <w:t xml:space="preserve"> care </w:t>
            </w:r>
            <w:proofErr w:type="spellStart"/>
            <w:r w:rsidRPr="00A15B04">
              <w:rPr>
                <w:rFonts w:ascii="Times New Roman" w:hAnsi="Times New Roman" w:cs="Times New Roman"/>
                <w:sz w:val="20"/>
                <w:szCs w:val="20"/>
                <w:lang w:bidi="ro-RO"/>
              </w:rPr>
              <w:t>coordonează</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disciplina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sau</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directorul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centrului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județean</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resurse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asistență</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educațională</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Centrului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Municipiului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București</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Resurse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Asistență</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Educațională</w:t>
            </w:r>
            <w:proofErr w:type="spellEnd"/>
          </w:p>
          <w:p w14:paraId="50BD8688" w14:textId="5E4A62F4" w:rsidR="00A15B04" w:rsidRDefault="00A15B04" w:rsidP="00A15B04">
            <w:pPr>
              <w:jc w:val="both"/>
              <w:rPr>
                <w:rFonts w:ascii="Times New Roman" w:eastAsia="Times New Roman" w:hAnsi="Times New Roman" w:cs="Times New Roman"/>
                <w:kern w:val="24"/>
                <w:sz w:val="20"/>
                <w:szCs w:val="20"/>
                <w:lang w:val="ro-RO"/>
                <w14:ligatures w14:val="none"/>
              </w:rPr>
            </w:pPr>
            <w:proofErr w:type="spellStart"/>
            <w:r w:rsidRPr="00A15B04">
              <w:rPr>
                <w:rFonts w:ascii="Times New Roman" w:hAnsi="Times New Roman" w:cs="Times New Roman"/>
                <w:b/>
                <w:bCs/>
                <w:i/>
                <w:iCs/>
                <w:sz w:val="20"/>
                <w:szCs w:val="20"/>
              </w:rPr>
              <w:t>Do</w:t>
            </w:r>
            <w:r w:rsidR="00C32939">
              <w:rPr>
                <w:rFonts w:ascii="Times New Roman" w:hAnsi="Times New Roman" w:cs="Times New Roman"/>
                <w:b/>
                <w:bCs/>
                <w:i/>
                <w:iCs/>
                <w:sz w:val="20"/>
                <w:szCs w:val="20"/>
              </w:rPr>
              <w:t>vezi</w:t>
            </w:r>
            <w:proofErr w:type="spellEnd"/>
          </w:p>
          <w:p w14:paraId="31D1AE9A" w14:textId="77777777" w:rsidR="00A15B04" w:rsidRPr="00A15B04" w:rsidRDefault="00605FBD" w:rsidP="00605FBD">
            <w:pPr>
              <w:numPr>
                <w:ilvl w:val="0"/>
                <w:numId w:val="2"/>
              </w:numPr>
              <w:ind w:left="284" w:hanging="284"/>
              <w:jc w:val="both"/>
              <w:rPr>
                <w:rFonts w:ascii="Times New Roman" w:eastAsia="Times New Roman" w:hAnsi="Times New Roman" w:cs="Times New Roman"/>
                <w:i/>
                <w:kern w:val="24"/>
                <w:sz w:val="20"/>
                <w:szCs w:val="20"/>
                <w:lang w:val="ro-RO"/>
                <w14:ligatures w14:val="none"/>
              </w:rPr>
            </w:pPr>
            <w:r w:rsidRPr="00A15B04">
              <w:rPr>
                <w:rFonts w:ascii="Times New Roman" w:eastAsia="Times New Roman" w:hAnsi="Times New Roman" w:cs="Times New Roman"/>
                <w:i/>
                <w:kern w:val="24"/>
                <w:sz w:val="20"/>
                <w:szCs w:val="20"/>
                <w:lang w:val="ro-RO"/>
                <w14:ligatures w14:val="none"/>
              </w:rPr>
              <w:t xml:space="preserve">adeverință nominală certificată de ISJ </w:t>
            </w:r>
          </w:p>
          <w:p w14:paraId="1030B4E2" w14:textId="053678F8" w:rsidR="00605FBD" w:rsidRPr="00A15B04" w:rsidRDefault="00605FBD" w:rsidP="00A15B04">
            <w:pPr>
              <w:jc w:val="both"/>
              <w:rPr>
                <w:rFonts w:ascii="Times New Roman" w:eastAsia="Times New Roman" w:hAnsi="Times New Roman" w:cs="Times New Roman"/>
                <w:i/>
                <w:kern w:val="24"/>
                <w:sz w:val="20"/>
                <w:szCs w:val="20"/>
                <w:lang w:val="ro-RO"/>
                <w14:ligatures w14:val="none"/>
              </w:rPr>
            </w:pPr>
            <w:r w:rsidRPr="00A15B04">
              <w:rPr>
                <w:rFonts w:ascii="Times New Roman" w:eastAsia="Times New Roman" w:hAnsi="Times New Roman" w:cs="Times New Roman"/>
                <w:i/>
                <w:kern w:val="24"/>
                <w:sz w:val="20"/>
                <w:szCs w:val="20"/>
                <w:lang w:val="ro-RO"/>
                <w14:ligatures w14:val="none"/>
              </w:rPr>
              <w:t>(inspectorul școlar responsabil al disciplinei) sau organizația coordonatoare, care atestă activitatea și rezultatele obținute;</w:t>
            </w:r>
          </w:p>
          <w:p w14:paraId="48C07378" w14:textId="77777777" w:rsidR="00081CA7" w:rsidRDefault="00081CA7" w:rsidP="00081CA7">
            <w:pPr>
              <w:pStyle w:val="Frspaiere"/>
              <w:numPr>
                <w:ilvl w:val="0"/>
                <w:numId w:val="2"/>
              </w:numPr>
              <w:rPr>
                <w:rFonts w:ascii="Times New Roman" w:hAnsi="Times New Roman" w:cs="Times New Roman"/>
                <w:i/>
                <w:sz w:val="20"/>
                <w:szCs w:val="20"/>
                <w:lang w:val="ro-RO"/>
              </w:rPr>
            </w:pPr>
            <w:r w:rsidRPr="00081CA7">
              <w:rPr>
                <w:rFonts w:ascii="Times New Roman" w:hAnsi="Times New Roman" w:cs="Times New Roman"/>
                <w:i/>
                <w:sz w:val="20"/>
                <w:szCs w:val="20"/>
                <w:lang w:val="ro-RO"/>
              </w:rPr>
              <w:t xml:space="preserve">adeverință nominală care atestă </w:t>
            </w:r>
          </w:p>
          <w:p w14:paraId="6BBA3EC0" w14:textId="603412C2" w:rsidR="00081CA7" w:rsidRPr="00081CA7" w:rsidRDefault="00081CA7" w:rsidP="00081CA7">
            <w:pPr>
              <w:pStyle w:val="Frspaiere"/>
              <w:rPr>
                <w:rFonts w:ascii="Times New Roman" w:hAnsi="Times New Roman" w:cs="Times New Roman"/>
                <w:i/>
                <w:sz w:val="20"/>
                <w:szCs w:val="20"/>
                <w:lang w:val="ro-RO"/>
              </w:rPr>
            </w:pPr>
            <w:r w:rsidRPr="00081CA7">
              <w:rPr>
                <w:rFonts w:ascii="Times New Roman" w:hAnsi="Times New Roman" w:cs="Times New Roman"/>
                <w:i/>
                <w:sz w:val="20"/>
                <w:szCs w:val="20"/>
                <w:lang w:val="ro-RO"/>
              </w:rPr>
              <w:t>pregătirea lotului județean pentru participarea la etapa națională, cu precizarea perioadei de pregătire/numărul de ore, a numărului de elevi etc.;</w:t>
            </w:r>
          </w:p>
          <w:p w14:paraId="0CB8FFED" w14:textId="77777777" w:rsidR="00081CA7" w:rsidRPr="008F71EE" w:rsidRDefault="00081CA7" w:rsidP="00081CA7">
            <w:pPr>
              <w:pStyle w:val="Frspaiere"/>
              <w:numPr>
                <w:ilvl w:val="0"/>
                <w:numId w:val="2"/>
              </w:numPr>
              <w:rPr>
                <w:rFonts w:ascii="Times New Roman" w:hAnsi="Times New Roman" w:cs="Times New Roman"/>
                <w:i/>
                <w:sz w:val="20"/>
                <w:szCs w:val="20"/>
                <w:lang w:val="ro-RO"/>
              </w:rPr>
            </w:pPr>
            <w:r w:rsidRPr="008F71EE">
              <w:rPr>
                <w:rFonts w:ascii="Times New Roman" w:hAnsi="Times New Roman" w:cs="Times New Roman"/>
                <w:i/>
                <w:sz w:val="20"/>
                <w:szCs w:val="20"/>
                <w:lang w:val="ro-RO"/>
              </w:rPr>
              <w:t xml:space="preserve">pentru disciplinele artistice de </w:t>
            </w:r>
          </w:p>
          <w:p w14:paraId="630646DB" w14:textId="1A1AAF05" w:rsidR="00081CA7" w:rsidRPr="008F71EE" w:rsidRDefault="00081CA7" w:rsidP="00081CA7">
            <w:pPr>
              <w:pStyle w:val="Frspaiere"/>
              <w:rPr>
                <w:rFonts w:ascii="Times New Roman" w:hAnsi="Times New Roman" w:cs="Times New Roman"/>
                <w:i/>
                <w:sz w:val="20"/>
                <w:szCs w:val="20"/>
                <w:lang w:val="ro-RO"/>
              </w:rPr>
            </w:pPr>
            <w:r w:rsidRPr="008F71EE">
              <w:rPr>
                <w:rFonts w:ascii="Times New Roman" w:hAnsi="Times New Roman" w:cs="Times New Roman"/>
                <w:i/>
                <w:sz w:val="20"/>
                <w:szCs w:val="20"/>
                <w:lang w:val="ro-RO"/>
              </w:rPr>
              <w:t>specialitate, din învățământul vocațional, activitățile atestate pot privi participare la audiții, recitaluri instrumentale, spectacole, concerte, festivaluri, expoziții, vernisaje, workshop-uri, tabere de creație, creație vestimentară, design;</w:t>
            </w:r>
          </w:p>
          <w:p w14:paraId="7853B40D" w14:textId="77777777" w:rsidR="00081CA7" w:rsidRDefault="00081CA7" w:rsidP="00081CA7">
            <w:pPr>
              <w:pStyle w:val="Frspaiere"/>
              <w:numPr>
                <w:ilvl w:val="0"/>
                <w:numId w:val="2"/>
              </w:numPr>
              <w:rPr>
                <w:rFonts w:ascii="Times New Roman" w:hAnsi="Times New Roman" w:cs="Times New Roman"/>
                <w:i/>
                <w:sz w:val="20"/>
                <w:szCs w:val="20"/>
                <w:lang w:val="ro-RO"/>
              </w:rPr>
            </w:pPr>
            <w:r w:rsidRPr="00081CA7">
              <w:rPr>
                <w:rFonts w:ascii="Times New Roman" w:hAnsi="Times New Roman" w:cs="Times New Roman"/>
                <w:i/>
                <w:sz w:val="20"/>
                <w:szCs w:val="20"/>
                <w:lang w:val="ro-RO"/>
              </w:rPr>
              <w:t xml:space="preserve">NU se acordă punctajul fără </w:t>
            </w:r>
          </w:p>
          <w:p w14:paraId="3332045B" w14:textId="584943B0" w:rsidR="0044594F" w:rsidRPr="00C32939" w:rsidRDefault="00081CA7" w:rsidP="008F6A61">
            <w:pPr>
              <w:pStyle w:val="Frspaiere"/>
              <w:rPr>
                <w:rFonts w:ascii="Times New Roman" w:hAnsi="Times New Roman" w:cs="Times New Roman"/>
                <w:i/>
                <w:sz w:val="20"/>
                <w:szCs w:val="20"/>
                <w:lang w:val="ro-RO"/>
              </w:rPr>
            </w:pPr>
            <w:r w:rsidRPr="00081CA7">
              <w:rPr>
                <w:rFonts w:ascii="Times New Roman" w:hAnsi="Times New Roman" w:cs="Times New Roman"/>
                <w:i/>
                <w:sz w:val="20"/>
                <w:szCs w:val="20"/>
                <w:lang w:val="ro-RO"/>
              </w:rPr>
              <w:t>atestarea rezultatelor obținute</w:t>
            </w:r>
            <w:r w:rsidR="008F6A61">
              <w:rPr>
                <w:rFonts w:ascii="Times New Roman" w:hAnsi="Times New Roman" w:cs="Times New Roman"/>
                <w:i/>
                <w:sz w:val="20"/>
                <w:szCs w:val="20"/>
                <w:lang w:val="ro-RO"/>
              </w:rPr>
              <w:t>.</w:t>
            </w:r>
          </w:p>
        </w:tc>
        <w:tc>
          <w:tcPr>
            <w:tcW w:w="2789" w:type="dxa"/>
            <w:tcBorders>
              <w:top w:val="single" w:sz="4" w:space="0" w:color="auto"/>
              <w:left w:val="single" w:sz="4" w:space="0" w:color="auto"/>
            </w:tcBorders>
            <w:shd w:val="clear" w:color="auto" w:fill="FFFFFF"/>
          </w:tcPr>
          <w:p w14:paraId="36E1EA3C" w14:textId="7012EB93" w:rsidR="004F5672" w:rsidRDefault="008417C0" w:rsidP="000D2BBC">
            <w:pPr>
              <w:jc w:val="center"/>
              <w:rPr>
                <w:rFonts w:ascii="Times New Roman" w:hAnsi="Times New Roman" w:cs="Times New Roman"/>
                <w:b/>
                <w:bCs/>
                <w:sz w:val="20"/>
                <w:szCs w:val="20"/>
                <w:lang w:bidi="ro-RO"/>
              </w:rPr>
            </w:pPr>
            <w:r>
              <w:rPr>
                <w:rFonts w:ascii="Times New Roman" w:hAnsi="Times New Roman" w:cs="Times New Roman"/>
                <w:b/>
                <w:bCs/>
                <w:sz w:val="20"/>
                <w:szCs w:val="20"/>
                <w:lang w:bidi="ro-RO"/>
              </w:rPr>
              <w:lastRenderedPageBreak/>
              <w:t xml:space="preserve">PUNCTAJ MAXIM </w:t>
            </w:r>
            <w:r w:rsidR="004F5672" w:rsidRPr="00A15B04">
              <w:rPr>
                <w:rFonts w:ascii="Times New Roman" w:hAnsi="Times New Roman" w:cs="Times New Roman"/>
                <w:b/>
                <w:bCs/>
                <w:sz w:val="20"/>
                <w:szCs w:val="20"/>
                <w:lang w:bidi="ro-RO"/>
              </w:rPr>
              <w:t>10</w:t>
            </w:r>
            <w:r w:rsidR="008F6A61">
              <w:rPr>
                <w:rFonts w:ascii="Times New Roman" w:hAnsi="Times New Roman" w:cs="Times New Roman"/>
                <w:b/>
                <w:bCs/>
                <w:sz w:val="20"/>
                <w:szCs w:val="20"/>
                <w:lang w:bidi="ro-RO"/>
              </w:rPr>
              <w:t xml:space="preserve"> p.</w:t>
            </w:r>
          </w:p>
          <w:p w14:paraId="084E9ED9" w14:textId="77777777" w:rsidR="00202416" w:rsidRDefault="00202416" w:rsidP="00EE0F14">
            <w:pPr>
              <w:pStyle w:val="Default"/>
              <w:jc w:val="both"/>
              <w:rPr>
                <w:rFonts w:ascii="Times New Roman" w:hAnsi="Times New Roman" w:cs="Times New Roman"/>
                <w:b/>
                <w:bCs/>
                <w:color w:val="auto"/>
                <w:sz w:val="20"/>
                <w:szCs w:val="20"/>
              </w:rPr>
            </w:pPr>
          </w:p>
          <w:p w14:paraId="1F974A0F" w14:textId="77777777" w:rsidR="00202416" w:rsidRDefault="00EE0F14" w:rsidP="00202416">
            <w:pPr>
              <w:pStyle w:val="Default"/>
              <w:numPr>
                <w:ilvl w:val="0"/>
                <w:numId w:val="10"/>
              </w:numPr>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Rezultate deosebite </w:t>
            </w:r>
          </w:p>
          <w:p w14:paraId="30C5A524" w14:textId="574C2794" w:rsidR="00EE0F14" w:rsidRPr="00A15B04" w:rsidRDefault="00EE0F14" w:rsidP="00202416">
            <w:pPr>
              <w:pStyle w:val="Default"/>
              <w:jc w:val="both"/>
              <w:rPr>
                <w:rFonts w:ascii="Times New Roman" w:hAnsi="Times New Roman" w:cs="Times New Roman"/>
                <w:color w:val="auto"/>
                <w:sz w:val="20"/>
                <w:szCs w:val="20"/>
              </w:rPr>
            </w:pPr>
            <w:proofErr w:type="spellStart"/>
            <w:r w:rsidRPr="00A15B04">
              <w:rPr>
                <w:rFonts w:ascii="Times New Roman" w:hAnsi="Times New Roman" w:cs="Times New Roman"/>
                <w:color w:val="auto"/>
                <w:sz w:val="20"/>
                <w:szCs w:val="20"/>
              </w:rPr>
              <w:t>obţinute</w:t>
            </w:r>
            <w:proofErr w:type="spellEnd"/>
            <w:r w:rsidRPr="00A15B04">
              <w:rPr>
                <w:rFonts w:ascii="Times New Roman" w:hAnsi="Times New Roman" w:cs="Times New Roman"/>
                <w:color w:val="auto"/>
                <w:sz w:val="20"/>
                <w:szCs w:val="20"/>
              </w:rPr>
              <w:t xml:space="preserve"> la competițiile organizate de societățile de științe pe discipline </w:t>
            </w:r>
          </w:p>
          <w:p w14:paraId="295D33E4" w14:textId="77777777" w:rsidR="00EE0F14" w:rsidRPr="00A15B04" w:rsidRDefault="00EE0F14" w:rsidP="00EE0F14">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premiul I – </w:t>
            </w:r>
            <w:r w:rsidRPr="00A15B04">
              <w:rPr>
                <w:rFonts w:ascii="Times New Roman" w:hAnsi="Times New Roman" w:cs="Times New Roman"/>
                <w:b/>
                <w:bCs/>
                <w:color w:val="auto"/>
                <w:sz w:val="20"/>
                <w:szCs w:val="20"/>
              </w:rPr>
              <w:t xml:space="preserve">5 p/elev </w:t>
            </w:r>
          </w:p>
          <w:p w14:paraId="779C7530" w14:textId="77777777" w:rsidR="00EE0F14" w:rsidRPr="00A15B04" w:rsidRDefault="00EE0F14" w:rsidP="00EE0F14">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premiul II – </w:t>
            </w:r>
            <w:r w:rsidRPr="00A15B04">
              <w:rPr>
                <w:rFonts w:ascii="Times New Roman" w:hAnsi="Times New Roman" w:cs="Times New Roman"/>
                <w:b/>
                <w:bCs/>
                <w:color w:val="auto"/>
                <w:sz w:val="20"/>
                <w:szCs w:val="20"/>
              </w:rPr>
              <w:t xml:space="preserve">4 p/elev </w:t>
            </w:r>
          </w:p>
          <w:p w14:paraId="48489797" w14:textId="77777777" w:rsidR="00EE0F14" w:rsidRPr="00A15B04" w:rsidRDefault="00EE0F14" w:rsidP="00EE0F14">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premiul III – </w:t>
            </w:r>
            <w:r w:rsidRPr="00A15B04">
              <w:rPr>
                <w:rFonts w:ascii="Times New Roman" w:hAnsi="Times New Roman" w:cs="Times New Roman"/>
                <w:b/>
                <w:bCs/>
                <w:color w:val="auto"/>
                <w:sz w:val="20"/>
                <w:szCs w:val="20"/>
              </w:rPr>
              <w:t xml:space="preserve">3 p/elev </w:t>
            </w:r>
          </w:p>
          <w:p w14:paraId="23EC5DF0" w14:textId="77777777" w:rsidR="00EE0F14" w:rsidRPr="00A15B04" w:rsidRDefault="00EE0F14" w:rsidP="00EE0F14">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lastRenderedPageBreak/>
              <w:t xml:space="preserve">mențiune/ premiu special/ mențiune specială – </w:t>
            </w:r>
            <w:r w:rsidRPr="00A15B04">
              <w:rPr>
                <w:rFonts w:ascii="Times New Roman" w:hAnsi="Times New Roman" w:cs="Times New Roman"/>
                <w:b/>
                <w:bCs/>
                <w:color w:val="auto"/>
                <w:sz w:val="20"/>
                <w:szCs w:val="20"/>
              </w:rPr>
              <w:t xml:space="preserve">2 p/elev </w:t>
            </w:r>
          </w:p>
          <w:p w14:paraId="23529FBB" w14:textId="77777777" w:rsidR="00605FBD" w:rsidRPr="00A15B04" w:rsidRDefault="00605FBD" w:rsidP="00605FBD">
            <w:pPr>
              <w:rPr>
                <w:rFonts w:ascii="Times New Roman" w:hAnsi="Times New Roman" w:cs="Times New Roman"/>
                <w:b/>
                <w:bCs/>
                <w:sz w:val="20"/>
                <w:szCs w:val="20"/>
                <w:lang w:bidi="ro-RO"/>
              </w:rPr>
            </w:pPr>
          </w:p>
          <w:p w14:paraId="51D7E654" w14:textId="77777777" w:rsidR="00202416" w:rsidRDefault="00EE0F14" w:rsidP="00202416">
            <w:pPr>
              <w:pStyle w:val="Default"/>
              <w:numPr>
                <w:ilvl w:val="0"/>
                <w:numId w:val="10"/>
              </w:numPr>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Rezultate deosebite </w:t>
            </w:r>
          </w:p>
          <w:p w14:paraId="38738DB4" w14:textId="407B361E" w:rsidR="00EE0F14" w:rsidRPr="00A15B04" w:rsidRDefault="00EE0F14" w:rsidP="00202416">
            <w:pPr>
              <w:pStyle w:val="Default"/>
              <w:jc w:val="both"/>
              <w:rPr>
                <w:rFonts w:ascii="Times New Roman" w:hAnsi="Times New Roman" w:cs="Times New Roman"/>
                <w:color w:val="auto"/>
                <w:sz w:val="20"/>
                <w:szCs w:val="20"/>
              </w:rPr>
            </w:pPr>
            <w:proofErr w:type="spellStart"/>
            <w:r w:rsidRPr="00A15B04">
              <w:rPr>
                <w:rFonts w:ascii="Times New Roman" w:hAnsi="Times New Roman" w:cs="Times New Roman"/>
                <w:color w:val="auto"/>
                <w:sz w:val="20"/>
                <w:szCs w:val="20"/>
              </w:rPr>
              <w:t>obţinute</w:t>
            </w:r>
            <w:proofErr w:type="spellEnd"/>
            <w:r w:rsidRPr="00A15B04">
              <w:rPr>
                <w:rFonts w:ascii="Times New Roman" w:hAnsi="Times New Roman" w:cs="Times New Roman"/>
                <w:color w:val="auto"/>
                <w:sz w:val="20"/>
                <w:szCs w:val="20"/>
              </w:rPr>
              <w:t xml:space="preserve"> cu elevii cu </w:t>
            </w:r>
            <w:proofErr w:type="spellStart"/>
            <w:r w:rsidRPr="00A15B04">
              <w:rPr>
                <w:rFonts w:ascii="Times New Roman" w:hAnsi="Times New Roman" w:cs="Times New Roman"/>
                <w:color w:val="auto"/>
                <w:sz w:val="20"/>
                <w:szCs w:val="20"/>
              </w:rPr>
              <w:t>cerinţe</w:t>
            </w:r>
            <w:proofErr w:type="spellEnd"/>
            <w:r w:rsidRPr="00A15B04">
              <w:rPr>
                <w:rFonts w:ascii="Times New Roman" w:hAnsi="Times New Roman" w:cs="Times New Roman"/>
                <w:color w:val="auto"/>
                <w:sz w:val="20"/>
                <w:szCs w:val="20"/>
              </w:rPr>
              <w:t xml:space="preserve"> </w:t>
            </w:r>
            <w:proofErr w:type="spellStart"/>
            <w:r w:rsidRPr="00A15B04">
              <w:rPr>
                <w:rFonts w:ascii="Times New Roman" w:hAnsi="Times New Roman" w:cs="Times New Roman"/>
                <w:color w:val="auto"/>
                <w:sz w:val="20"/>
                <w:szCs w:val="20"/>
              </w:rPr>
              <w:t>educaţionale</w:t>
            </w:r>
            <w:proofErr w:type="spellEnd"/>
            <w:r w:rsidRPr="00A15B04">
              <w:rPr>
                <w:rFonts w:ascii="Times New Roman" w:hAnsi="Times New Roman" w:cs="Times New Roman"/>
                <w:color w:val="auto"/>
                <w:sz w:val="20"/>
                <w:szCs w:val="20"/>
              </w:rPr>
              <w:t xml:space="preserve"> speciale </w:t>
            </w:r>
            <w:proofErr w:type="spellStart"/>
            <w:r w:rsidRPr="00A15B04">
              <w:rPr>
                <w:rFonts w:ascii="Times New Roman" w:hAnsi="Times New Roman" w:cs="Times New Roman"/>
                <w:color w:val="auto"/>
                <w:sz w:val="20"/>
                <w:szCs w:val="20"/>
              </w:rPr>
              <w:t>şi</w:t>
            </w:r>
            <w:proofErr w:type="spellEnd"/>
            <w:r w:rsidRPr="00A15B04">
              <w:rPr>
                <w:rFonts w:ascii="Times New Roman" w:hAnsi="Times New Roman" w:cs="Times New Roman"/>
                <w:color w:val="auto"/>
                <w:sz w:val="20"/>
                <w:szCs w:val="20"/>
              </w:rPr>
              <w:t xml:space="preserve">/sau tulburări de </w:t>
            </w:r>
            <w:proofErr w:type="spellStart"/>
            <w:r w:rsidRPr="00A15B04">
              <w:rPr>
                <w:rFonts w:ascii="Times New Roman" w:hAnsi="Times New Roman" w:cs="Times New Roman"/>
                <w:color w:val="auto"/>
                <w:sz w:val="20"/>
                <w:szCs w:val="20"/>
              </w:rPr>
              <w:t>învăţare</w:t>
            </w:r>
            <w:proofErr w:type="spellEnd"/>
            <w:r w:rsidRPr="00A15B04">
              <w:rPr>
                <w:rFonts w:ascii="Times New Roman" w:hAnsi="Times New Roman" w:cs="Times New Roman"/>
                <w:color w:val="auto"/>
                <w:sz w:val="20"/>
                <w:szCs w:val="20"/>
              </w:rPr>
              <w:t xml:space="preserve">, certificate de directorul </w:t>
            </w:r>
            <w:proofErr w:type="spellStart"/>
            <w:r w:rsidRPr="00A15B04">
              <w:rPr>
                <w:rFonts w:ascii="Times New Roman" w:hAnsi="Times New Roman" w:cs="Times New Roman"/>
                <w:color w:val="auto"/>
                <w:sz w:val="20"/>
                <w:szCs w:val="20"/>
              </w:rPr>
              <w:t>unităţii</w:t>
            </w:r>
            <w:proofErr w:type="spellEnd"/>
            <w:r w:rsidRPr="00A15B04">
              <w:rPr>
                <w:rFonts w:ascii="Times New Roman" w:hAnsi="Times New Roman" w:cs="Times New Roman"/>
                <w:color w:val="auto"/>
                <w:sz w:val="20"/>
                <w:szCs w:val="20"/>
              </w:rPr>
              <w:t xml:space="preserve"> de </w:t>
            </w:r>
            <w:proofErr w:type="spellStart"/>
            <w:r w:rsidRPr="00A15B04">
              <w:rPr>
                <w:rFonts w:ascii="Times New Roman" w:hAnsi="Times New Roman" w:cs="Times New Roman"/>
                <w:color w:val="auto"/>
                <w:sz w:val="20"/>
                <w:szCs w:val="20"/>
              </w:rPr>
              <w:t>învăţământ</w:t>
            </w:r>
            <w:proofErr w:type="spellEnd"/>
            <w:r w:rsidRPr="00A15B04">
              <w:rPr>
                <w:rFonts w:ascii="Times New Roman" w:hAnsi="Times New Roman" w:cs="Times New Roman"/>
                <w:color w:val="auto"/>
                <w:sz w:val="20"/>
                <w:szCs w:val="20"/>
              </w:rPr>
              <w:t xml:space="preserve">/ inspectorul de specialitate sau directorul centrului </w:t>
            </w:r>
            <w:proofErr w:type="spellStart"/>
            <w:r w:rsidRPr="00A15B04">
              <w:rPr>
                <w:rFonts w:ascii="Times New Roman" w:hAnsi="Times New Roman" w:cs="Times New Roman"/>
                <w:color w:val="auto"/>
                <w:sz w:val="20"/>
                <w:szCs w:val="20"/>
              </w:rPr>
              <w:t>judeţean</w:t>
            </w:r>
            <w:proofErr w:type="spellEnd"/>
            <w:r w:rsidRPr="00A15B04">
              <w:rPr>
                <w:rFonts w:ascii="Times New Roman" w:hAnsi="Times New Roman" w:cs="Times New Roman"/>
                <w:color w:val="auto"/>
                <w:sz w:val="20"/>
                <w:szCs w:val="20"/>
              </w:rPr>
              <w:t xml:space="preserve"> de resurse </w:t>
            </w:r>
            <w:proofErr w:type="spellStart"/>
            <w:r w:rsidRPr="00A15B04">
              <w:rPr>
                <w:rFonts w:ascii="Times New Roman" w:hAnsi="Times New Roman" w:cs="Times New Roman"/>
                <w:color w:val="auto"/>
                <w:sz w:val="20"/>
                <w:szCs w:val="20"/>
              </w:rPr>
              <w:t>şi</w:t>
            </w:r>
            <w:proofErr w:type="spellEnd"/>
            <w:r w:rsidRPr="00A15B04">
              <w:rPr>
                <w:rFonts w:ascii="Times New Roman" w:hAnsi="Times New Roman" w:cs="Times New Roman"/>
                <w:color w:val="auto"/>
                <w:sz w:val="20"/>
                <w:szCs w:val="20"/>
              </w:rPr>
              <w:t xml:space="preserve"> </w:t>
            </w:r>
            <w:proofErr w:type="spellStart"/>
            <w:r w:rsidRPr="00A15B04">
              <w:rPr>
                <w:rFonts w:ascii="Times New Roman" w:hAnsi="Times New Roman" w:cs="Times New Roman"/>
                <w:color w:val="auto"/>
                <w:sz w:val="20"/>
                <w:szCs w:val="20"/>
              </w:rPr>
              <w:t>asistenţă</w:t>
            </w:r>
            <w:proofErr w:type="spellEnd"/>
            <w:r w:rsidRPr="00A15B04">
              <w:rPr>
                <w:rFonts w:ascii="Times New Roman" w:hAnsi="Times New Roman" w:cs="Times New Roman"/>
                <w:color w:val="auto"/>
                <w:sz w:val="20"/>
                <w:szCs w:val="20"/>
              </w:rPr>
              <w:t xml:space="preserve"> </w:t>
            </w:r>
            <w:proofErr w:type="spellStart"/>
            <w:r w:rsidRPr="00A15B04">
              <w:rPr>
                <w:rFonts w:ascii="Times New Roman" w:hAnsi="Times New Roman" w:cs="Times New Roman"/>
                <w:color w:val="auto"/>
                <w:sz w:val="20"/>
                <w:szCs w:val="20"/>
              </w:rPr>
              <w:t>educaţională</w:t>
            </w:r>
            <w:proofErr w:type="spellEnd"/>
            <w:r w:rsidRPr="00A15B04">
              <w:rPr>
                <w:rFonts w:ascii="Times New Roman" w:hAnsi="Times New Roman" w:cs="Times New Roman"/>
                <w:color w:val="auto"/>
                <w:sz w:val="20"/>
                <w:szCs w:val="20"/>
              </w:rPr>
              <w:t xml:space="preserve">/ Centrului Municipiului </w:t>
            </w:r>
            <w:proofErr w:type="spellStart"/>
            <w:r w:rsidRPr="00A15B04">
              <w:rPr>
                <w:rFonts w:ascii="Times New Roman" w:hAnsi="Times New Roman" w:cs="Times New Roman"/>
                <w:color w:val="auto"/>
                <w:sz w:val="20"/>
                <w:szCs w:val="20"/>
              </w:rPr>
              <w:t>Bucureşti</w:t>
            </w:r>
            <w:proofErr w:type="spellEnd"/>
            <w:r w:rsidRPr="00A15B04">
              <w:rPr>
                <w:rFonts w:ascii="Times New Roman" w:hAnsi="Times New Roman" w:cs="Times New Roman"/>
                <w:color w:val="auto"/>
                <w:sz w:val="20"/>
                <w:szCs w:val="20"/>
              </w:rPr>
              <w:t xml:space="preserve"> de Resurse </w:t>
            </w:r>
            <w:proofErr w:type="spellStart"/>
            <w:r w:rsidRPr="00A15B04">
              <w:rPr>
                <w:rFonts w:ascii="Times New Roman" w:hAnsi="Times New Roman" w:cs="Times New Roman"/>
                <w:color w:val="auto"/>
                <w:sz w:val="20"/>
                <w:szCs w:val="20"/>
              </w:rPr>
              <w:t>şi</w:t>
            </w:r>
            <w:proofErr w:type="spellEnd"/>
            <w:r w:rsidRPr="00A15B04">
              <w:rPr>
                <w:rFonts w:ascii="Times New Roman" w:hAnsi="Times New Roman" w:cs="Times New Roman"/>
                <w:color w:val="auto"/>
                <w:sz w:val="20"/>
                <w:szCs w:val="20"/>
              </w:rPr>
              <w:t xml:space="preserve"> </w:t>
            </w:r>
            <w:proofErr w:type="spellStart"/>
            <w:r w:rsidRPr="00A15B04">
              <w:rPr>
                <w:rFonts w:ascii="Times New Roman" w:hAnsi="Times New Roman" w:cs="Times New Roman"/>
                <w:color w:val="auto"/>
                <w:sz w:val="20"/>
                <w:szCs w:val="20"/>
              </w:rPr>
              <w:t>Asistenţă</w:t>
            </w:r>
            <w:proofErr w:type="spellEnd"/>
            <w:r w:rsidRPr="00A15B04">
              <w:rPr>
                <w:rFonts w:ascii="Times New Roman" w:hAnsi="Times New Roman" w:cs="Times New Roman"/>
                <w:color w:val="auto"/>
                <w:sz w:val="20"/>
                <w:szCs w:val="20"/>
              </w:rPr>
              <w:t xml:space="preserve"> </w:t>
            </w:r>
            <w:proofErr w:type="spellStart"/>
            <w:r w:rsidRPr="00A15B04">
              <w:rPr>
                <w:rFonts w:ascii="Times New Roman" w:hAnsi="Times New Roman" w:cs="Times New Roman"/>
                <w:color w:val="auto"/>
                <w:sz w:val="20"/>
                <w:szCs w:val="20"/>
              </w:rPr>
              <w:t>Educaţională</w:t>
            </w:r>
            <w:proofErr w:type="spellEnd"/>
            <w:r w:rsidRPr="00A15B04">
              <w:rPr>
                <w:rFonts w:ascii="Times New Roman" w:hAnsi="Times New Roman" w:cs="Times New Roman"/>
                <w:color w:val="auto"/>
                <w:sz w:val="20"/>
                <w:szCs w:val="20"/>
              </w:rPr>
              <w:t xml:space="preserve"> </w:t>
            </w:r>
          </w:p>
          <w:p w14:paraId="70A97A90" w14:textId="77777777" w:rsidR="00EE0F14" w:rsidRPr="00A15B04" w:rsidRDefault="00EE0F14" w:rsidP="00EE0F14">
            <w:pPr>
              <w:pStyle w:val="Default"/>
              <w:jc w:val="both"/>
              <w:rPr>
                <w:rFonts w:ascii="Times New Roman" w:hAnsi="Times New Roman" w:cs="Times New Roman"/>
                <w:color w:val="auto"/>
                <w:sz w:val="20"/>
                <w:szCs w:val="20"/>
              </w:rPr>
            </w:pPr>
          </w:p>
          <w:p w14:paraId="441013B9" w14:textId="77777777" w:rsidR="00EE0F14" w:rsidRDefault="00EE0F14" w:rsidP="00EE0F14">
            <w:pPr>
              <w:jc w:val="both"/>
              <w:rPr>
                <w:rFonts w:ascii="Times New Roman" w:hAnsi="Times New Roman" w:cs="Times New Roman"/>
                <w:b/>
                <w:bCs/>
                <w:sz w:val="20"/>
                <w:szCs w:val="20"/>
              </w:rPr>
            </w:pPr>
            <w:r w:rsidRPr="00A15B04">
              <w:rPr>
                <w:rFonts w:ascii="Times New Roman" w:hAnsi="Times New Roman" w:cs="Times New Roman"/>
                <w:sz w:val="20"/>
                <w:szCs w:val="20"/>
              </w:rPr>
              <w:t xml:space="preserve">2 p/an x 5 ani = </w:t>
            </w:r>
            <w:r w:rsidRPr="00A15B04">
              <w:rPr>
                <w:rFonts w:ascii="Times New Roman" w:hAnsi="Times New Roman" w:cs="Times New Roman"/>
                <w:b/>
                <w:bCs/>
                <w:sz w:val="20"/>
                <w:szCs w:val="20"/>
              </w:rPr>
              <w:t xml:space="preserve">10 </w:t>
            </w:r>
            <w:proofErr w:type="spellStart"/>
            <w:r w:rsidRPr="00A15B04">
              <w:rPr>
                <w:rFonts w:ascii="Times New Roman" w:hAnsi="Times New Roman" w:cs="Times New Roman"/>
                <w:b/>
                <w:bCs/>
                <w:sz w:val="20"/>
                <w:szCs w:val="20"/>
              </w:rPr>
              <w:t>puncte</w:t>
            </w:r>
            <w:proofErr w:type="spellEnd"/>
            <w:r w:rsidRPr="00A15B04">
              <w:rPr>
                <w:rFonts w:ascii="Times New Roman" w:hAnsi="Times New Roman" w:cs="Times New Roman"/>
                <w:b/>
                <w:bCs/>
                <w:sz w:val="20"/>
                <w:szCs w:val="20"/>
              </w:rPr>
              <w:t xml:space="preserve"> </w:t>
            </w:r>
          </w:p>
          <w:p w14:paraId="471DC831" w14:textId="77777777" w:rsidR="00A15B04" w:rsidRPr="00A15B04" w:rsidRDefault="00A15B04" w:rsidP="00EE0F14">
            <w:pPr>
              <w:jc w:val="both"/>
              <w:rPr>
                <w:rFonts w:ascii="Times New Roman" w:hAnsi="Times New Roman" w:cs="Times New Roman"/>
                <w:b/>
                <w:bCs/>
                <w:sz w:val="20"/>
                <w:szCs w:val="20"/>
              </w:rPr>
            </w:pPr>
          </w:p>
          <w:p w14:paraId="4F840C9B" w14:textId="77777777" w:rsidR="00EE0F14" w:rsidRPr="00A15B04" w:rsidRDefault="00EE0F14" w:rsidP="00EE0F14">
            <w:pPr>
              <w:pStyle w:val="Default"/>
              <w:jc w:val="both"/>
              <w:rPr>
                <w:rFonts w:ascii="Times New Roman" w:hAnsi="Times New Roman" w:cs="Times New Roman"/>
                <w:color w:val="auto"/>
                <w:sz w:val="20"/>
                <w:szCs w:val="20"/>
              </w:rPr>
            </w:pPr>
            <w:r w:rsidRPr="00A15B04">
              <w:rPr>
                <w:rFonts w:ascii="Times New Roman" w:hAnsi="Times New Roman" w:cs="Times New Roman"/>
                <w:b/>
                <w:bCs/>
                <w:i/>
                <w:iCs/>
                <w:color w:val="auto"/>
                <w:sz w:val="20"/>
                <w:szCs w:val="20"/>
              </w:rPr>
              <w:t xml:space="preserve">Notă: </w:t>
            </w:r>
            <w:r w:rsidRPr="00A15B04">
              <w:rPr>
                <w:rFonts w:ascii="Times New Roman" w:hAnsi="Times New Roman" w:cs="Times New Roman"/>
                <w:i/>
                <w:iCs/>
                <w:color w:val="auto"/>
                <w:sz w:val="20"/>
                <w:szCs w:val="20"/>
              </w:rPr>
              <w:t xml:space="preserve">Punctajele se pot cumula, în limita maximă de </w:t>
            </w:r>
            <w:r w:rsidRPr="00A15B04">
              <w:rPr>
                <w:rFonts w:ascii="Times New Roman" w:hAnsi="Times New Roman" w:cs="Times New Roman"/>
                <w:b/>
                <w:bCs/>
                <w:i/>
                <w:iCs/>
                <w:color w:val="auto"/>
                <w:sz w:val="20"/>
                <w:szCs w:val="20"/>
              </w:rPr>
              <w:t>10 puncte</w:t>
            </w:r>
            <w:r w:rsidRPr="00A15B04">
              <w:rPr>
                <w:rFonts w:ascii="Times New Roman" w:hAnsi="Times New Roman" w:cs="Times New Roman"/>
                <w:i/>
                <w:iCs/>
                <w:color w:val="auto"/>
                <w:sz w:val="20"/>
                <w:szCs w:val="20"/>
              </w:rPr>
              <w:t xml:space="preserve">. </w:t>
            </w:r>
          </w:p>
          <w:p w14:paraId="77928251" w14:textId="77777777" w:rsidR="00605FBD" w:rsidRPr="00A15B04" w:rsidRDefault="00605FBD" w:rsidP="00605FBD">
            <w:pPr>
              <w:rPr>
                <w:rFonts w:ascii="Times New Roman" w:eastAsia="Times New Roman" w:hAnsi="Times New Roman" w:cs="Times New Roman"/>
                <w:kern w:val="0"/>
                <w:sz w:val="20"/>
                <w:szCs w:val="20"/>
                <w:lang w:val="ro-RO"/>
                <w14:ligatures w14:val="none"/>
              </w:rPr>
            </w:pPr>
          </w:p>
          <w:p w14:paraId="20DDE031" w14:textId="17E46A28" w:rsidR="00605FBD" w:rsidRPr="00A15B04" w:rsidRDefault="00605FBD" w:rsidP="00605FBD">
            <w:pPr>
              <w:rPr>
                <w:rFonts w:ascii="Times New Roman" w:eastAsia="Calibri" w:hAnsi="Times New Roman" w:cs="Times New Roman"/>
                <w:sz w:val="20"/>
                <w:szCs w:val="20"/>
                <w:lang w:val="ro-RO"/>
              </w:rPr>
            </w:pPr>
          </w:p>
        </w:tc>
        <w:tc>
          <w:tcPr>
            <w:tcW w:w="3997" w:type="dxa"/>
          </w:tcPr>
          <w:p w14:paraId="7AEE7610" w14:textId="173ACF67" w:rsidR="00C8055A" w:rsidRPr="00A15B04" w:rsidRDefault="00C8055A" w:rsidP="00081CA7">
            <w:pPr>
              <w:ind w:left="284"/>
              <w:jc w:val="both"/>
              <w:rPr>
                <w:rFonts w:ascii="Times New Roman" w:eastAsia="Calibri" w:hAnsi="Times New Roman" w:cs="Times New Roman"/>
                <w:b/>
                <w:bCs/>
                <w:caps/>
                <w:sz w:val="20"/>
                <w:szCs w:val="20"/>
                <w14:ligatures w14:val="none"/>
              </w:rPr>
            </w:pPr>
          </w:p>
        </w:tc>
        <w:tc>
          <w:tcPr>
            <w:tcW w:w="993" w:type="dxa"/>
          </w:tcPr>
          <w:p w14:paraId="293441D8" w14:textId="77777777" w:rsidR="004F5672" w:rsidRPr="00A15B04" w:rsidRDefault="004F5672" w:rsidP="004F5672">
            <w:pPr>
              <w:jc w:val="both"/>
              <w:rPr>
                <w:rFonts w:ascii="Times New Roman" w:eastAsia="Calibri" w:hAnsi="Times New Roman" w:cs="Times New Roman"/>
                <w:b/>
                <w:bCs/>
                <w:caps/>
                <w:kern w:val="0"/>
                <w:sz w:val="20"/>
                <w:szCs w:val="20"/>
                <w:lang w:val="ro-RO"/>
                <w14:ligatures w14:val="none"/>
              </w:rPr>
            </w:pPr>
          </w:p>
        </w:tc>
        <w:tc>
          <w:tcPr>
            <w:tcW w:w="992" w:type="dxa"/>
          </w:tcPr>
          <w:p w14:paraId="54CEC306" w14:textId="77777777" w:rsidR="004F5672" w:rsidRPr="00A15B04" w:rsidRDefault="004F5672" w:rsidP="004F5672">
            <w:pPr>
              <w:jc w:val="both"/>
              <w:rPr>
                <w:rFonts w:ascii="Times New Roman" w:eastAsia="Calibri" w:hAnsi="Times New Roman" w:cs="Times New Roman"/>
                <w:b/>
                <w:bCs/>
                <w:caps/>
                <w:kern w:val="0"/>
                <w:sz w:val="20"/>
                <w:szCs w:val="20"/>
                <w:lang w:val="ro-RO"/>
                <w14:ligatures w14:val="none"/>
              </w:rPr>
            </w:pPr>
          </w:p>
        </w:tc>
        <w:tc>
          <w:tcPr>
            <w:tcW w:w="992" w:type="dxa"/>
          </w:tcPr>
          <w:p w14:paraId="1B1CA8EE" w14:textId="77777777" w:rsidR="004F5672" w:rsidRPr="00A15B04" w:rsidRDefault="004F5672" w:rsidP="004F5672">
            <w:pPr>
              <w:jc w:val="both"/>
              <w:rPr>
                <w:rFonts w:ascii="Times New Roman" w:eastAsia="Calibri" w:hAnsi="Times New Roman" w:cs="Times New Roman"/>
                <w:b/>
                <w:bCs/>
                <w:caps/>
                <w:kern w:val="0"/>
                <w:sz w:val="20"/>
                <w:szCs w:val="20"/>
                <w:lang w:val="ro-RO"/>
                <w14:ligatures w14:val="none"/>
              </w:rPr>
            </w:pPr>
          </w:p>
        </w:tc>
        <w:tc>
          <w:tcPr>
            <w:tcW w:w="947" w:type="dxa"/>
          </w:tcPr>
          <w:p w14:paraId="35896D95" w14:textId="77777777" w:rsidR="004F5672" w:rsidRPr="00A15B04" w:rsidRDefault="004F5672" w:rsidP="004F5672">
            <w:pPr>
              <w:jc w:val="both"/>
              <w:rPr>
                <w:rFonts w:ascii="Times New Roman" w:eastAsia="Calibri" w:hAnsi="Times New Roman" w:cs="Times New Roman"/>
                <w:b/>
                <w:bCs/>
                <w:caps/>
                <w:kern w:val="0"/>
                <w:sz w:val="20"/>
                <w:szCs w:val="20"/>
                <w:lang w:val="ro-RO"/>
                <w14:ligatures w14:val="none"/>
              </w:rPr>
            </w:pPr>
          </w:p>
        </w:tc>
      </w:tr>
      <w:tr w:rsidR="009F00FA" w:rsidRPr="00A15B04" w14:paraId="461F5C96" w14:textId="77777777" w:rsidTr="00E5597C">
        <w:trPr>
          <w:gridAfter w:val="1"/>
          <w:wAfter w:w="10" w:type="dxa"/>
          <w:trHeight w:val="274"/>
        </w:trPr>
        <w:tc>
          <w:tcPr>
            <w:tcW w:w="381" w:type="dxa"/>
          </w:tcPr>
          <w:p w14:paraId="7D15F728"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3669" w:type="dxa"/>
            <w:gridSpan w:val="5"/>
            <w:tcBorders>
              <w:top w:val="single" w:sz="4" w:space="0" w:color="auto"/>
              <w:left w:val="single" w:sz="4" w:space="0" w:color="auto"/>
            </w:tcBorders>
            <w:shd w:val="clear" w:color="auto" w:fill="FFFFFF"/>
            <w:vAlign w:val="bottom"/>
          </w:tcPr>
          <w:p w14:paraId="048E6DE9" w14:textId="338E353C" w:rsidR="009F00FA" w:rsidRDefault="009F00FA" w:rsidP="009F00FA">
            <w:pPr>
              <w:jc w:val="both"/>
              <w:rPr>
                <w:rFonts w:ascii="Times New Roman" w:hAnsi="Times New Roman" w:cs="Times New Roman"/>
                <w:sz w:val="20"/>
                <w:szCs w:val="20"/>
                <w:lang w:bidi="ro-RO"/>
              </w:rPr>
            </w:pPr>
            <w:r w:rsidRPr="00A15B04">
              <w:rPr>
                <w:rFonts w:ascii="Times New Roman" w:hAnsi="Times New Roman" w:cs="Times New Roman"/>
                <w:sz w:val="20"/>
                <w:szCs w:val="20"/>
                <w:lang w:bidi="ro-RO"/>
              </w:rPr>
              <w:t xml:space="preserve">f) </w:t>
            </w:r>
            <w:proofErr w:type="spellStart"/>
            <w:r w:rsidRPr="00A15B04">
              <w:rPr>
                <w:rFonts w:ascii="Times New Roman" w:hAnsi="Times New Roman" w:cs="Times New Roman"/>
                <w:sz w:val="20"/>
                <w:szCs w:val="20"/>
                <w:lang w:bidi="ro-RO"/>
              </w:rPr>
              <w:t>Participarea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calitate</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membru</w:t>
            </w:r>
            <w:proofErr w:type="spellEnd"/>
            <w:r w:rsidRPr="00A15B04">
              <w:rPr>
                <w:rFonts w:ascii="Times New Roman" w:hAnsi="Times New Roman" w:cs="Times New Roman"/>
                <w:sz w:val="20"/>
                <w:szCs w:val="20"/>
                <w:lang w:bidi="ro-RO"/>
              </w:rPr>
              <w:t xml:space="preserve"> al </w:t>
            </w:r>
            <w:proofErr w:type="spellStart"/>
            <w:r w:rsidRPr="00A15B04">
              <w:rPr>
                <w:rFonts w:ascii="Times New Roman" w:hAnsi="Times New Roman" w:cs="Times New Roman"/>
                <w:sz w:val="20"/>
                <w:szCs w:val="20"/>
                <w:lang w:bidi="ro-RO"/>
              </w:rPr>
              <w:t>comisiei</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evaluare</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organizare</w:t>
            </w:r>
            <w:proofErr w:type="spellEnd"/>
            <w:r w:rsidRPr="00A15B04">
              <w:rPr>
                <w:rFonts w:ascii="Times New Roman" w:hAnsi="Times New Roman" w:cs="Times New Roman"/>
                <w:sz w:val="20"/>
                <w:szCs w:val="20"/>
                <w:lang w:bidi="ro-RO"/>
              </w:rPr>
              <w:t xml:space="preserve">, la </w:t>
            </w:r>
            <w:proofErr w:type="spellStart"/>
            <w:r w:rsidRPr="00A15B04">
              <w:rPr>
                <w:rFonts w:ascii="Times New Roman" w:hAnsi="Times New Roman" w:cs="Times New Roman"/>
                <w:sz w:val="20"/>
                <w:szCs w:val="20"/>
                <w:lang w:bidi="ro-RO"/>
              </w:rPr>
              <w:t>concursurile</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profil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etapele</w:t>
            </w:r>
            <w:proofErr w:type="spellEnd"/>
            <w:r w:rsidRPr="00A15B04">
              <w:rPr>
                <w:rFonts w:ascii="Times New Roman" w:hAnsi="Times New Roman" w:cs="Times New Roman"/>
                <w:sz w:val="20"/>
                <w:szCs w:val="20"/>
                <w:lang w:bidi="ro-RO"/>
              </w:rPr>
              <w:t xml:space="preserve"> pe sector, </w:t>
            </w:r>
            <w:proofErr w:type="spellStart"/>
            <w:r w:rsidRPr="00A15B04">
              <w:rPr>
                <w:rFonts w:ascii="Times New Roman" w:hAnsi="Times New Roman" w:cs="Times New Roman"/>
                <w:sz w:val="20"/>
                <w:szCs w:val="20"/>
                <w:lang w:bidi="ro-RO"/>
              </w:rPr>
              <w:t>județene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interjudețene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naționale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internaționale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incluse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programul</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activități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calendarul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inspectoratului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școlar</w:t>
            </w:r>
            <w:proofErr w:type="spellEnd"/>
            <w:r w:rsidRPr="00A15B04">
              <w:rPr>
                <w:rFonts w:ascii="Times New Roman" w:hAnsi="Times New Roman" w:cs="Times New Roman"/>
                <w:sz w:val="20"/>
                <w:szCs w:val="20"/>
                <w:lang w:bidi="ro-RO"/>
              </w:rPr>
              <w:t xml:space="preserve">/ </w:t>
            </w:r>
            <w:proofErr w:type="spellStart"/>
            <w:r>
              <w:rPr>
                <w:rFonts w:ascii="Times New Roman" w:hAnsi="Times New Roman" w:cs="Times New Roman"/>
                <w:sz w:val="20"/>
                <w:szCs w:val="20"/>
                <w:lang w:bidi="ro-RO"/>
              </w:rPr>
              <w:t>Ministerul</w:t>
            </w:r>
            <w:r w:rsidR="00D753E4">
              <w:rPr>
                <w:rFonts w:ascii="Times New Roman" w:hAnsi="Times New Roman" w:cs="Times New Roman"/>
                <w:sz w:val="20"/>
                <w:szCs w:val="20"/>
                <w:lang w:bidi="ro-RO"/>
              </w:rPr>
              <w:t>ui</w:t>
            </w:r>
            <w:proofErr w:type="spellEnd"/>
            <w:r>
              <w:rPr>
                <w:rFonts w:ascii="Times New Roman" w:hAnsi="Times New Roman" w:cs="Times New Roman"/>
                <w:sz w:val="20"/>
                <w:szCs w:val="20"/>
                <w:lang w:bidi="ro-RO"/>
              </w:rPr>
              <w:t xml:space="preserve"> </w:t>
            </w:r>
            <w:proofErr w:type="spellStart"/>
            <w:r>
              <w:rPr>
                <w:rFonts w:ascii="Times New Roman" w:hAnsi="Times New Roman" w:cs="Times New Roman"/>
                <w:sz w:val="20"/>
                <w:szCs w:val="20"/>
                <w:lang w:bidi="ro-RO"/>
              </w:rPr>
              <w:t>Educației</w:t>
            </w:r>
            <w:proofErr w:type="spellEnd"/>
            <w:r>
              <w:rPr>
                <w:rFonts w:ascii="Times New Roman" w:hAnsi="Times New Roman" w:cs="Times New Roman"/>
                <w:sz w:val="20"/>
                <w:szCs w:val="20"/>
                <w:lang w:bidi="ro-RO"/>
              </w:rPr>
              <w:t xml:space="preserve"> </w:t>
            </w:r>
            <w:proofErr w:type="spellStart"/>
            <w:r>
              <w:rPr>
                <w:rFonts w:ascii="Times New Roman" w:hAnsi="Times New Roman" w:cs="Times New Roman"/>
                <w:sz w:val="20"/>
                <w:szCs w:val="20"/>
                <w:lang w:bidi="ro-RO"/>
              </w:rPr>
              <w:t>și</w:t>
            </w:r>
            <w:proofErr w:type="spellEnd"/>
            <w:r>
              <w:rPr>
                <w:rFonts w:ascii="Times New Roman" w:hAnsi="Times New Roman" w:cs="Times New Roman"/>
                <w:sz w:val="20"/>
                <w:szCs w:val="20"/>
                <w:lang w:bidi="ro-RO"/>
              </w:rPr>
              <w:t xml:space="preserve"> </w:t>
            </w:r>
            <w:proofErr w:type="spellStart"/>
            <w:r>
              <w:rPr>
                <w:rFonts w:ascii="Times New Roman" w:hAnsi="Times New Roman" w:cs="Times New Roman"/>
                <w:sz w:val="20"/>
                <w:szCs w:val="20"/>
                <w:lang w:bidi="ro-RO"/>
              </w:rPr>
              <w:t>Cercetării</w:t>
            </w:r>
            <w:proofErr w:type="spellEnd"/>
          </w:p>
          <w:p w14:paraId="11F29B4E" w14:textId="77777777" w:rsidR="009F00FA" w:rsidRPr="00A15B04" w:rsidRDefault="009F00FA" w:rsidP="009F00FA">
            <w:pPr>
              <w:jc w:val="both"/>
              <w:rPr>
                <w:rFonts w:ascii="Times New Roman" w:hAnsi="Times New Roman" w:cs="Times New Roman"/>
                <w:sz w:val="20"/>
                <w:szCs w:val="20"/>
                <w:lang w:bidi="ro-RO"/>
              </w:rPr>
            </w:pPr>
          </w:p>
          <w:p w14:paraId="445A4BF0" w14:textId="5B12EF9D" w:rsidR="009F00FA" w:rsidRDefault="009F00FA" w:rsidP="009F00FA">
            <w:pPr>
              <w:jc w:val="both"/>
              <w:rPr>
                <w:rFonts w:ascii="Times New Roman" w:eastAsia="Calibri" w:hAnsi="Times New Roman" w:cs="Times New Roman"/>
                <w:bCs/>
                <w:spacing w:val="-4"/>
                <w:kern w:val="24"/>
                <w:sz w:val="20"/>
                <w:szCs w:val="20"/>
                <w:lang w:val="ro-RO"/>
                <w14:ligatures w14:val="none"/>
              </w:rPr>
            </w:pPr>
            <w:proofErr w:type="spellStart"/>
            <w:r>
              <w:rPr>
                <w:rFonts w:ascii="Times New Roman" w:hAnsi="Times New Roman" w:cs="Times New Roman"/>
                <w:b/>
                <w:bCs/>
                <w:i/>
                <w:iCs/>
                <w:sz w:val="20"/>
                <w:szCs w:val="20"/>
              </w:rPr>
              <w:t>Dovezi</w:t>
            </w:r>
            <w:proofErr w:type="spellEnd"/>
            <w:r w:rsidRPr="00A15B04">
              <w:rPr>
                <w:rFonts w:ascii="Times New Roman" w:eastAsia="Calibri" w:hAnsi="Times New Roman" w:cs="Times New Roman"/>
                <w:bCs/>
                <w:spacing w:val="-4"/>
                <w:kern w:val="24"/>
                <w:sz w:val="20"/>
                <w:szCs w:val="20"/>
                <w:lang w:val="ro-RO"/>
                <w14:ligatures w14:val="none"/>
              </w:rPr>
              <w:t xml:space="preserve"> </w:t>
            </w:r>
          </w:p>
          <w:p w14:paraId="36357C03" w14:textId="04C02676" w:rsidR="009F00FA" w:rsidRPr="00A15B04" w:rsidRDefault="009F00FA" w:rsidP="009F00FA">
            <w:pPr>
              <w:jc w:val="both"/>
              <w:rPr>
                <w:rFonts w:ascii="Times New Roman" w:eastAsia="Calibri" w:hAnsi="Times New Roman" w:cs="Times New Roman"/>
                <w:bCs/>
                <w:i/>
                <w:spacing w:val="-4"/>
                <w:kern w:val="24"/>
                <w:sz w:val="20"/>
                <w:szCs w:val="20"/>
                <w:lang w:val="ro-RO"/>
                <w14:ligatures w14:val="none"/>
              </w:rPr>
            </w:pPr>
            <w:r w:rsidRPr="00A15B04">
              <w:rPr>
                <w:rFonts w:ascii="Times New Roman" w:eastAsia="Calibri" w:hAnsi="Times New Roman" w:cs="Times New Roman"/>
                <w:bCs/>
                <w:i/>
                <w:spacing w:val="-4"/>
                <w:kern w:val="24"/>
                <w:sz w:val="20"/>
                <w:szCs w:val="20"/>
                <w:lang w:val="ro-RO"/>
                <w14:ligatures w14:val="none"/>
              </w:rPr>
              <w:t>-adeverințe nominale/decizii de constituire care atestă calitatea în respectivele comisii;</w:t>
            </w:r>
          </w:p>
          <w:p w14:paraId="75E65603" w14:textId="77777777" w:rsidR="009F00FA" w:rsidRPr="00A15B04" w:rsidRDefault="009F00FA" w:rsidP="009F00FA">
            <w:pPr>
              <w:jc w:val="both"/>
              <w:rPr>
                <w:rFonts w:ascii="Times New Roman" w:eastAsia="Calibri" w:hAnsi="Times New Roman" w:cs="Times New Roman"/>
                <w:bCs/>
                <w:i/>
                <w:spacing w:val="-4"/>
                <w:kern w:val="24"/>
                <w:sz w:val="20"/>
                <w:szCs w:val="20"/>
                <w:lang w:val="ro-RO"/>
                <w14:ligatures w14:val="none"/>
              </w:rPr>
            </w:pPr>
          </w:p>
          <w:p w14:paraId="3827D333" w14:textId="77777777" w:rsidR="009F00FA" w:rsidRPr="00A15B04" w:rsidRDefault="009F00FA" w:rsidP="009F00FA">
            <w:pPr>
              <w:jc w:val="both"/>
              <w:rPr>
                <w:rFonts w:ascii="Times New Roman" w:eastAsia="Calibri" w:hAnsi="Times New Roman" w:cs="Times New Roman"/>
                <w:bCs/>
                <w:spacing w:val="-4"/>
                <w:kern w:val="24"/>
                <w:sz w:val="20"/>
                <w:szCs w:val="20"/>
                <w:lang w:val="ro-RO"/>
                <w14:ligatures w14:val="none"/>
              </w:rPr>
            </w:pPr>
          </w:p>
          <w:p w14:paraId="668601BE" w14:textId="77777777" w:rsidR="009F00FA" w:rsidRPr="00A15B04" w:rsidRDefault="009F00FA" w:rsidP="009F00FA">
            <w:pPr>
              <w:jc w:val="both"/>
              <w:rPr>
                <w:rFonts w:ascii="Times New Roman" w:eastAsia="Calibri" w:hAnsi="Times New Roman" w:cs="Times New Roman"/>
                <w:bCs/>
                <w:spacing w:val="-4"/>
                <w:kern w:val="24"/>
                <w:sz w:val="20"/>
                <w:szCs w:val="20"/>
                <w:lang w:val="ro-RO"/>
                <w14:ligatures w14:val="none"/>
              </w:rPr>
            </w:pPr>
          </w:p>
          <w:p w14:paraId="4AA0A851" w14:textId="77777777" w:rsidR="009F00FA" w:rsidRPr="00A15B04" w:rsidRDefault="009F00FA" w:rsidP="009F00FA">
            <w:pPr>
              <w:jc w:val="both"/>
              <w:rPr>
                <w:rFonts w:ascii="Times New Roman" w:eastAsia="Calibri" w:hAnsi="Times New Roman" w:cs="Times New Roman"/>
                <w:bCs/>
                <w:spacing w:val="-4"/>
                <w:kern w:val="24"/>
                <w:sz w:val="20"/>
                <w:szCs w:val="20"/>
                <w:lang w:val="ro-RO"/>
                <w14:ligatures w14:val="none"/>
              </w:rPr>
            </w:pPr>
          </w:p>
          <w:p w14:paraId="3415DCB0" w14:textId="77777777" w:rsidR="009F00FA" w:rsidRPr="00A15B04" w:rsidRDefault="009F00FA" w:rsidP="009F00FA">
            <w:pPr>
              <w:jc w:val="both"/>
              <w:rPr>
                <w:rFonts w:ascii="Times New Roman" w:eastAsia="Calibri" w:hAnsi="Times New Roman" w:cs="Times New Roman"/>
                <w:bCs/>
                <w:spacing w:val="-4"/>
                <w:kern w:val="24"/>
                <w:sz w:val="20"/>
                <w:szCs w:val="20"/>
                <w:lang w:val="ro-RO"/>
                <w14:ligatures w14:val="none"/>
              </w:rPr>
            </w:pPr>
          </w:p>
          <w:p w14:paraId="75DDE753" w14:textId="77777777" w:rsidR="009F00FA" w:rsidRPr="00A15B04" w:rsidRDefault="009F00FA" w:rsidP="009F00FA">
            <w:pPr>
              <w:jc w:val="both"/>
              <w:rPr>
                <w:rFonts w:ascii="Times New Roman" w:eastAsia="Calibri" w:hAnsi="Times New Roman" w:cs="Times New Roman"/>
                <w:bCs/>
                <w:spacing w:val="-4"/>
                <w:kern w:val="24"/>
                <w:sz w:val="20"/>
                <w:szCs w:val="20"/>
                <w:lang w:val="ro-RO"/>
                <w14:ligatures w14:val="none"/>
              </w:rPr>
            </w:pPr>
          </w:p>
          <w:p w14:paraId="4EB7AE0B" w14:textId="3DB284C2"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2789" w:type="dxa"/>
            <w:tcBorders>
              <w:top w:val="single" w:sz="4" w:space="0" w:color="auto"/>
              <w:left w:val="single" w:sz="4" w:space="0" w:color="auto"/>
            </w:tcBorders>
            <w:shd w:val="clear" w:color="auto" w:fill="FFFFFF"/>
          </w:tcPr>
          <w:p w14:paraId="25594A51" w14:textId="71C60225" w:rsidR="008F6A61" w:rsidRDefault="008417C0" w:rsidP="008F6A61">
            <w:pPr>
              <w:jc w:val="center"/>
              <w:rPr>
                <w:rFonts w:ascii="Times New Roman" w:hAnsi="Times New Roman" w:cs="Times New Roman"/>
                <w:b/>
                <w:bCs/>
                <w:sz w:val="20"/>
                <w:szCs w:val="20"/>
                <w:lang w:bidi="ro-RO"/>
              </w:rPr>
            </w:pPr>
            <w:r>
              <w:rPr>
                <w:rFonts w:ascii="Times New Roman" w:hAnsi="Times New Roman" w:cs="Times New Roman"/>
                <w:b/>
                <w:bCs/>
                <w:sz w:val="20"/>
                <w:szCs w:val="20"/>
                <w:lang w:bidi="ro-RO"/>
              </w:rPr>
              <w:lastRenderedPageBreak/>
              <w:t xml:space="preserve">PUNCTAJ MAXIM </w:t>
            </w:r>
            <w:r w:rsidR="009F00FA" w:rsidRPr="00A15B04">
              <w:rPr>
                <w:rFonts w:ascii="Times New Roman" w:hAnsi="Times New Roman" w:cs="Times New Roman"/>
                <w:b/>
                <w:bCs/>
                <w:sz w:val="20"/>
                <w:szCs w:val="20"/>
                <w:lang w:bidi="ro-RO"/>
              </w:rPr>
              <w:t xml:space="preserve"> 8</w:t>
            </w:r>
            <w:r w:rsidR="008F6A61">
              <w:rPr>
                <w:rFonts w:ascii="Times New Roman" w:hAnsi="Times New Roman" w:cs="Times New Roman"/>
                <w:b/>
                <w:bCs/>
                <w:sz w:val="20"/>
                <w:szCs w:val="20"/>
                <w:lang w:bidi="ro-RO"/>
              </w:rPr>
              <w:t xml:space="preserve"> p.</w:t>
            </w:r>
          </w:p>
          <w:p w14:paraId="543581D7" w14:textId="77777777" w:rsidR="008F6A61" w:rsidRPr="00A15B04" w:rsidRDefault="008F6A61" w:rsidP="008F6A61">
            <w:pPr>
              <w:jc w:val="center"/>
              <w:rPr>
                <w:rFonts w:ascii="Times New Roman" w:hAnsi="Times New Roman" w:cs="Times New Roman"/>
                <w:b/>
                <w:bCs/>
                <w:sz w:val="20"/>
                <w:szCs w:val="20"/>
                <w:lang w:bidi="ro-RO"/>
              </w:rPr>
            </w:pPr>
          </w:p>
          <w:p w14:paraId="77642C13" w14:textId="77777777" w:rsidR="009F00FA" w:rsidRPr="00A15B04" w:rsidRDefault="009F00FA" w:rsidP="009F00FA">
            <w:pPr>
              <w:ind w:left="423" w:hanging="423"/>
              <w:rPr>
                <w:rFonts w:ascii="Times New Roman" w:eastAsia="Times New Roman" w:hAnsi="Times New Roman" w:cs="Times New Roman"/>
                <w:b/>
                <w:kern w:val="0"/>
                <w:sz w:val="20"/>
                <w:szCs w:val="20"/>
                <w:lang w:val="ro-RO"/>
                <w14:ligatures w14:val="none"/>
              </w:rPr>
            </w:pPr>
            <w:r w:rsidRPr="00A15B04">
              <w:rPr>
                <w:rFonts w:ascii="Times New Roman" w:eastAsia="Times New Roman" w:hAnsi="Times New Roman" w:cs="Times New Roman"/>
                <w:kern w:val="0"/>
                <w:sz w:val="20"/>
                <w:szCs w:val="20"/>
                <w:lang w:val="ro-RO"/>
                <w14:ligatures w14:val="none"/>
              </w:rPr>
              <w:t>1,00 p./comisie de evaluare/ organizare olimpiade școlare și concursuri de profil – nivel local</w:t>
            </w:r>
          </w:p>
          <w:p w14:paraId="58FBC4EB" w14:textId="77777777" w:rsidR="009F00FA" w:rsidRPr="00A15B04" w:rsidRDefault="009F00FA" w:rsidP="009F00FA">
            <w:pPr>
              <w:ind w:left="423" w:hanging="423"/>
              <w:rPr>
                <w:rFonts w:ascii="Times New Roman" w:eastAsia="Times New Roman" w:hAnsi="Times New Roman" w:cs="Times New Roman"/>
                <w:b/>
                <w:kern w:val="0"/>
                <w:sz w:val="20"/>
                <w:szCs w:val="20"/>
                <w:lang w:val="ro-RO"/>
                <w14:ligatures w14:val="none"/>
              </w:rPr>
            </w:pPr>
            <w:r w:rsidRPr="00A15B04">
              <w:rPr>
                <w:rFonts w:ascii="Times New Roman" w:eastAsia="Times New Roman" w:hAnsi="Times New Roman" w:cs="Times New Roman"/>
                <w:kern w:val="0"/>
                <w:sz w:val="20"/>
                <w:szCs w:val="20"/>
                <w:lang w:val="ro-RO"/>
                <w14:ligatures w14:val="none"/>
              </w:rPr>
              <w:t>2,00 p./comisie de evaluare/ organizare olimpiade școlare și concursuri de profil – nivel județean</w:t>
            </w:r>
          </w:p>
          <w:p w14:paraId="19FCEACC" w14:textId="77777777" w:rsidR="009F00FA" w:rsidRPr="00A15B04" w:rsidRDefault="009F00FA" w:rsidP="009F00FA">
            <w:pPr>
              <w:ind w:left="423" w:hanging="423"/>
              <w:rPr>
                <w:rFonts w:ascii="Times New Roman" w:eastAsia="Times New Roman" w:hAnsi="Times New Roman" w:cs="Times New Roman"/>
                <w:b/>
                <w:kern w:val="0"/>
                <w:sz w:val="20"/>
                <w:szCs w:val="20"/>
                <w:lang w:val="ro-RO"/>
                <w14:ligatures w14:val="none"/>
              </w:rPr>
            </w:pPr>
            <w:r w:rsidRPr="00A15B04">
              <w:rPr>
                <w:rFonts w:ascii="Times New Roman" w:eastAsia="Times New Roman" w:hAnsi="Times New Roman" w:cs="Times New Roman"/>
                <w:kern w:val="0"/>
                <w:sz w:val="20"/>
                <w:szCs w:val="20"/>
                <w:lang w:val="ro-RO"/>
                <w14:ligatures w14:val="none"/>
              </w:rPr>
              <w:t xml:space="preserve">2,50 p./comisie de evaluare/ organizare olimpiade </w:t>
            </w:r>
            <w:r w:rsidRPr="00A15B04">
              <w:rPr>
                <w:rFonts w:ascii="Times New Roman" w:eastAsia="Times New Roman" w:hAnsi="Times New Roman" w:cs="Times New Roman"/>
                <w:kern w:val="0"/>
                <w:sz w:val="20"/>
                <w:szCs w:val="20"/>
                <w:lang w:val="ro-RO"/>
                <w14:ligatures w14:val="none"/>
              </w:rPr>
              <w:lastRenderedPageBreak/>
              <w:t>școlare și concursuri de profil – nivel interjudețean/național</w:t>
            </w:r>
          </w:p>
          <w:p w14:paraId="779CC737" w14:textId="16C86376" w:rsidR="009F00FA" w:rsidRPr="00A15B04" w:rsidRDefault="009F00FA" w:rsidP="009F00FA">
            <w:pPr>
              <w:rPr>
                <w:rFonts w:ascii="Times New Roman" w:eastAsia="Calibri" w:hAnsi="Times New Roman" w:cs="Times New Roman"/>
                <w:sz w:val="20"/>
                <w:szCs w:val="20"/>
                <w:lang w:val="ro-RO"/>
              </w:rPr>
            </w:pPr>
            <w:r w:rsidRPr="00A15B04">
              <w:rPr>
                <w:rFonts w:ascii="Times New Roman" w:eastAsia="Calibri" w:hAnsi="Times New Roman" w:cs="Times New Roman"/>
                <w:kern w:val="0"/>
                <w:sz w:val="20"/>
                <w:szCs w:val="20"/>
                <w:lang w:val="ro-RO"/>
                <w14:ligatures w14:val="none"/>
              </w:rPr>
              <w:t>3,00 p./comisie de evaluare/ organizare olimpiade școlare și concursuri de profil – nivel internațional</w:t>
            </w:r>
          </w:p>
        </w:tc>
        <w:tc>
          <w:tcPr>
            <w:tcW w:w="3997" w:type="dxa"/>
            <w:tcBorders>
              <w:top w:val="single" w:sz="6" w:space="0" w:color="2E2E2E"/>
              <w:left w:val="single" w:sz="6" w:space="0" w:color="2E2E2E"/>
              <w:bottom w:val="single" w:sz="6" w:space="0" w:color="2E2E2E"/>
              <w:right w:val="single" w:sz="6" w:space="0" w:color="2E2E2E"/>
            </w:tcBorders>
          </w:tcPr>
          <w:p w14:paraId="54938669" w14:textId="47F53C4F"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3" w:type="dxa"/>
          </w:tcPr>
          <w:p w14:paraId="3A9846AE"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7EDC678F"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687DDDCC"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47" w:type="dxa"/>
          </w:tcPr>
          <w:p w14:paraId="3FB2B6E6"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r>
      <w:tr w:rsidR="009F00FA" w:rsidRPr="00A15B04" w14:paraId="65AEBCF0" w14:textId="77777777" w:rsidTr="00E5597C">
        <w:trPr>
          <w:gridAfter w:val="1"/>
          <w:wAfter w:w="10" w:type="dxa"/>
          <w:trHeight w:val="274"/>
        </w:trPr>
        <w:tc>
          <w:tcPr>
            <w:tcW w:w="381" w:type="dxa"/>
          </w:tcPr>
          <w:p w14:paraId="31E26D49"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3669" w:type="dxa"/>
            <w:gridSpan w:val="5"/>
            <w:tcBorders>
              <w:top w:val="single" w:sz="4" w:space="0" w:color="auto"/>
              <w:left w:val="single" w:sz="4" w:space="0" w:color="auto"/>
              <w:bottom w:val="single" w:sz="4" w:space="0" w:color="auto"/>
            </w:tcBorders>
            <w:shd w:val="clear" w:color="auto" w:fill="FFFFFF"/>
          </w:tcPr>
          <w:p w14:paraId="79ED1617" w14:textId="77777777" w:rsidR="009F00FA" w:rsidRDefault="009F00FA" w:rsidP="009F00FA">
            <w:pPr>
              <w:jc w:val="both"/>
              <w:rPr>
                <w:rFonts w:ascii="Times New Roman" w:hAnsi="Times New Roman" w:cs="Times New Roman"/>
                <w:sz w:val="20"/>
                <w:szCs w:val="20"/>
                <w:lang w:bidi="ro-RO"/>
              </w:rPr>
            </w:pPr>
            <w:r w:rsidRPr="00A15B04">
              <w:rPr>
                <w:rFonts w:ascii="Times New Roman" w:hAnsi="Times New Roman" w:cs="Times New Roman"/>
                <w:sz w:val="20"/>
                <w:szCs w:val="20"/>
                <w:lang w:bidi="ro-RO"/>
              </w:rPr>
              <w:t xml:space="preserve">g) </w:t>
            </w:r>
            <w:proofErr w:type="spellStart"/>
            <w:r w:rsidRPr="00A15B04">
              <w:rPr>
                <w:rFonts w:ascii="Times New Roman" w:hAnsi="Times New Roman" w:cs="Times New Roman"/>
                <w:sz w:val="20"/>
                <w:szCs w:val="20"/>
                <w:lang w:bidi="ro-RO"/>
              </w:rPr>
              <w:t>Implicare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activități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specifice</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incluziune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educațională</w:t>
            </w:r>
            <w:proofErr w:type="spellEnd"/>
            <w:r w:rsidRPr="00A15B04">
              <w:rPr>
                <w:rFonts w:ascii="Times New Roman" w:hAnsi="Times New Roman" w:cs="Times New Roman"/>
                <w:sz w:val="20"/>
                <w:szCs w:val="20"/>
                <w:lang w:bidi="ro-RO"/>
              </w:rPr>
              <w:t>*</w:t>
            </w:r>
          </w:p>
          <w:p w14:paraId="42D29A20" w14:textId="77777777" w:rsidR="009F00FA" w:rsidRDefault="009F00FA" w:rsidP="009F00FA">
            <w:pPr>
              <w:jc w:val="both"/>
              <w:rPr>
                <w:rFonts w:ascii="Times New Roman" w:hAnsi="Times New Roman" w:cs="Times New Roman"/>
                <w:sz w:val="20"/>
                <w:szCs w:val="20"/>
                <w:lang w:bidi="ro-RO"/>
              </w:rPr>
            </w:pPr>
          </w:p>
          <w:p w14:paraId="233CBB21" w14:textId="2EB8DEB9" w:rsidR="009F00FA" w:rsidRPr="00A15B04" w:rsidRDefault="009F00FA" w:rsidP="009F00FA">
            <w:pPr>
              <w:jc w:val="both"/>
              <w:rPr>
                <w:rFonts w:ascii="Times New Roman" w:hAnsi="Times New Roman" w:cs="Times New Roman"/>
                <w:sz w:val="20"/>
                <w:szCs w:val="20"/>
                <w:lang w:bidi="ro-RO"/>
              </w:rPr>
            </w:pPr>
            <w:proofErr w:type="spellStart"/>
            <w:r>
              <w:rPr>
                <w:rFonts w:ascii="Times New Roman" w:hAnsi="Times New Roman" w:cs="Times New Roman"/>
                <w:b/>
                <w:bCs/>
                <w:i/>
                <w:iCs/>
                <w:sz w:val="20"/>
                <w:szCs w:val="20"/>
              </w:rPr>
              <w:t>Dovezi</w:t>
            </w:r>
            <w:proofErr w:type="spellEnd"/>
          </w:p>
          <w:p w14:paraId="65EC8FC0" w14:textId="77777777" w:rsidR="009F00FA" w:rsidRDefault="009F00FA" w:rsidP="009F00FA">
            <w:pPr>
              <w:numPr>
                <w:ilvl w:val="0"/>
                <w:numId w:val="1"/>
              </w:numPr>
              <w:jc w:val="both"/>
              <w:rPr>
                <w:rFonts w:ascii="Times New Roman" w:eastAsia="Times New Roman" w:hAnsi="Times New Roman" w:cs="Times New Roman"/>
                <w:i/>
                <w:kern w:val="24"/>
                <w:sz w:val="20"/>
                <w:szCs w:val="20"/>
                <w:lang w:val="ro-RO"/>
                <w14:ligatures w14:val="none"/>
              </w:rPr>
            </w:pPr>
            <w:r w:rsidRPr="000324A5">
              <w:rPr>
                <w:rFonts w:ascii="Times New Roman" w:eastAsia="Times New Roman" w:hAnsi="Times New Roman" w:cs="Times New Roman"/>
                <w:i/>
                <w:kern w:val="24"/>
                <w:sz w:val="20"/>
                <w:szCs w:val="20"/>
                <w:lang w:val="ro-RO"/>
                <w14:ligatures w14:val="none"/>
              </w:rPr>
              <w:t xml:space="preserve">adeverințe eliberate/certificate de </w:t>
            </w:r>
          </w:p>
          <w:p w14:paraId="1C9C8260" w14:textId="3B6D29E2" w:rsidR="009F00FA" w:rsidRPr="000324A5" w:rsidRDefault="009F00FA" w:rsidP="009F00FA">
            <w:pPr>
              <w:jc w:val="both"/>
              <w:rPr>
                <w:rFonts w:ascii="Times New Roman" w:eastAsia="Times New Roman" w:hAnsi="Times New Roman" w:cs="Times New Roman"/>
                <w:i/>
                <w:kern w:val="24"/>
                <w:sz w:val="20"/>
                <w:szCs w:val="20"/>
                <w:lang w:val="ro-RO"/>
                <w14:ligatures w14:val="none"/>
              </w:rPr>
            </w:pPr>
            <w:r w:rsidRPr="000324A5">
              <w:rPr>
                <w:rFonts w:ascii="Times New Roman" w:eastAsia="Times New Roman" w:hAnsi="Times New Roman" w:cs="Times New Roman"/>
                <w:i/>
                <w:kern w:val="24"/>
                <w:sz w:val="20"/>
                <w:szCs w:val="20"/>
                <w:lang w:val="ro-RO"/>
                <w14:ligatures w14:val="none"/>
              </w:rPr>
              <w:t xml:space="preserve">către instituția de învățământ/ cu instituțiile abilitate; se va preciza natura implicării, activitățile concrete desfășurate, durata activităților derulate, numărul de elevi implicați  etc.; </w:t>
            </w:r>
          </w:p>
          <w:p w14:paraId="132A3C96" w14:textId="77777777" w:rsidR="009F00FA" w:rsidRDefault="009F00FA" w:rsidP="009F00FA">
            <w:pPr>
              <w:jc w:val="both"/>
              <w:rPr>
                <w:rFonts w:ascii="Times New Roman" w:eastAsia="Times New Roman" w:hAnsi="Times New Roman" w:cs="Times New Roman"/>
                <w:i/>
                <w:kern w:val="24"/>
                <w:sz w:val="20"/>
                <w:szCs w:val="20"/>
                <w:lang w:val="ro-RO"/>
                <w14:ligatures w14:val="none"/>
              </w:rPr>
            </w:pPr>
            <w:r w:rsidRPr="000324A5">
              <w:rPr>
                <w:rFonts w:ascii="Times New Roman" w:eastAsia="Times New Roman" w:hAnsi="Times New Roman" w:cs="Times New Roman"/>
                <w:i/>
                <w:kern w:val="24"/>
                <w:sz w:val="20"/>
                <w:szCs w:val="20"/>
                <w:lang w:val="ro-RO"/>
                <w14:ligatures w14:val="none"/>
              </w:rPr>
              <w:t>NU sunt luate în calcul activitățile remunerate în cadrul diferitelor proiecte/ inițiative.</w:t>
            </w:r>
          </w:p>
          <w:p w14:paraId="5687472F" w14:textId="08146F16" w:rsidR="009F00FA" w:rsidRPr="009F00FA" w:rsidRDefault="009F00FA" w:rsidP="009F00FA">
            <w:pPr>
              <w:jc w:val="both"/>
              <w:rPr>
                <w:rFonts w:ascii="Times New Roman" w:hAnsi="Times New Roman" w:cs="Times New Roman"/>
                <w:i/>
                <w:iCs/>
                <w:sz w:val="20"/>
                <w:szCs w:val="20"/>
                <w:lang w:bidi="ro-RO"/>
              </w:rPr>
            </w:pPr>
            <w:r w:rsidRPr="009F00FA">
              <w:rPr>
                <w:rFonts w:ascii="Times New Roman" w:hAnsi="Times New Roman" w:cs="Times New Roman"/>
                <w:i/>
                <w:iCs/>
                <w:sz w:val="20"/>
                <w:szCs w:val="20"/>
                <w:lang w:bidi="ro-RO"/>
              </w:rPr>
              <w:t xml:space="preserve">Se </w:t>
            </w:r>
            <w:proofErr w:type="spellStart"/>
            <w:r w:rsidRPr="009F00FA">
              <w:rPr>
                <w:rFonts w:ascii="Times New Roman" w:hAnsi="Times New Roman" w:cs="Times New Roman"/>
                <w:i/>
                <w:iCs/>
                <w:sz w:val="20"/>
                <w:szCs w:val="20"/>
                <w:lang w:bidi="ro-RO"/>
              </w:rPr>
              <w:t>acordă</w:t>
            </w:r>
            <w:proofErr w:type="spellEnd"/>
            <w:r w:rsidRPr="009F00FA">
              <w:rPr>
                <w:rFonts w:ascii="Times New Roman" w:hAnsi="Times New Roman" w:cs="Times New Roman"/>
                <w:i/>
                <w:iCs/>
                <w:sz w:val="20"/>
                <w:szCs w:val="20"/>
                <w:lang w:bidi="ro-RO"/>
              </w:rPr>
              <w:t xml:space="preserve"> </w:t>
            </w:r>
            <w:proofErr w:type="spellStart"/>
            <w:r w:rsidRPr="009F00FA">
              <w:rPr>
                <w:rFonts w:ascii="Times New Roman" w:hAnsi="Times New Roman" w:cs="Times New Roman"/>
                <w:i/>
                <w:iCs/>
                <w:sz w:val="20"/>
                <w:szCs w:val="20"/>
                <w:lang w:bidi="ro-RO"/>
              </w:rPr>
              <w:t>punctajul</w:t>
            </w:r>
            <w:proofErr w:type="spellEnd"/>
            <w:r w:rsidRPr="009F00FA">
              <w:rPr>
                <w:rFonts w:ascii="Times New Roman" w:hAnsi="Times New Roman" w:cs="Times New Roman"/>
                <w:i/>
                <w:iCs/>
                <w:sz w:val="20"/>
                <w:szCs w:val="20"/>
                <w:lang w:bidi="ro-RO"/>
              </w:rPr>
              <w:t xml:space="preserve"> </w:t>
            </w:r>
            <w:proofErr w:type="spellStart"/>
            <w:r w:rsidRPr="009F00FA">
              <w:rPr>
                <w:rFonts w:ascii="Times New Roman" w:hAnsi="Times New Roman" w:cs="Times New Roman"/>
                <w:i/>
                <w:iCs/>
                <w:sz w:val="20"/>
                <w:szCs w:val="20"/>
                <w:lang w:bidi="ro-RO"/>
              </w:rPr>
              <w:t>în</w:t>
            </w:r>
            <w:proofErr w:type="spellEnd"/>
            <w:r w:rsidRPr="009F00FA">
              <w:rPr>
                <w:rFonts w:ascii="Times New Roman" w:hAnsi="Times New Roman" w:cs="Times New Roman"/>
                <w:i/>
                <w:iCs/>
                <w:sz w:val="20"/>
                <w:szCs w:val="20"/>
                <w:lang w:bidi="ro-RO"/>
              </w:rPr>
              <w:t xml:space="preserve"> </w:t>
            </w:r>
            <w:proofErr w:type="spellStart"/>
            <w:r w:rsidRPr="009F00FA">
              <w:rPr>
                <w:rFonts w:ascii="Times New Roman" w:hAnsi="Times New Roman" w:cs="Times New Roman"/>
                <w:i/>
                <w:iCs/>
                <w:sz w:val="20"/>
                <w:szCs w:val="20"/>
                <w:lang w:bidi="ro-RO"/>
              </w:rPr>
              <w:t>măsura</w:t>
            </w:r>
            <w:proofErr w:type="spellEnd"/>
            <w:r w:rsidRPr="009F00FA">
              <w:rPr>
                <w:rFonts w:ascii="Times New Roman" w:hAnsi="Times New Roman" w:cs="Times New Roman"/>
                <w:i/>
                <w:iCs/>
                <w:sz w:val="20"/>
                <w:szCs w:val="20"/>
                <w:lang w:bidi="ro-RO"/>
              </w:rPr>
              <w:t xml:space="preserve"> </w:t>
            </w:r>
            <w:proofErr w:type="spellStart"/>
            <w:r w:rsidRPr="009F00FA">
              <w:rPr>
                <w:rFonts w:ascii="Times New Roman" w:hAnsi="Times New Roman" w:cs="Times New Roman"/>
                <w:i/>
                <w:iCs/>
                <w:sz w:val="20"/>
                <w:szCs w:val="20"/>
                <w:lang w:bidi="ro-RO"/>
              </w:rPr>
              <w:t>în</w:t>
            </w:r>
            <w:proofErr w:type="spellEnd"/>
            <w:r w:rsidRPr="009F00FA">
              <w:rPr>
                <w:rFonts w:ascii="Times New Roman" w:hAnsi="Times New Roman" w:cs="Times New Roman"/>
                <w:i/>
                <w:iCs/>
                <w:sz w:val="20"/>
                <w:szCs w:val="20"/>
                <w:lang w:bidi="ro-RO"/>
              </w:rPr>
              <w:t xml:space="preserve"> care </w:t>
            </w:r>
            <w:proofErr w:type="spellStart"/>
            <w:r w:rsidRPr="009F00FA">
              <w:rPr>
                <w:rFonts w:ascii="Times New Roman" w:hAnsi="Times New Roman" w:cs="Times New Roman"/>
                <w:i/>
                <w:iCs/>
                <w:sz w:val="20"/>
                <w:szCs w:val="20"/>
                <w:lang w:bidi="ro-RO"/>
              </w:rPr>
              <w:t>dovezile</w:t>
            </w:r>
            <w:proofErr w:type="spellEnd"/>
            <w:r w:rsidRPr="009F00FA">
              <w:rPr>
                <w:rFonts w:ascii="Times New Roman" w:hAnsi="Times New Roman" w:cs="Times New Roman"/>
                <w:i/>
                <w:iCs/>
                <w:sz w:val="20"/>
                <w:szCs w:val="20"/>
                <w:lang w:bidi="ro-RO"/>
              </w:rPr>
              <w:t xml:space="preserve"> </w:t>
            </w:r>
            <w:proofErr w:type="spellStart"/>
            <w:r w:rsidRPr="009F00FA">
              <w:rPr>
                <w:rFonts w:ascii="Times New Roman" w:hAnsi="Times New Roman" w:cs="Times New Roman"/>
                <w:i/>
                <w:iCs/>
                <w:sz w:val="20"/>
                <w:szCs w:val="20"/>
                <w:lang w:bidi="ro-RO"/>
              </w:rPr>
              <w:t>depuse</w:t>
            </w:r>
            <w:proofErr w:type="spellEnd"/>
            <w:r w:rsidRPr="009F00FA">
              <w:rPr>
                <w:rFonts w:ascii="Times New Roman" w:hAnsi="Times New Roman" w:cs="Times New Roman"/>
                <w:i/>
                <w:iCs/>
                <w:sz w:val="20"/>
                <w:szCs w:val="20"/>
                <w:lang w:bidi="ro-RO"/>
              </w:rPr>
              <w:t xml:space="preserve"> </w:t>
            </w:r>
            <w:proofErr w:type="spellStart"/>
            <w:r w:rsidRPr="009F00FA">
              <w:rPr>
                <w:rFonts w:ascii="Times New Roman" w:hAnsi="Times New Roman" w:cs="Times New Roman"/>
                <w:i/>
                <w:iCs/>
                <w:sz w:val="20"/>
                <w:szCs w:val="20"/>
                <w:lang w:bidi="ro-RO"/>
              </w:rPr>
              <w:t>atestă</w:t>
            </w:r>
            <w:proofErr w:type="spellEnd"/>
            <w:r w:rsidRPr="009F00FA">
              <w:rPr>
                <w:rFonts w:ascii="Times New Roman" w:hAnsi="Times New Roman" w:cs="Times New Roman"/>
                <w:i/>
                <w:iCs/>
                <w:sz w:val="20"/>
                <w:szCs w:val="20"/>
                <w:lang w:bidi="ro-RO"/>
              </w:rPr>
              <w:t xml:space="preserve"> </w:t>
            </w:r>
            <w:proofErr w:type="spellStart"/>
            <w:r w:rsidRPr="009F00FA">
              <w:rPr>
                <w:rFonts w:ascii="Times New Roman" w:hAnsi="Times New Roman" w:cs="Times New Roman"/>
                <w:i/>
                <w:iCs/>
                <w:sz w:val="20"/>
                <w:szCs w:val="20"/>
                <w:lang w:bidi="ro-RO"/>
              </w:rPr>
              <w:t>implicarea</w:t>
            </w:r>
            <w:proofErr w:type="spellEnd"/>
            <w:r w:rsidRPr="009F00FA">
              <w:rPr>
                <w:rFonts w:ascii="Times New Roman" w:hAnsi="Times New Roman" w:cs="Times New Roman"/>
                <w:i/>
                <w:iCs/>
                <w:sz w:val="20"/>
                <w:szCs w:val="20"/>
                <w:lang w:bidi="ro-RO"/>
              </w:rPr>
              <w:t xml:space="preserve"> </w:t>
            </w:r>
            <w:proofErr w:type="spellStart"/>
            <w:r w:rsidRPr="009F00FA">
              <w:rPr>
                <w:rFonts w:ascii="Times New Roman" w:hAnsi="Times New Roman" w:cs="Times New Roman"/>
                <w:i/>
                <w:iCs/>
                <w:sz w:val="20"/>
                <w:szCs w:val="20"/>
                <w:lang w:bidi="ro-RO"/>
              </w:rPr>
              <w:t>nominală</w:t>
            </w:r>
            <w:proofErr w:type="spellEnd"/>
            <w:r w:rsidRPr="009F00FA">
              <w:rPr>
                <w:rFonts w:ascii="Times New Roman" w:hAnsi="Times New Roman" w:cs="Times New Roman"/>
                <w:i/>
                <w:iCs/>
                <w:sz w:val="20"/>
                <w:szCs w:val="20"/>
                <w:lang w:bidi="ro-RO"/>
              </w:rPr>
              <w:t xml:space="preserve"> a </w:t>
            </w:r>
            <w:proofErr w:type="spellStart"/>
            <w:r w:rsidRPr="009F00FA">
              <w:rPr>
                <w:rFonts w:ascii="Times New Roman" w:hAnsi="Times New Roman" w:cs="Times New Roman"/>
                <w:i/>
                <w:iCs/>
                <w:sz w:val="20"/>
                <w:szCs w:val="20"/>
                <w:lang w:bidi="ro-RO"/>
              </w:rPr>
              <w:t>cadrului</w:t>
            </w:r>
            <w:proofErr w:type="spellEnd"/>
            <w:r w:rsidRPr="009F00FA">
              <w:rPr>
                <w:rFonts w:ascii="Times New Roman" w:hAnsi="Times New Roman" w:cs="Times New Roman"/>
                <w:i/>
                <w:iCs/>
                <w:sz w:val="20"/>
                <w:szCs w:val="20"/>
                <w:lang w:bidi="ro-RO"/>
              </w:rPr>
              <w:t xml:space="preserve"> didactic;</w:t>
            </w:r>
          </w:p>
        </w:tc>
        <w:tc>
          <w:tcPr>
            <w:tcW w:w="2789" w:type="dxa"/>
            <w:tcBorders>
              <w:top w:val="single" w:sz="4" w:space="0" w:color="auto"/>
              <w:left w:val="single" w:sz="4" w:space="0" w:color="auto"/>
              <w:bottom w:val="single" w:sz="4" w:space="0" w:color="auto"/>
            </w:tcBorders>
            <w:shd w:val="clear" w:color="auto" w:fill="FFFFFF"/>
          </w:tcPr>
          <w:p w14:paraId="1EC2C2B9" w14:textId="306A9FA9" w:rsidR="009F00FA" w:rsidRPr="00A15B04" w:rsidRDefault="008417C0" w:rsidP="009F00FA">
            <w:pPr>
              <w:jc w:val="center"/>
              <w:rPr>
                <w:rFonts w:ascii="Times New Roman" w:hAnsi="Times New Roman" w:cs="Times New Roman"/>
                <w:b/>
                <w:bCs/>
                <w:sz w:val="20"/>
                <w:szCs w:val="20"/>
                <w:lang w:bidi="ro-RO"/>
              </w:rPr>
            </w:pPr>
            <w:r>
              <w:rPr>
                <w:rFonts w:ascii="Times New Roman" w:hAnsi="Times New Roman" w:cs="Times New Roman"/>
                <w:b/>
                <w:bCs/>
                <w:sz w:val="20"/>
                <w:szCs w:val="20"/>
                <w:lang w:bidi="ro-RO"/>
              </w:rPr>
              <w:t xml:space="preserve">PUNCTAJ MAXIM </w:t>
            </w:r>
            <w:r w:rsidR="009F00FA" w:rsidRPr="00A15B04">
              <w:rPr>
                <w:rFonts w:ascii="Times New Roman" w:hAnsi="Times New Roman" w:cs="Times New Roman"/>
                <w:b/>
                <w:bCs/>
                <w:sz w:val="20"/>
                <w:szCs w:val="20"/>
                <w:lang w:bidi="ro-RO"/>
              </w:rPr>
              <w:t xml:space="preserve"> 5</w:t>
            </w:r>
            <w:r w:rsidR="008F6A61">
              <w:rPr>
                <w:rFonts w:ascii="Times New Roman" w:hAnsi="Times New Roman" w:cs="Times New Roman"/>
                <w:b/>
                <w:bCs/>
                <w:sz w:val="20"/>
                <w:szCs w:val="20"/>
                <w:lang w:bidi="ro-RO"/>
              </w:rPr>
              <w:t xml:space="preserve"> p.</w:t>
            </w:r>
            <w:r w:rsidR="009F00FA" w:rsidRPr="00A15B04">
              <w:rPr>
                <w:rFonts w:ascii="Times New Roman" w:hAnsi="Times New Roman" w:cs="Times New Roman"/>
                <w:b/>
                <w:bCs/>
                <w:sz w:val="20"/>
                <w:szCs w:val="20"/>
                <w:lang w:bidi="ro-RO"/>
              </w:rPr>
              <w:t>*</w:t>
            </w:r>
          </w:p>
        </w:tc>
        <w:tc>
          <w:tcPr>
            <w:tcW w:w="3997" w:type="dxa"/>
          </w:tcPr>
          <w:p w14:paraId="30B4F538" w14:textId="109470A0" w:rsidR="009F00FA" w:rsidRPr="00A15B04" w:rsidRDefault="009F00FA" w:rsidP="009F00FA">
            <w:pPr>
              <w:pStyle w:val="Default"/>
              <w:jc w:val="both"/>
              <w:rPr>
                <w:rFonts w:ascii="Times New Roman" w:eastAsia="Calibri" w:hAnsi="Times New Roman" w:cs="Times New Roman"/>
                <w:b/>
                <w:bCs/>
                <w:caps/>
                <w:color w:val="auto"/>
                <w:sz w:val="20"/>
                <w:szCs w:val="20"/>
                <w14:ligatures w14:val="none"/>
              </w:rPr>
            </w:pPr>
          </w:p>
        </w:tc>
        <w:tc>
          <w:tcPr>
            <w:tcW w:w="993" w:type="dxa"/>
          </w:tcPr>
          <w:p w14:paraId="29304029"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3B1A1E11"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74003C5A"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47" w:type="dxa"/>
          </w:tcPr>
          <w:p w14:paraId="48184227"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r>
      <w:tr w:rsidR="009F00FA" w:rsidRPr="00A15B04" w14:paraId="0444988A" w14:textId="77777777" w:rsidTr="00E5597C">
        <w:trPr>
          <w:gridAfter w:val="1"/>
          <w:wAfter w:w="10" w:type="dxa"/>
          <w:trHeight w:val="2047"/>
        </w:trPr>
        <w:tc>
          <w:tcPr>
            <w:tcW w:w="381" w:type="dxa"/>
          </w:tcPr>
          <w:p w14:paraId="6814D0FD" w14:textId="3BB937C5"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699" w:type="dxa"/>
            <w:tcBorders>
              <w:top w:val="single" w:sz="4" w:space="0" w:color="auto"/>
              <w:left w:val="single" w:sz="4" w:space="0" w:color="auto"/>
              <w:bottom w:val="single" w:sz="4" w:space="0" w:color="auto"/>
            </w:tcBorders>
            <w:shd w:val="clear" w:color="auto" w:fill="FFFFFF"/>
          </w:tcPr>
          <w:p w14:paraId="456029EF" w14:textId="057F189B"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r w:rsidRPr="00A15B04">
              <w:rPr>
                <w:rFonts w:ascii="Times New Roman" w:hAnsi="Times New Roman" w:cs="Times New Roman"/>
                <w:sz w:val="20"/>
                <w:szCs w:val="20"/>
                <w:lang w:bidi="ro-RO"/>
              </w:rPr>
              <w:t>g.1)</w:t>
            </w:r>
          </w:p>
        </w:tc>
        <w:tc>
          <w:tcPr>
            <w:tcW w:w="2970" w:type="dxa"/>
            <w:gridSpan w:val="4"/>
            <w:tcBorders>
              <w:top w:val="single" w:sz="4" w:space="0" w:color="auto"/>
              <w:left w:val="single" w:sz="4" w:space="0" w:color="auto"/>
              <w:bottom w:val="single" w:sz="4" w:space="0" w:color="auto"/>
            </w:tcBorders>
            <w:shd w:val="clear" w:color="auto" w:fill="FFFFFF"/>
          </w:tcPr>
          <w:p w14:paraId="19639A58" w14:textId="03292810" w:rsidR="009F00FA" w:rsidRPr="00A15B04" w:rsidRDefault="009F00FA" w:rsidP="009F00FA">
            <w:pPr>
              <w:jc w:val="both"/>
              <w:rPr>
                <w:rFonts w:ascii="Times New Roman" w:hAnsi="Times New Roman" w:cs="Times New Roman"/>
                <w:sz w:val="20"/>
                <w:szCs w:val="20"/>
                <w:lang w:bidi="ro-RO"/>
              </w:rPr>
            </w:pPr>
            <w:proofErr w:type="spellStart"/>
            <w:r w:rsidRPr="00A15B04">
              <w:rPr>
                <w:rFonts w:ascii="Times New Roman" w:hAnsi="Times New Roman" w:cs="Times New Roman"/>
                <w:sz w:val="20"/>
                <w:szCs w:val="20"/>
                <w:lang w:bidi="ro-RO"/>
              </w:rPr>
              <w:t>Informarea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consilierea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asistența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familiilor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dezvantajate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inclusiv</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prin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vizite</w:t>
            </w:r>
            <w:proofErr w:type="spellEnd"/>
            <w:r w:rsidRPr="00A15B04">
              <w:rPr>
                <w:rFonts w:ascii="Times New Roman" w:hAnsi="Times New Roman" w:cs="Times New Roman"/>
                <w:sz w:val="20"/>
                <w:szCs w:val="20"/>
                <w:lang w:bidi="ro-RO"/>
              </w:rPr>
              <w:t xml:space="preserve"> la </w:t>
            </w:r>
            <w:proofErr w:type="spellStart"/>
            <w:r w:rsidRPr="00A15B04">
              <w:rPr>
                <w:rFonts w:ascii="Times New Roman" w:hAnsi="Times New Roman" w:cs="Times New Roman"/>
                <w:sz w:val="20"/>
                <w:szCs w:val="20"/>
                <w:lang w:bidi="ro-RO"/>
              </w:rPr>
              <w:t>domiciliu</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colaborare</w:t>
            </w:r>
            <w:proofErr w:type="spellEnd"/>
            <w:r w:rsidRPr="00A15B04">
              <w:rPr>
                <w:rFonts w:ascii="Times New Roman" w:hAnsi="Times New Roman" w:cs="Times New Roman"/>
                <w:sz w:val="20"/>
                <w:szCs w:val="20"/>
                <w:lang w:bidi="ro-RO"/>
              </w:rPr>
              <w:t xml:space="preserve"> cu </w:t>
            </w:r>
            <w:proofErr w:type="spellStart"/>
            <w:r w:rsidRPr="00A15B04">
              <w:rPr>
                <w:rFonts w:ascii="Times New Roman" w:hAnsi="Times New Roman" w:cs="Times New Roman"/>
                <w:sz w:val="20"/>
                <w:szCs w:val="20"/>
                <w:lang w:bidi="ro-RO"/>
              </w:rPr>
              <w:t>mediatorul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școlar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ceea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privește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înscrierea</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reînscrierea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participarea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școlară</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beneficierea</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drepturi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măsuri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servicii</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sprijin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educațional</w:t>
            </w:r>
            <w:proofErr w:type="spellEnd"/>
            <w:r w:rsidRPr="00A15B04">
              <w:rPr>
                <w:rFonts w:ascii="Times New Roman" w:hAnsi="Times New Roman" w:cs="Times New Roman"/>
                <w:sz w:val="20"/>
                <w:szCs w:val="20"/>
                <w:lang w:bidi="ro-RO"/>
              </w:rPr>
              <w:t xml:space="preserve"> (ex</w:t>
            </w:r>
            <w:r w:rsidR="001E65C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masă</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caldă</w:t>
            </w:r>
            <w:proofErr w:type="spellEnd"/>
            <w:r w:rsidRPr="00A15B04">
              <w:rPr>
                <w:rFonts w:ascii="Times New Roman" w:hAnsi="Times New Roman" w:cs="Times New Roman"/>
                <w:sz w:val="20"/>
                <w:szCs w:val="20"/>
                <w:lang w:bidi="ro-RO"/>
              </w:rPr>
              <w:t xml:space="preserve">, burse </w:t>
            </w:r>
            <w:proofErr w:type="spellStart"/>
            <w:r w:rsidRPr="00A15B04">
              <w:rPr>
                <w:rFonts w:ascii="Times New Roman" w:hAnsi="Times New Roman" w:cs="Times New Roman"/>
                <w:sz w:val="20"/>
                <w:szCs w:val="20"/>
                <w:lang w:bidi="ro-RO"/>
              </w:rPr>
              <w:t>sociale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învățare</w:t>
            </w:r>
            <w:proofErr w:type="spellEnd"/>
            <w:r w:rsidRPr="00A15B04">
              <w:rPr>
                <w:rFonts w:ascii="Times New Roman" w:hAnsi="Times New Roman" w:cs="Times New Roman"/>
                <w:sz w:val="20"/>
                <w:szCs w:val="20"/>
                <w:lang w:bidi="ro-RO"/>
              </w:rPr>
              <w:t xml:space="preserve"> remedială, </w:t>
            </w:r>
            <w:proofErr w:type="spellStart"/>
            <w:r w:rsidRPr="00A15B04">
              <w:rPr>
                <w:rFonts w:ascii="Times New Roman" w:hAnsi="Times New Roman" w:cs="Times New Roman"/>
                <w:sz w:val="20"/>
                <w:szCs w:val="20"/>
                <w:lang w:bidi="ro-RO"/>
              </w:rPr>
              <w:t>însoțitor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terapii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specifice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servicii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complementare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medicale</w:t>
            </w:r>
            <w:proofErr w:type="spellEnd"/>
            <w:r w:rsidRPr="00A15B04">
              <w:rPr>
                <w:rFonts w:ascii="Times New Roman" w:hAnsi="Times New Roman" w:cs="Times New Roman"/>
                <w:sz w:val="20"/>
                <w:szCs w:val="20"/>
                <w:lang w:bidi="ro-RO"/>
              </w:rPr>
              <w:t xml:space="preserve"> etc.)</w:t>
            </w:r>
          </w:p>
          <w:p w14:paraId="01A258B3" w14:textId="77DFB65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2789" w:type="dxa"/>
            <w:tcBorders>
              <w:top w:val="single" w:sz="4" w:space="0" w:color="auto"/>
              <w:left w:val="single" w:sz="4" w:space="0" w:color="auto"/>
              <w:bottom w:val="single" w:sz="4" w:space="0" w:color="auto"/>
            </w:tcBorders>
            <w:shd w:val="clear" w:color="auto" w:fill="FFFFFF"/>
          </w:tcPr>
          <w:p w14:paraId="180ACD43" w14:textId="7F4E98DF" w:rsidR="009F00FA" w:rsidRPr="00EB6DCE" w:rsidRDefault="008417C0" w:rsidP="009F00FA">
            <w:pPr>
              <w:jc w:val="center"/>
              <w:rPr>
                <w:rFonts w:ascii="Times New Roman" w:hAnsi="Times New Roman" w:cs="Times New Roman"/>
                <w:b/>
                <w:bCs/>
                <w:sz w:val="20"/>
                <w:szCs w:val="20"/>
                <w:lang w:bidi="ro-RO"/>
              </w:rPr>
            </w:pPr>
            <w:r>
              <w:rPr>
                <w:rFonts w:ascii="Times New Roman" w:hAnsi="Times New Roman" w:cs="Times New Roman"/>
                <w:b/>
                <w:bCs/>
                <w:sz w:val="20"/>
                <w:szCs w:val="20"/>
                <w:lang w:bidi="ro-RO"/>
              </w:rPr>
              <w:t xml:space="preserve">PUNCTAJ MAXIM </w:t>
            </w:r>
            <w:r w:rsidR="009F00FA" w:rsidRPr="00EB6DCE">
              <w:rPr>
                <w:rFonts w:ascii="Times New Roman" w:hAnsi="Times New Roman" w:cs="Times New Roman"/>
                <w:b/>
                <w:bCs/>
                <w:sz w:val="20"/>
                <w:szCs w:val="20"/>
                <w:lang w:bidi="ro-RO"/>
              </w:rPr>
              <w:t>5</w:t>
            </w:r>
            <w:r w:rsidR="008F6A61">
              <w:rPr>
                <w:rFonts w:ascii="Times New Roman" w:hAnsi="Times New Roman" w:cs="Times New Roman"/>
                <w:b/>
                <w:bCs/>
                <w:sz w:val="20"/>
                <w:szCs w:val="20"/>
                <w:lang w:bidi="ro-RO"/>
              </w:rPr>
              <w:t xml:space="preserve"> p.</w:t>
            </w:r>
          </w:p>
          <w:p w14:paraId="232D951D" w14:textId="77777777" w:rsidR="009F00FA" w:rsidRPr="00EB6DCE" w:rsidRDefault="009F00FA" w:rsidP="009F00FA">
            <w:pPr>
              <w:rPr>
                <w:rFonts w:ascii="Times New Roman" w:hAnsi="Times New Roman" w:cs="Times New Roman"/>
                <w:b/>
                <w:bCs/>
                <w:sz w:val="20"/>
                <w:szCs w:val="20"/>
                <w:lang w:bidi="ro-RO"/>
              </w:rPr>
            </w:pPr>
          </w:p>
          <w:p w14:paraId="26BE2E83" w14:textId="77777777" w:rsidR="009F00FA" w:rsidRPr="00EB6DCE" w:rsidRDefault="009F00FA" w:rsidP="009F00FA">
            <w:pPr>
              <w:spacing w:after="200" w:line="276" w:lineRule="auto"/>
              <w:rPr>
                <w:rFonts w:ascii="Times New Roman" w:eastAsia="Palatino Linotype" w:hAnsi="Times New Roman" w:cs="Times New Roman"/>
                <w:b/>
                <w:bCs/>
                <w:kern w:val="0"/>
                <w:sz w:val="20"/>
                <w:szCs w:val="20"/>
                <w14:ligatures w14:val="none"/>
              </w:rPr>
            </w:pPr>
            <w:r w:rsidRPr="00EB6DCE">
              <w:rPr>
                <w:rFonts w:ascii="Times New Roman" w:eastAsia="Palatino Linotype" w:hAnsi="Times New Roman" w:cs="Times New Roman"/>
                <w:b/>
                <w:bCs/>
                <w:kern w:val="0"/>
                <w:sz w:val="20"/>
                <w:szCs w:val="20"/>
                <w14:ligatures w14:val="none"/>
              </w:rPr>
              <w:t>1p /</w:t>
            </w:r>
            <w:proofErr w:type="spellStart"/>
            <w:r w:rsidRPr="00EB6DCE">
              <w:rPr>
                <w:rFonts w:ascii="Times New Roman" w:eastAsia="Palatino Linotype" w:hAnsi="Times New Roman" w:cs="Times New Roman"/>
                <w:b/>
                <w:bCs/>
                <w:kern w:val="0"/>
                <w:sz w:val="20"/>
                <w:szCs w:val="20"/>
                <w14:ligatures w14:val="none"/>
              </w:rPr>
              <w:t>activitate</w:t>
            </w:r>
            <w:proofErr w:type="spellEnd"/>
            <w:r w:rsidRPr="00EB6DCE">
              <w:rPr>
                <w:rFonts w:ascii="Times New Roman" w:eastAsia="Palatino Linotype" w:hAnsi="Times New Roman" w:cs="Times New Roman"/>
                <w:b/>
                <w:bCs/>
                <w:kern w:val="0"/>
                <w:sz w:val="20"/>
                <w:szCs w:val="20"/>
                <w14:ligatures w14:val="none"/>
              </w:rPr>
              <w:t xml:space="preserve"> de </w:t>
            </w:r>
            <w:proofErr w:type="spellStart"/>
            <w:r w:rsidRPr="00EB6DCE">
              <w:rPr>
                <w:rFonts w:ascii="Times New Roman" w:eastAsia="Palatino Linotype" w:hAnsi="Times New Roman" w:cs="Times New Roman"/>
                <w:b/>
                <w:bCs/>
                <w:kern w:val="0"/>
                <w:sz w:val="20"/>
                <w:szCs w:val="20"/>
                <w14:ligatures w14:val="none"/>
              </w:rPr>
              <w:t>informare</w:t>
            </w:r>
            <w:proofErr w:type="spellEnd"/>
            <w:r w:rsidRPr="00EB6DCE">
              <w:rPr>
                <w:rFonts w:ascii="Times New Roman" w:eastAsia="Palatino Linotype" w:hAnsi="Times New Roman" w:cs="Times New Roman"/>
                <w:b/>
                <w:bCs/>
                <w:kern w:val="0"/>
                <w:sz w:val="20"/>
                <w:szCs w:val="20"/>
                <w14:ligatures w14:val="none"/>
              </w:rPr>
              <w:t>/</w:t>
            </w:r>
            <w:proofErr w:type="spellStart"/>
            <w:r w:rsidRPr="00EB6DCE">
              <w:rPr>
                <w:rFonts w:ascii="Times New Roman" w:eastAsia="Palatino Linotype" w:hAnsi="Times New Roman" w:cs="Times New Roman"/>
                <w:b/>
                <w:bCs/>
                <w:kern w:val="0"/>
                <w:sz w:val="20"/>
                <w:szCs w:val="20"/>
                <w14:ligatures w14:val="none"/>
              </w:rPr>
              <w:t>consiliere</w:t>
            </w:r>
            <w:proofErr w:type="spellEnd"/>
          </w:p>
          <w:p w14:paraId="6356A266" w14:textId="77777777" w:rsidR="009F00FA" w:rsidRPr="00EB6DCE" w:rsidRDefault="009F00FA" w:rsidP="009F00FA">
            <w:pPr>
              <w:pStyle w:val="Default"/>
              <w:jc w:val="both"/>
              <w:rPr>
                <w:rFonts w:ascii="Times New Roman" w:eastAsia="Palatino Linotype" w:hAnsi="Times New Roman" w:cs="Times New Roman"/>
                <w:b/>
                <w:bCs/>
                <w:color w:val="auto"/>
                <w:sz w:val="20"/>
                <w:szCs w:val="20"/>
                <w14:ligatures w14:val="none"/>
              </w:rPr>
            </w:pPr>
            <w:r w:rsidRPr="00EB6DCE">
              <w:rPr>
                <w:rFonts w:ascii="Times New Roman" w:eastAsia="Palatino Linotype" w:hAnsi="Times New Roman" w:cs="Times New Roman"/>
                <w:b/>
                <w:bCs/>
                <w:color w:val="auto"/>
                <w:sz w:val="20"/>
                <w:szCs w:val="20"/>
                <w14:ligatures w14:val="none"/>
              </w:rPr>
              <w:t>1p/vizită la domiciliu</w:t>
            </w:r>
          </w:p>
          <w:p w14:paraId="797390EA" w14:textId="77777777" w:rsidR="009F00FA" w:rsidRPr="00EB6DCE" w:rsidRDefault="009F00FA" w:rsidP="009F00FA">
            <w:pPr>
              <w:pStyle w:val="Default"/>
              <w:jc w:val="both"/>
              <w:rPr>
                <w:rFonts w:ascii="Times New Roman" w:eastAsia="Palatino Linotype" w:hAnsi="Times New Roman" w:cs="Times New Roman"/>
                <w:b/>
                <w:bCs/>
                <w:color w:val="auto"/>
                <w:sz w:val="20"/>
                <w:szCs w:val="20"/>
                <w14:ligatures w14:val="none"/>
              </w:rPr>
            </w:pPr>
          </w:p>
          <w:p w14:paraId="4C3175E3" w14:textId="690B1B2C" w:rsidR="009F00FA" w:rsidRPr="00EB6DCE" w:rsidRDefault="009F00FA" w:rsidP="009F00FA">
            <w:pPr>
              <w:pStyle w:val="Default"/>
              <w:jc w:val="both"/>
              <w:rPr>
                <w:rFonts w:ascii="Times New Roman" w:eastAsia="Calibri" w:hAnsi="Times New Roman" w:cs="Times New Roman"/>
                <w:b/>
                <w:bCs/>
                <w:color w:val="auto"/>
                <w:sz w:val="20"/>
                <w:szCs w:val="20"/>
              </w:rPr>
            </w:pPr>
          </w:p>
        </w:tc>
        <w:tc>
          <w:tcPr>
            <w:tcW w:w="3997" w:type="dxa"/>
          </w:tcPr>
          <w:p w14:paraId="20845B69" w14:textId="77777777" w:rsidR="009F00FA" w:rsidRPr="00A15B04" w:rsidRDefault="009F00FA" w:rsidP="009F00FA">
            <w:pPr>
              <w:pStyle w:val="Default"/>
              <w:jc w:val="both"/>
              <w:rPr>
                <w:rFonts w:ascii="Times New Roman" w:eastAsia="Calibri" w:hAnsi="Times New Roman" w:cs="Times New Roman"/>
                <w:b/>
                <w:bCs/>
                <w:caps/>
                <w:color w:val="auto"/>
                <w:sz w:val="20"/>
                <w:szCs w:val="20"/>
                <w14:ligatures w14:val="none"/>
              </w:rPr>
            </w:pPr>
          </w:p>
        </w:tc>
        <w:tc>
          <w:tcPr>
            <w:tcW w:w="993" w:type="dxa"/>
          </w:tcPr>
          <w:p w14:paraId="10B39733"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54BC4104"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551706DA"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47" w:type="dxa"/>
          </w:tcPr>
          <w:p w14:paraId="6F6EAF36"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r>
      <w:tr w:rsidR="009F00FA" w:rsidRPr="00A15B04" w14:paraId="3804AE2C" w14:textId="77777777" w:rsidTr="00E5597C">
        <w:trPr>
          <w:gridAfter w:val="1"/>
          <w:wAfter w:w="10" w:type="dxa"/>
          <w:trHeight w:val="274"/>
        </w:trPr>
        <w:tc>
          <w:tcPr>
            <w:tcW w:w="381" w:type="dxa"/>
          </w:tcPr>
          <w:p w14:paraId="0EB39A01"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699" w:type="dxa"/>
            <w:tcBorders>
              <w:top w:val="single" w:sz="4" w:space="0" w:color="auto"/>
              <w:left w:val="single" w:sz="4" w:space="0" w:color="auto"/>
            </w:tcBorders>
            <w:shd w:val="clear" w:color="auto" w:fill="FFFFFF"/>
          </w:tcPr>
          <w:p w14:paraId="1B27BE34" w14:textId="6293869A"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r w:rsidRPr="00A15B04">
              <w:rPr>
                <w:rFonts w:ascii="Times New Roman" w:hAnsi="Times New Roman" w:cs="Times New Roman"/>
                <w:sz w:val="20"/>
                <w:szCs w:val="20"/>
                <w:lang w:bidi="ro-RO"/>
              </w:rPr>
              <w:t>g.2)</w:t>
            </w:r>
          </w:p>
        </w:tc>
        <w:tc>
          <w:tcPr>
            <w:tcW w:w="2970" w:type="dxa"/>
            <w:gridSpan w:val="4"/>
            <w:tcBorders>
              <w:top w:val="single" w:sz="4" w:space="0" w:color="auto"/>
              <w:left w:val="single" w:sz="4" w:space="0" w:color="auto"/>
              <w:bottom w:val="single" w:sz="4" w:space="0" w:color="auto"/>
            </w:tcBorders>
            <w:shd w:val="clear" w:color="auto" w:fill="FFFFFF"/>
          </w:tcPr>
          <w:p w14:paraId="28F22A07" w14:textId="77777777" w:rsidR="009F00FA" w:rsidRPr="00A15B04" w:rsidRDefault="009F00FA" w:rsidP="009F00FA">
            <w:pPr>
              <w:jc w:val="both"/>
              <w:rPr>
                <w:rFonts w:ascii="Times New Roman" w:hAnsi="Times New Roman" w:cs="Times New Roman"/>
                <w:sz w:val="20"/>
                <w:szCs w:val="20"/>
                <w:lang w:bidi="ro-RO"/>
              </w:rPr>
            </w:pPr>
            <w:proofErr w:type="spellStart"/>
            <w:r w:rsidRPr="00A15B04">
              <w:rPr>
                <w:rFonts w:ascii="Times New Roman" w:hAnsi="Times New Roman" w:cs="Times New Roman"/>
                <w:sz w:val="20"/>
                <w:szCs w:val="20"/>
                <w:lang w:bidi="ro-RO"/>
              </w:rPr>
              <w:t>Predarea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evaluarea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diferențiată</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grupele</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clasele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unde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învață</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lastRenderedPageBreak/>
              <w:t>elevi</w:t>
            </w:r>
            <w:proofErr w:type="spellEnd"/>
            <w:r w:rsidRPr="00A15B04">
              <w:rPr>
                <w:rFonts w:ascii="Times New Roman" w:hAnsi="Times New Roman" w:cs="Times New Roman"/>
                <w:sz w:val="20"/>
                <w:szCs w:val="20"/>
                <w:lang w:bidi="ro-RO"/>
              </w:rPr>
              <w:t xml:space="preserve"> cu </w:t>
            </w:r>
            <w:proofErr w:type="spellStart"/>
            <w:r w:rsidRPr="00A15B04">
              <w:rPr>
                <w:rFonts w:ascii="Times New Roman" w:hAnsi="Times New Roman" w:cs="Times New Roman"/>
                <w:sz w:val="20"/>
                <w:szCs w:val="20"/>
                <w:lang w:bidi="ro-RO"/>
              </w:rPr>
              <w:t>cerințe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educaționale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speciale</w:t>
            </w:r>
            <w:proofErr w:type="spellEnd"/>
          </w:p>
          <w:p w14:paraId="5EB8A050" w14:textId="509F9D35"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2789" w:type="dxa"/>
            <w:tcBorders>
              <w:top w:val="single" w:sz="4" w:space="0" w:color="auto"/>
              <w:left w:val="single" w:sz="4" w:space="0" w:color="auto"/>
              <w:bottom w:val="single" w:sz="4" w:space="0" w:color="auto"/>
            </w:tcBorders>
            <w:shd w:val="clear" w:color="auto" w:fill="FFFFFF"/>
          </w:tcPr>
          <w:p w14:paraId="2A473755" w14:textId="3EEFC71D" w:rsidR="009F00FA" w:rsidRDefault="008417C0" w:rsidP="009F00FA">
            <w:pPr>
              <w:jc w:val="center"/>
              <w:rPr>
                <w:rFonts w:ascii="Times New Roman" w:hAnsi="Times New Roman" w:cs="Times New Roman"/>
                <w:b/>
                <w:bCs/>
                <w:sz w:val="20"/>
                <w:szCs w:val="20"/>
                <w:lang w:bidi="ro-RO"/>
              </w:rPr>
            </w:pPr>
            <w:r>
              <w:rPr>
                <w:rFonts w:ascii="Times New Roman" w:hAnsi="Times New Roman" w:cs="Times New Roman"/>
                <w:b/>
                <w:bCs/>
                <w:sz w:val="20"/>
                <w:szCs w:val="20"/>
                <w:lang w:bidi="ro-RO"/>
              </w:rPr>
              <w:lastRenderedPageBreak/>
              <w:t xml:space="preserve">PUNCTAJ MAXIM </w:t>
            </w:r>
            <w:r w:rsidR="009F00FA" w:rsidRPr="00EB6DCE">
              <w:rPr>
                <w:rFonts w:ascii="Times New Roman" w:hAnsi="Times New Roman" w:cs="Times New Roman"/>
                <w:b/>
                <w:bCs/>
                <w:sz w:val="20"/>
                <w:szCs w:val="20"/>
                <w:lang w:bidi="ro-RO"/>
              </w:rPr>
              <w:t xml:space="preserve"> 5</w:t>
            </w:r>
            <w:r w:rsidR="008F6A61">
              <w:rPr>
                <w:rFonts w:ascii="Times New Roman" w:hAnsi="Times New Roman" w:cs="Times New Roman"/>
                <w:b/>
                <w:bCs/>
                <w:sz w:val="20"/>
                <w:szCs w:val="20"/>
                <w:lang w:bidi="ro-RO"/>
              </w:rPr>
              <w:t xml:space="preserve"> p.</w:t>
            </w:r>
          </w:p>
          <w:p w14:paraId="26E266D1" w14:textId="77777777" w:rsidR="008F6A61" w:rsidRPr="00EB6DCE" w:rsidRDefault="008F6A61" w:rsidP="009F00FA">
            <w:pPr>
              <w:jc w:val="center"/>
              <w:rPr>
                <w:rFonts w:ascii="Times New Roman" w:hAnsi="Times New Roman" w:cs="Times New Roman"/>
                <w:b/>
                <w:bCs/>
                <w:sz w:val="20"/>
                <w:szCs w:val="20"/>
                <w:lang w:bidi="ro-RO"/>
              </w:rPr>
            </w:pPr>
          </w:p>
          <w:p w14:paraId="74FCE1BD" w14:textId="567AAEE0" w:rsidR="009F00FA" w:rsidRPr="00EB6DCE" w:rsidRDefault="009F00FA" w:rsidP="009F00FA">
            <w:pPr>
              <w:pStyle w:val="Default"/>
              <w:jc w:val="both"/>
              <w:rPr>
                <w:rFonts w:ascii="Times New Roman" w:hAnsi="Times New Roman" w:cs="Times New Roman"/>
                <w:b/>
                <w:bCs/>
                <w:color w:val="auto"/>
                <w:sz w:val="20"/>
                <w:szCs w:val="20"/>
              </w:rPr>
            </w:pPr>
            <w:r w:rsidRPr="00EB6DCE">
              <w:rPr>
                <w:rFonts w:ascii="Times New Roman" w:hAnsi="Times New Roman" w:cs="Times New Roman"/>
                <w:b/>
                <w:bCs/>
                <w:color w:val="auto"/>
                <w:sz w:val="20"/>
                <w:szCs w:val="20"/>
              </w:rPr>
              <w:lastRenderedPageBreak/>
              <w:t xml:space="preserve">1 p/an </w:t>
            </w:r>
          </w:p>
          <w:p w14:paraId="6BEB0B94" w14:textId="323F6272" w:rsidR="009F00FA" w:rsidRPr="00EB6DCE" w:rsidRDefault="009F00FA" w:rsidP="009F00FA">
            <w:pPr>
              <w:rPr>
                <w:rFonts w:ascii="Times New Roman" w:eastAsia="Calibri" w:hAnsi="Times New Roman" w:cs="Times New Roman"/>
                <w:b/>
                <w:bCs/>
                <w:sz w:val="20"/>
                <w:szCs w:val="20"/>
                <w:lang w:val="ro-RO"/>
              </w:rPr>
            </w:pPr>
          </w:p>
        </w:tc>
        <w:tc>
          <w:tcPr>
            <w:tcW w:w="3997" w:type="dxa"/>
          </w:tcPr>
          <w:p w14:paraId="332829E6" w14:textId="77777777" w:rsidR="009F00FA" w:rsidRPr="00A15B04" w:rsidRDefault="009F00FA" w:rsidP="009F00FA">
            <w:pPr>
              <w:pStyle w:val="Default"/>
              <w:jc w:val="both"/>
              <w:rPr>
                <w:rFonts w:ascii="Times New Roman" w:eastAsia="Calibri" w:hAnsi="Times New Roman" w:cs="Times New Roman"/>
                <w:b/>
                <w:bCs/>
                <w:caps/>
                <w:color w:val="auto"/>
                <w:sz w:val="20"/>
                <w:szCs w:val="20"/>
                <w14:ligatures w14:val="none"/>
              </w:rPr>
            </w:pPr>
          </w:p>
        </w:tc>
        <w:tc>
          <w:tcPr>
            <w:tcW w:w="993" w:type="dxa"/>
          </w:tcPr>
          <w:p w14:paraId="26DC1D38"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6559BDD1"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3ED3D7EA"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47" w:type="dxa"/>
          </w:tcPr>
          <w:p w14:paraId="600EEF71"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r>
      <w:tr w:rsidR="009F00FA" w:rsidRPr="00A15B04" w14:paraId="73A03C69" w14:textId="77777777" w:rsidTr="00E5597C">
        <w:trPr>
          <w:gridAfter w:val="1"/>
          <w:wAfter w:w="10" w:type="dxa"/>
          <w:trHeight w:val="274"/>
        </w:trPr>
        <w:tc>
          <w:tcPr>
            <w:tcW w:w="381" w:type="dxa"/>
          </w:tcPr>
          <w:p w14:paraId="1A720D2A"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699" w:type="dxa"/>
            <w:tcBorders>
              <w:top w:val="single" w:sz="4" w:space="0" w:color="auto"/>
              <w:left w:val="single" w:sz="4" w:space="0" w:color="auto"/>
            </w:tcBorders>
            <w:shd w:val="clear" w:color="auto" w:fill="FFFFFF"/>
          </w:tcPr>
          <w:p w14:paraId="246FC60C" w14:textId="505A1E9D"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r w:rsidRPr="00A15B04">
              <w:rPr>
                <w:rFonts w:ascii="Times New Roman" w:hAnsi="Times New Roman" w:cs="Times New Roman"/>
                <w:sz w:val="20"/>
                <w:szCs w:val="20"/>
                <w:lang w:bidi="ro-RO"/>
              </w:rPr>
              <w:t>g.3)</w:t>
            </w:r>
          </w:p>
        </w:tc>
        <w:tc>
          <w:tcPr>
            <w:tcW w:w="2970" w:type="dxa"/>
            <w:gridSpan w:val="4"/>
            <w:tcBorders>
              <w:top w:val="single" w:sz="4" w:space="0" w:color="auto"/>
              <w:left w:val="single" w:sz="4" w:space="0" w:color="auto"/>
            </w:tcBorders>
            <w:shd w:val="clear" w:color="auto" w:fill="FFFFFF"/>
          </w:tcPr>
          <w:p w14:paraId="4223C3C9" w14:textId="77777777" w:rsidR="009F00FA" w:rsidRPr="00A15B04" w:rsidRDefault="009F00FA" w:rsidP="009F00FA">
            <w:pPr>
              <w:jc w:val="both"/>
              <w:rPr>
                <w:rFonts w:ascii="Times New Roman" w:hAnsi="Times New Roman" w:cs="Times New Roman"/>
                <w:sz w:val="20"/>
                <w:szCs w:val="20"/>
                <w:lang w:bidi="ro-RO"/>
              </w:rPr>
            </w:pPr>
            <w:proofErr w:type="spellStart"/>
            <w:r w:rsidRPr="00A15B04">
              <w:rPr>
                <w:rFonts w:ascii="Times New Roman" w:hAnsi="Times New Roman" w:cs="Times New Roman"/>
                <w:sz w:val="20"/>
                <w:szCs w:val="20"/>
                <w:lang w:bidi="ro-RO"/>
              </w:rPr>
              <w:t>Implicarea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activități</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învățare</w:t>
            </w:r>
            <w:proofErr w:type="spellEnd"/>
            <w:r w:rsidRPr="00A15B04">
              <w:rPr>
                <w:rFonts w:ascii="Times New Roman" w:hAnsi="Times New Roman" w:cs="Times New Roman"/>
                <w:sz w:val="20"/>
                <w:szCs w:val="20"/>
                <w:lang w:bidi="ro-RO"/>
              </w:rPr>
              <w:t xml:space="preserve"> remedială, ca </w:t>
            </w:r>
            <w:proofErr w:type="spellStart"/>
            <w:r w:rsidRPr="00A15B04">
              <w:rPr>
                <w:rFonts w:ascii="Times New Roman" w:hAnsi="Times New Roman" w:cs="Times New Roman"/>
                <w:sz w:val="20"/>
                <w:szCs w:val="20"/>
                <w:lang w:bidi="ro-RO"/>
              </w:rPr>
              <w:t>activitate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neremunerată</w:t>
            </w:r>
            <w:proofErr w:type="spellEnd"/>
          </w:p>
          <w:p w14:paraId="6F0D8044" w14:textId="2C554261"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2789" w:type="dxa"/>
            <w:tcBorders>
              <w:top w:val="single" w:sz="4" w:space="0" w:color="auto"/>
              <w:left w:val="single" w:sz="4" w:space="0" w:color="auto"/>
            </w:tcBorders>
            <w:shd w:val="clear" w:color="auto" w:fill="FFFFFF"/>
          </w:tcPr>
          <w:p w14:paraId="3CF7B9B0" w14:textId="66ACC0C7" w:rsidR="009F00FA" w:rsidRPr="00EB6DCE" w:rsidRDefault="008417C0" w:rsidP="009F00FA">
            <w:pPr>
              <w:jc w:val="center"/>
              <w:rPr>
                <w:rFonts w:ascii="Times New Roman" w:hAnsi="Times New Roman" w:cs="Times New Roman"/>
                <w:b/>
                <w:bCs/>
                <w:sz w:val="20"/>
                <w:szCs w:val="20"/>
                <w:lang w:bidi="ro-RO"/>
              </w:rPr>
            </w:pPr>
            <w:r>
              <w:rPr>
                <w:rFonts w:ascii="Times New Roman" w:hAnsi="Times New Roman" w:cs="Times New Roman"/>
                <w:b/>
                <w:bCs/>
                <w:sz w:val="20"/>
                <w:szCs w:val="20"/>
                <w:lang w:bidi="ro-RO"/>
              </w:rPr>
              <w:t xml:space="preserve">PUNCTAJ MAXIM </w:t>
            </w:r>
            <w:r w:rsidR="008863AB">
              <w:rPr>
                <w:rFonts w:ascii="Times New Roman" w:hAnsi="Times New Roman" w:cs="Times New Roman"/>
                <w:b/>
                <w:bCs/>
                <w:sz w:val="20"/>
                <w:szCs w:val="20"/>
                <w:lang w:bidi="ro-RO"/>
              </w:rPr>
              <w:t>5</w:t>
            </w:r>
          </w:p>
          <w:p w14:paraId="755C5C13" w14:textId="3B93A99B" w:rsidR="009F00FA" w:rsidRPr="00EB6DCE" w:rsidRDefault="009F00FA" w:rsidP="009F00FA">
            <w:pPr>
              <w:rPr>
                <w:rFonts w:ascii="Times New Roman" w:hAnsi="Times New Roman" w:cs="Times New Roman"/>
                <w:b/>
                <w:bCs/>
                <w:sz w:val="20"/>
                <w:szCs w:val="20"/>
                <w:lang w:bidi="ro-RO"/>
              </w:rPr>
            </w:pPr>
            <w:r w:rsidRPr="00EB6DCE">
              <w:rPr>
                <w:rFonts w:ascii="Times New Roman" w:hAnsi="Times New Roman" w:cs="Times New Roman"/>
                <w:b/>
                <w:bCs/>
                <w:sz w:val="20"/>
                <w:szCs w:val="20"/>
              </w:rPr>
              <w:t xml:space="preserve">1 p/an </w:t>
            </w:r>
          </w:p>
          <w:p w14:paraId="73FE9C99" w14:textId="4A09AA20" w:rsidR="009F00FA" w:rsidRPr="00EB6DCE" w:rsidRDefault="009F00FA" w:rsidP="009F00FA">
            <w:pPr>
              <w:rPr>
                <w:rFonts w:ascii="Times New Roman" w:eastAsia="Calibri" w:hAnsi="Times New Roman" w:cs="Times New Roman"/>
                <w:b/>
                <w:bCs/>
                <w:sz w:val="20"/>
                <w:szCs w:val="20"/>
                <w:lang w:val="ro-RO"/>
              </w:rPr>
            </w:pPr>
          </w:p>
        </w:tc>
        <w:tc>
          <w:tcPr>
            <w:tcW w:w="3997" w:type="dxa"/>
          </w:tcPr>
          <w:p w14:paraId="09CA8901" w14:textId="77777777" w:rsidR="009F00FA" w:rsidRPr="00A15B04" w:rsidRDefault="009F00FA" w:rsidP="009F00FA">
            <w:pPr>
              <w:pStyle w:val="Default"/>
              <w:jc w:val="both"/>
              <w:rPr>
                <w:rFonts w:ascii="Times New Roman" w:eastAsia="Calibri" w:hAnsi="Times New Roman" w:cs="Times New Roman"/>
                <w:b/>
                <w:bCs/>
                <w:caps/>
                <w:color w:val="auto"/>
                <w:sz w:val="20"/>
                <w:szCs w:val="20"/>
                <w14:ligatures w14:val="none"/>
              </w:rPr>
            </w:pPr>
          </w:p>
        </w:tc>
        <w:tc>
          <w:tcPr>
            <w:tcW w:w="993" w:type="dxa"/>
          </w:tcPr>
          <w:p w14:paraId="39F6A2BC"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45CDE90D"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07728100"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47" w:type="dxa"/>
          </w:tcPr>
          <w:p w14:paraId="4ECB9858"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r>
      <w:tr w:rsidR="009F00FA" w:rsidRPr="00A15B04" w14:paraId="21915768" w14:textId="77777777" w:rsidTr="00E5597C">
        <w:trPr>
          <w:gridAfter w:val="1"/>
          <w:wAfter w:w="10" w:type="dxa"/>
          <w:trHeight w:val="274"/>
        </w:trPr>
        <w:tc>
          <w:tcPr>
            <w:tcW w:w="381" w:type="dxa"/>
          </w:tcPr>
          <w:p w14:paraId="7E0765D5"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699" w:type="dxa"/>
            <w:tcBorders>
              <w:top w:val="single" w:sz="4" w:space="0" w:color="auto"/>
              <w:left w:val="single" w:sz="4" w:space="0" w:color="auto"/>
            </w:tcBorders>
            <w:shd w:val="clear" w:color="auto" w:fill="FFFFFF"/>
          </w:tcPr>
          <w:p w14:paraId="7CDA9875" w14:textId="02BBC150"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r w:rsidRPr="00A15B04">
              <w:rPr>
                <w:rFonts w:ascii="Times New Roman" w:hAnsi="Times New Roman" w:cs="Times New Roman"/>
                <w:sz w:val="20"/>
                <w:szCs w:val="20"/>
                <w:lang w:bidi="ro-RO"/>
              </w:rPr>
              <w:t>g.4)</w:t>
            </w:r>
          </w:p>
        </w:tc>
        <w:tc>
          <w:tcPr>
            <w:tcW w:w="2970" w:type="dxa"/>
            <w:gridSpan w:val="4"/>
            <w:tcBorders>
              <w:top w:val="single" w:sz="4" w:space="0" w:color="auto"/>
              <w:left w:val="single" w:sz="4" w:space="0" w:color="auto"/>
            </w:tcBorders>
            <w:shd w:val="clear" w:color="auto" w:fill="FFFFFF"/>
          </w:tcPr>
          <w:p w14:paraId="2CB63BD2" w14:textId="77777777" w:rsidR="009F00FA" w:rsidRPr="00A15B04" w:rsidRDefault="009F00FA" w:rsidP="009F00FA">
            <w:pPr>
              <w:jc w:val="both"/>
              <w:rPr>
                <w:rFonts w:ascii="Times New Roman" w:hAnsi="Times New Roman" w:cs="Times New Roman"/>
                <w:sz w:val="20"/>
                <w:szCs w:val="20"/>
                <w:lang w:bidi="ro-RO"/>
              </w:rPr>
            </w:pPr>
            <w:proofErr w:type="spellStart"/>
            <w:r w:rsidRPr="00A15B04">
              <w:rPr>
                <w:rFonts w:ascii="Times New Roman" w:hAnsi="Times New Roman" w:cs="Times New Roman"/>
                <w:sz w:val="20"/>
                <w:szCs w:val="20"/>
                <w:lang w:bidi="ro-RO"/>
              </w:rPr>
              <w:t>Implicarea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programe</w:t>
            </w:r>
            <w:proofErr w:type="spellEnd"/>
            <w:r w:rsidRPr="00A15B04">
              <w:rPr>
                <w:rFonts w:ascii="Times New Roman" w:hAnsi="Times New Roman" w:cs="Times New Roman"/>
                <w:sz w:val="20"/>
                <w:szCs w:val="20"/>
                <w:lang w:bidi="ro-RO"/>
              </w:rPr>
              <w:t xml:space="preserve"> de tip „</w:t>
            </w:r>
            <w:proofErr w:type="spellStart"/>
            <w:r w:rsidRPr="00A15B04">
              <w:rPr>
                <w:rFonts w:ascii="Times New Roman" w:hAnsi="Times New Roman" w:cs="Times New Roman"/>
                <w:sz w:val="20"/>
                <w:szCs w:val="20"/>
                <w:lang w:bidi="ro-RO"/>
              </w:rPr>
              <w:t>Școală</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după</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școală</w:t>
            </w:r>
            <w:proofErr w:type="spellEnd"/>
            <w:r w:rsidRPr="00A15B04">
              <w:rPr>
                <w:rFonts w:ascii="Times New Roman" w:hAnsi="Times New Roman" w:cs="Times New Roman"/>
                <w:sz w:val="20"/>
                <w:szCs w:val="20"/>
                <w:lang w:bidi="ro-RO"/>
              </w:rPr>
              <w:t xml:space="preserve">”, ca </w:t>
            </w:r>
            <w:proofErr w:type="spellStart"/>
            <w:r w:rsidRPr="00A15B04">
              <w:rPr>
                <w:rFonts w:ascii="Times New Roman" w:hAnsi="Times New Roman" w:cs="Times New Roman"/>
                <w:sz w:val="20"/>
                <w:szCs w:val="20"/>
                <w:lang w:bidi="ro-RO"/>
              </w:rPr>
              <w:t>activitate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neremunerată</w:t>
            </w:r>
            <w:proofErr w:type="spellEnd"/>
          </w:p>
          <w:p w14:paraId="6917B8E9" w14:textId="77F3D1CE"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2789" w:type="dxa"/>
            <w:tcBorders>
              <w:top w:val="single" w:sz="4" w:space="0" w:color="auto"/>
              <w:left w:val="single" w:sz="4" w:space="0" w:color="auto"/>
            </w:tcBorders>
            <w:shd w:val="clear" w:color="auto" w:fill="FFFFFF"/>
          </w:tcPr>
          <w:p w14:paraId="43640E6D" w14:textId="3A5CD968" w:rsidR="009F00FA" w:rsidRDefault="008417C0" w:rsidP="009F00FA">
            <w:pPr>
              <w:jc w:val="center"/>
              <w:rPr>
                <w:rFonts w:ascii="Times New Roman" w:hAnsi="Times New Roman" w:cs="Times New Roman"/>
                <w:b/>
                <w:bCs/>
                <w:sz w:val="20"/>
                <w:szCs w:val="20"/>
                <w:lang w:bidi="ro-RO"/>
              </w:rPr>
            </w:pPr>
            <w:r>
              <w:rPr>
                <w:rFonts w:ascii="Times New Roman" w:hAnsi="Times New Roman" w:cs="Times New Roman"/>
                <w:b/>
                <w:bCs/>
                <w:sz w:val="20"/>
                <w:szCs w:val="20"/>
                <w:lang w:bidi="ro-RO"/>
              </w:rPr>
              <w:t xml:space="preserve">PUNCTAJ MAXIM </w:t>
            </w:r>
            <w:r w:rsidR="009F00FA" w:rsidRPr="00EB6DCE">
              <w:rPr>
                <w:rFonts w:ascii="Times New Roman" w:hAnsi="Times New Roman" w:cs="Times New Roman"/>
                <w:b/>
                <w:bCs/>
                <w:sz w:val="20"/>
                <w:szCs w:val="20"/>
                <w:lang w:bidi="ro-RO"/>
              </w:rPr>
              <w:t xml:space="preserve"> 5</w:t>
            </w:r>
            <w:r w:rsidR="008F6A61">
              <w:rPr>
                <w:rFonts w:ascii="Times New Roman" w:hAnsi="Times New Roman" w:cs="Times New Roman"/>
                <w:b/>
                <w:bCs/>
                <w:sz w:val="20"/>
                <w:szCs w:val="20"/>
                <w:lang w:bidi="ro-RO"/>
              </w:rPr>
              <w:t xml:space="preserve"> p.</w:t>
            </w:r>
          </w:p>
          <w:p w14:paraId="653FC633" w14:textId="77777777" w:rsidR="008F6A61" w:rsidRPr="00EB6DCE" w:rsidRDefault="008F6A61" w:rsidP="009F00FA">
            <w:pPr>
              <w:jc w:val="center"/>
              <w:rPr>
                <w:rFonts w:ascii="Times New Roman" w:hAnsi="Times New Roman" w:cs="Times New Roman"/>
                <w:b/>
                <w:bCs/>
                <w:sz w:val="20"/>
                <w:szCs w:val="20"/>
                <w:lang w:bidi="ro-RO"/>
              </w:rPr>
            </w:pPr>
          </w:p>
          <w:p w14:paraId="093ABD4D" w14:textId="2ADE7E2B" w:rsidR="009F00FA" w:rsidRPr="00EB6DCE" w:rsidRDefault="009F00FA" w:rsidP="009F00FA">
            <w:pPr>
              <w:pStyle w:val="Default"/>
              <w:jc w:val="both"/>
              <w:rPr>
                <w:rFonts w:ascii="Times New Roman" w:hAnsi="Times New Roman" w:cs="Times New Roman"/>
                <w:b/>
                <w:bCs/>
                <w:color w:val="auto"/>
                <w:sz w:val="20"/>
                <w:szCs w:val="20"/>
              </w:rPr>
            </w:pPr>
            <w:r w:rsidRPr="00EB6DCE">
              <w:rPr>
                <w:rFonts w:ascii="Times New Roman" w:hAnsi="Times New Roman" w:cs="Times New Roman"/>
                <w:b/>
                <w:bCs/>
                <w:color w:val="auto"/>
                <w:sz w:val="20"/>
                <w:szCs w:val="20"/>
              </w:rPr>
              <w:t xml:space="preserve">1 p/an </w:t>
            </w:r>
          </w:p>
          <w:p w14:paraId="4E1DBEF3" w14:textId="708A4309" w:rsidR="009F00FA" w:rsidRPr="00EB6DCE" w:rsidRDefault="009F00FA" w:rsidP="009F00FA">
            <w:pPr>
              <w:rPr>
                <w:rFonts w:ascii="Times New Roman" w:eastAsia="Calibri" w:hAnsi="Times New Roman" w:cs="Times New Roman"/>
                <w:b/>
                <w:bCs/>
                <w:sz w:val="20"/>
                <w:szCs w:val="20"/>
                <w:lang w:val="ro-RO"/>
              </w:rPr>
            </w:pPr>
          </w:p>
        </w:tc>
        <w:tc>
          <w:tcPr>
            <w:tcW w:w="3997" w:type="dxa"/>
          </w:tcPr>
          <w:p w14:paraId="6633573A" w14:textId="77777777" w:rsidR="009F00FA" w:rsidRPr="00A15B04" w:rsidRDefault="009F00FA" w:rsidP="009F00FA">
            <w:pPr>
              <w:pStyle w:val="Default"/>
              <w:jc w:val="both"/>
              <w:rPr>
                <w:rFonts w:ascii="Times New Roman" w:eastAsia="Calibri" w:hAnsi="Times New Roman" w:cs="Times New Roman"/>
                <w:b/>
                <w:bCs/>
                <w:caps/>
                <w:color w:val="auto"/>
                <w:sz w:val="20"/>
                <w:szCs w:val="20"/>
                <w14:ligatures w14:val="none"/>
              </w:rPr>
            </w:pPr>
          </w:p>
        </w:tc>
        <w:tc>
          <w:tcPr>
            <w:tcW w:w="993" w:type="dxa"/>
          </w:tcPr>
          <w:p w14:paraId="5AA63BF0"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3656474C"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26F9F1AC"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47" w:type="dxa"/>
          </w:tcPr>
          <w:p w14:paraId="5DB91CC3"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r>
      <w:tr w:rsidR="009F00FA" w:rsidRPr="00A15B04" w14:paraId="0E840B49" w14:textId="77777777" w:rsidTr="00E5597C">
        <w:trPr>
          <w:gridAfter w:val="1"/>
          <w:wAfter w:w="10" w:type="dxa"/>
          <w:trHeight w:val="274"/>
        </w:trPr>
        <w:tc>
          <w:tcPr>
            <w:tcW w:w="381" w:type="dxa"/>
          </w:tcPr>
          <w:p w14:paraId="1E0688E5"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699" w:type="dxa"/>
            <w:tcBorders>
              <w:top w:val="single" w:sz="4" w:space="0" w:color="auto"/>
              <w:left w:val="single" w:sz="4" w:space="0" w:color="auto"/>
            </w:tcBorders>
            <w:shd w:val="clear" w:color="auto" w:fill="FFFFFF"/>
          </w:tcPr>
          <w:p w14:paraId="7BBE7D5F" w14:textId="1CA37B00"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r w:rsidRPr="00A15B04">
              <w:rPr>
                <w:rFonts w:ascii="Times New Roman" w:hAnsi="Times New Roman" w:cs="Times New Roman"/>
                <w:sz w:val="20"/>
                <w:szCs w:val="20"/>
                <w:lang w:bidi="ro-RO"/>
              </w:rPr>
              <w:t>g.5)</w:t>
            </w:r>
          </w:p>
        </w:tc>
        <w:tc>
          <w:tcPr>
            <w:tcW w:w="2970" w:type="dxa"/>
            <w:gridSpan w:val="4"/>
            <w:tcBorders>
              <w:top w:val="single" w:sz="4" w:space="0" w:color="auto"/>
              <w:left w:val="single" w:sz="4" w:space="0" w:color="auto"/>
            </w:tcBorders>
            <w:shd w:val="clear" w:color="auto" w:fill="FFFFFF"/>
          </w:tcPr>
          <w:p w14:paraId="34350C1D" w14:textId="77777777" w:rsidR="009F00FA" w:rsidRPr="00A15B04" w:rsidRDefault="009F00FA" w:rsidP="009F00FA">
            <w:pPr>
              <w:jc w:val="both"/>
              <w:rPr>
                <w:rFonts w:ascii="Times New Roman" w:hAnsi="Times New Roman" w:cs="Times New Roman"/>
                <w:sz w:val="20"/>
                <w:szCs w:val="20"/>
                <w:lang w:bidi="ro-RO"/>
              </w:rPr>
            </w:pPr>
            <w:proofErr w:type="spellStart"/>
            <w:r w:rsidRPr="00A15B04">
              <w:rPr>
                <w:rFonts w:ascii="Times New Roman" w:hAnsi="Times New Roman" w:cs="Times New Roman"/>
                <w:sz w:val="20"/>
                <w:szCs w:val="20"/>
                <w:lang w:bidi="ro-RO"/>
              </w:rPr>
              <w:t>Implicarea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programul</w:t>
            </w:r>
            <w:proofErr w:type="spellEnd"/>
            <w:r w:rsidRPr="00A15B04">
              <w:rPr>
                <w:rFonts w:ascii="Times New Roman" w:hAnsi="Times New Roman" w:cs="Times New Roman"/>
                <w:sz w:val="20"/>
                <w:szCs w:val="20"/>
                <w:lang w:bidi="ro-RO"/>
              </w:rPr>
              <w:t xml:space="preserve"> „A </w:t>
            </w:r>
            <w:proofErr w:type="spellStart"/>
            <w:r w:rsidRPr="00A15B04">
              <w:rPr>
                <w:rFonts w:ascii="Times New Roman" w:hAnsi="Times New Roman" w:cs="Times New Roman"/>
                <w:sz w:val="20"/>
                <w:szCs w:val="20"/>
                <w:lang w:bidi="ro-RO"/>
              </w:rPr>
              <w:t>doua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șansă</w:t>
            </w:r>
            <w:proofErr w:type="spellEnd"/>
            <w:r w:rsidRPr="00A15B04">
              <w:rPr>
                <w:rFonts w:ascii="Times New Roman" w:hAnsi="Times New Roman" w:cs="Times New Roman"/>
                <w:sz w:val="20"/>
                <w:szCs w:val="20"/>
                <w:lang w:bidi="ro-RO"/>
              </w:rPr>
              <w:t xml:space="preserve">”, ca </w:t>
            </w:r>
            <w:proofErr w:type="spellStart"/>
            <w:r w:rsidRPr="00A15B04">
              <w:rPr>
                <w:rFonts w:ascii="Times New Roman" w:hAnsi="Times New Roman" w:cs="Times New Roman"/>
                <w:sz w:val="20"/>
                <w:szCs w:val="20"/>
                <w:lang w:bidi="ro-RO"/>
              </w:rPr>
              <w:t>activitate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neremunerată</w:t>
            </w:r>
            <w:proofErr w:type="spellEnd"/>
          </w:p>
          <w:p w14:paraId="55DCB0F4" w14:textId="46B26326"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2789" w:type="dxa"/>
            <w:tcBorders>
              <w:top w:val="single" w:sz="4" w:space="0" w:color="auto"/>
              <w:left w:val="single" w:sz="4" w:space="0" w:color="auto"/>
            </w:tcBorders>
            <w:shd w:val="clear" w:color="auto" w:fill="FFFFFF"/>
          </w:tcPr>
          <w:p w14:paraId="1D43A8B9" w14:textId="72A3FE37" w:rsidR="009F00FA" w:rsidRDefault="008417C0" w:rsidP="009F00FA">
            <w:pPr>
              <w:jc w:val="center"/>
              <w:rPr>
                <w:rFonts w:ascii="Times New Roman" w:hAnsi="Times New Roman" w:cs="Times New Roman"/>
                <w:b/>
                <w:bCs/>
                <w:sz w:val="20"/>
                <w:szCs w:val="20"/>
                <w:lang w:bidi="ro-RO"/>
              </w:rPr>
            </w:pPr>
            <w:r>
              <w:rPr>
                <w:rFonts w:ascii="Times New Roman" w:hAnsi="Times New Roman" w:cs="Times New Roman"/>
                <w:b/>
                <w:bCs/>
                <w:sz w:val="20"/>
                <w:szCs w:val="20"/>
                <w:lang w:bidi="ro-RO"/>
              </w:rPr>
              <w:t xml:space="preserve">PUNCTAJ MAXIM </w:t>
            </w:r>
            <w:r w:rsidR="009F00FA" w:rsidRPr="00EB6DCE">
              <w:rPr>
                <w:rFonts w:ascii="Times New Roman" w:hAnsi="Times New Roman" w:cs="Times New Roman"/>
                <w:b/>
                <w:bCs/>
                <w:sz w:val="20"/>
                <w:szCs w:val="20"/>
                <w:lang w:bidi="ro-RO"/>
              </w:rPr>
              <w:t xml:space="preserve"> 5</w:t>
            </w:r>
            <w:r w:rsidR="008F6A61">
              <w:rPr>
                <w:rFonts w:ascii="Times New Roman" w:hAnsi="Times New Roman" w:cs="Times New Roman"/>
                <w:b/>
                <w:bCs/>
                <w:sz w:val="20"/>
                <w:szCs w:val="20"/>
                <w:lang w:bidi="ro-RO"/>
              </w:rPr>
              <w:t xml:space="preserve"> p.</w:t>
            </w:r>
          </w:p>
          <w:p w14:paraId="43D32D04" w14:textId="77777777" w:rsidR="008F6A61" w:rsidRPr="00EB6DCE" w:rsidRDefault="008F6A61" w:rsidP="009F00FA">
            <w:pPr>
              <w:jc w:val="center"/>
              <w:rPr>
                <w:rFonts w:ascii="Times New Roman" w:hAnsi="Times New Roman" w:cs="Times New Roman"/>
                <w:b/>
                <w:bCs/>
                <w:sz w:val="20"/>
                <w:szCs w:val="20"/>
                <w:lang w:bidi="ro-RO"/>
              </w:rPr>
            </w:pPr>
          </w:p>
          <w:p w14:paraId="404762AE" w14:textId="349B0FD0" w:rsidR="009F00FA" w:rsidRPr="00EB6DCE" w:rsidRDefault="009F00FA" w:rsidP="009F00FA">
            <w:pPr>
              <w:pStyle w:val="Default"/>
              <w:jc w:val="both"/>
              <w:rPr>
                <w:rFonts w:ascii="Times New Roman" w:hAnsi="Times New Roman" w:cs="Times New Roman"/>
                <w:b/>
                <w:bCs/>
                <w:color w:val="auto"/>
                <w:sz w:val="20"/>
                <w:szCs w:val="20"/>
              </w:rPr>
            </w:pPr>
            <w:r w:rsidRPr="00EB6DCE">
              <w:rPr>
                <w:rFonts w:ascii="Times New Roman" w:hAnsi="Times New Roman" w:cs="Times New Roman"/>
                <w:b/>
                <w:bCs/>
                <w:color w:val="auto"/>
                <w:sz w:val="20"/>
                <w:szCs w:val="20"/>
              </w:rPr>
              <w:t xml:space="preserve">1 p/an </w:t>
            </w:r>
          </w:p>
          <w:p w14:paraId="0E7D5BD5" w14:textId="0DA172E6" w:rsidR="009F00FA" w:rsidRPr="00EB6DCE" w:rsidRDefault="009F00FA" w:rsidP="009F00FA">
            <w:pPr>
              <w:rPr>
                <w:rFonts w:ascii="Times New Roman" w:eastAsia="Calibri" w:hAnsi="Times New Roman" w:cs="Times New Roman"/>
                <w:b/>
                <w:bCs/>
                <w:sz w:val="20"/>
                <w:szCs w:val="20"/>
                <w:lang w:val="ro-RO"/>
              </w:rPr>
            </w:pPr>
          </w:p>
        </w:tc>
        <w:tc>
          <w:tcPr>
            <w:tcW w:w="3997" w:type="dxa"/>
          </w:tcPr>
          <w:p w14:paraId="7A38B006" w14:textId="77777777" w:rsidR="009F00FA" w:rsidRPr="00A15B04" w:rsidRDefault="009F00FA" w:rsidP="009F00FA">
            <w:pPr>
              <w:pStyle w:val="Default"/>
              <w:jc w:val="both"/>
              <w:rPr>
                <w:rFonts w:ascii="Times New Roman" w:eastAsia="Calibri" w:hAnsi="Times New Roman" w:cs="Times New Roman"/>
                <w:b/>
                <w:bCs/>
                <w:caps/>
                <w:color w:val="auto"/>
                <w:sz w:val="20"/>
                <w:szCs w:val="20"/>
                <w14:ligatures w14:val="none"/>
              </w:rPr>
            </w:pPr>
          </w:p>
        </w:tc>
        <w:tc>
          <w:tcPr>
            <w:tcW w:w="993" w:type="dxa"/>
          </w:tcPr>
          <w:p w14:paraId="6BC5D87A"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200EBBBB"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7044AEB3"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47" w:type="dxa"/>
          </w:tcPr>
          <w:p w14:paraId="15EF0AF5"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r>
      <w:tr w:rsidR="009F00FA" w:rsidRPr="00A15B04" w14:paraId="16BDC86C" w14:textId="77777777" w:rsidTr="00E5597C">
        <w:trPr>
          <w:gridAfter w:val="1"/>
          <w:wAfter w:w="10" w:type="dxa"/>
          <w:trHeight w:val="274"/>
        </w:trPr>
        <w:tc>
          <w:tcPr>
            <w:tcW w:w="381" w:type="dxa"/>
          </w:tcPr>
          <w:p w14:paraId="221DCD0E"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699" w:type="dxa"/>
            <w:tcBorders>
              <w:top w:val="single" w:sz="4" w:space="0" w:color="auto"/>
              <w:left w:val="single" w:sz="4" w:space="0" w:color="auto"/>
              <w:bottom w:val="single" w:sz="4" w:space="0" w:color="auto"/>
            </w:tcBorders>
            <w:shd w:val="clear" w:color="auto" w:fill="FFFFFF"/>
          </w:tcPr>
          <w:p w14:paraId="6C506015" w14:textId="4617A9AE"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r w:rsidRPr="00A15B04">
              <w:rPr>
                <w:rFonts w:ascii="Times New Roman" w:hAnsi="Times New Roman" w:cs="Times New Roman"/>
                <w:sz w:val="20"/>
                <w:szCs w:val="20"/>
                <w:lang w:bidi="ro-RO"/>
              </w:rPr>
              <w:t>g.6)</w:t>
            </w:r>
          </w:p>
        </w:tc>
        <w:tc>
          <w:tcPr>
            <w:tcW w:w="2970" w:type="dxa"/>
            <w:gridSpan w:val="4"/>
            <w:tcBorders>
              <w:top w:val="single" w:sz="4" w:space="0" w:color="auto"/>
              <w:left w:val="single" w:sz="4" w:space="0" w:color="auto"/>
              <w:bottom w:val="single" w:sz="4" w:space="0" w:color="auto"/>
            </w:tcBorders>
            <w:shd w:val="clear" w:color="auto" w:fill="FFFFFF"/>
          </w:tcPr>
          <w:p w14:paraId="19C1851E" w14:textId="77777777" w:rsidR="009F00FA" w:rsidRPr="00A15B04" w:rsidRDefault="009F00FA" w:rsidP="009F00FA">
            <w:pPr>
              <w:jc w:val="both"/>
              <w:rPr>
                <w:rFonts w:ascii="Times New Roman" w:hAnsi="Times New Roman" w:cs="Times New Roman"/>
                <w:sz w:val="20"/>
                <w:szCs w:val="20"/>
                <w:lang w:bidi="ro-RO"/>
              </w:rPr>
            </w:pPr>
            <w:proofErr w:type="spellStart"/>
            <w:r w:rsidRPr="00A15B04">
              <w:rPr>
                <w:rFonts w:ascii="Times New Roman" w:hAnsi="Times New Roman" w:cs="Times New Roman"/>
                <w:sz w:val="20"/>
                <w:szCs w:val="20"/>
                <w:lang w:bidi="ro-RO"/>
              </w:rPr>
              <w:t>Colaborarea</w:t>
            </w:r>
            <w:proofErr w:type="spellEnd"/>
            <w:r w:rsidRPr="00A15B04">
              <w:rPr>
                <w:rFonts w:ascii="Times New Roman" w:hAnsi="Times New Roman" w:cs="Times New Roman"/>
                <w:sz w:val="20"/>
                <w:szCs w:val="20"/>
                <w:lang w:bidi="ro-RO"/>
              </w:rPr>
              <w:t xml:space="preserve"> cu </w:t>
            </w:r>
            <w:proofErr w:type="spellStart"/>
            <w:r w:rsidRPr="00A15B04">
              <w:rPr>
                <w:rFonts w:ascii="Times New Roman" w:hAnsi="Times New Roman" w:cs="Times New Roman"/>
                <w:sz w:val="20"/>
                <w:szCs w:val="20"/>
                <w:lang w:bidi="ro-RO"/>
              </w:rPr>
              <w:t>instituțiile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abilitate</w:t>
            </w:r>
            <w:proofErr w:type="spellEnd"/>
            <w:r w:rsidRPr="00A15B04">
              <w:rPr>
                <w:rFonts w:ascii="Times New Roman" w:hAnsi="Times New Roman" w:cs="Times New Roman"/>
                <w:sz w:val="20"/>
                <w:szCs w:val="20"/>
                <w:lang w:bidi="ro-RO"/>
              </w:rPr>
              <w:t xml:space="preserve"> (SPAS, DAS, DGASPC, CEPECA etc.) </w:t>
            </w:r>
            <w:proofErr w:type="spellStart"/>
            <w:r w:rsidRPr="00A15B04">
              <w:rPr>
                <w:rFonts w:ascii="Times New Roman" w:hAnsi="Times New Roman" w:cs="Times New Roman"/>
                <w:sz w:val="20"/>
                <w:szCs w:val="20"/>
                <w:lang w:bidi="ro-RO"/>
              </w:rPr>
              <w:t>pentru</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susținerea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participării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reușitei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școlare</w:t>
            </w:r>
            <w:proofErr w:type="spellEnd"/>
            <w:r w:rsidRPr="00A15B04">
              <w:rPr>
                <w:rFonts w:ascii="Times New Roman" w:hAnsi="Times New Roman" w:cs="Times New Roman"/>
                <w:sz w:val="20"/>
                <w:szCs w:val="20"/>
                <w:lang w:bidi="ro-RO"/>
              </w:rPr>
              <w:t xml:space="preserve"> </w:t>
            </w:r>
            <w:proofErr w:type="gramStart"/>
            <w:r w:rsidRPr="00A15B04">
              <w:rPr>
                <w:rFonts w:ascii="Times New Roman" w:hAnsi="Times New Roman" w:cs="Times New Roman"/>
                <w:sz w:val="20"/>
                <w:szCs w:val="20"/>
                <w:lang w:bidi="ro-RO"/>
              </w:rPr>
              <w:t>a</w:t>
            </w:r>
            <w:proofErr w:type="gram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elevilor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risc</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excluziune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școlară</w:t>
            </w:r>
            <w:proofErr w:type="spellEnd"/>
          </w:p>
          <w:p w14:paraId="62830934" w14:textId="14D549D0"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2789" w:type="dxa"/>
            <w:tcBorders>
              <w:top w:val="single" w:sz="4" w:space="0" w:color="auto"/>
              <w:left w:val="single" w:sz="4" w:space="0" w:color="auto"/>
              <w:bottom w:val="single" w:sz="4" w:space="0" w:color="auto"/>
            </w:tcBorders>
            <w:shd w:val="clear" w:color="auto" w:fill="FFFFFF"/>
          </w:tcPr>
          <w:p w14:paraId="51FFF7DA" w14:textId="30113334" w:rsidR="009F00FA" w:rsidRDefault="008417C0" w:rsidP="009F00FA">
            <w:pPr>
              <w:jc w:val="center"/>
              <w:rPr>
                <w:rFonts w:ascii="Times New Roman" w:hAnsi="Times New Roman" w:cs="Times New Roman"/>
                <w:b/>
                <w:bCs/>
                <w:sz w:val="20"/>
                <w:szCs w:val="20"/>
                <w:lang w:bidi="ro-RO"/>
              </w:rPr>
            </w:pPr>
            <w:r>
              <w:rPr>
                <w:rFonts w:ascii="Times New Roman" w:hAnsi="Times New Roman" w:cs="Times New Roman"/>
                <w:b/>
                <w:bCs/>
                <w:sz w:val="20"/>
                <w:szCs w:val="20"/>
                <w:lang w:bidi="ro-RO"/>
              </w:rPr>
              <w:t xml:space="preserve">PUNCTAJ MAXIM </w:t>
            </w:r>
            <w:r w:rsidR="009F00FA" w:rsidRPr="00EB6DCE">
              <w:rPr>
                <w:rFonts w:ascii="Times New Roman" w:hAnsi="Times New Roman" w:cs="Times New Roman"/>
                <w:b/>
                <w:bCs/>
                <w:sz w:val="20"/>
                <w:szCs w:val="20"/>
                <w:lang w:bidi="ro-RO"/>
              </w:rPr>
              <w:t xml:space="preserve"> 5</w:t>
            </w:r>
            <w:r w:rsidR="008F6A61">
              <w:rPr>
                <w:rFonts w:ascii="Times New Roman" w:hAnsi="Times New Roman" w:cs="Times New Roman"/>
                <w:b/>
                <w:bCs/>
                <w:sz w:val="20"/>
                <w:szCs w:val="20"/>
                <w:lang w:bidi="ro-RO"/>
              </w:rPr>
              <w:t xml:space="preserve"> p.</w:t>
            </w:r>
          </w:p>
          <w:p w14:paraId="0CD5B14F" w14:textId="77777777" w:rsidR="008F6A61" w:rsidRPr="00EB6DCE" w:rsidRDefault="008F6A61" w:rsidP="009F00FA">
            <w:pPr>
              <w:jc w:val="center"/>
              <w:rPr>
                <w:rFonts w:ascii="Times New Roman" w:hAnsi="Times New Roman" w:cs="Times New Roman"/>
                <w:b/>
                <w:bCs/>
                <w:sz w:val="20"/>
                <w:szCs w:val="20"/>
                <w:lang w:bidi="ro-RO"/>
              </w:rPr>
            </w:pPr>
          </w:p>
          <w:p w14:paraId="27B079CF" w14:textId="3BBA7063" w:rsidR="009F00FA" w:rsidRPr="00EB6DCE" w:rsidRDefault="009F00FA" w:rsidP="009F00FA">
            <w:pPr>
              <w:pStyle w:val="Default"/>
              <w:jc w:val="both"/>
              <w:rPr>
                <w:rFonts w:ascii="Times New Roman" w:hAnsi="Times New Roman" w:cs="Times New Roman"/>
                <w:b/>
                <w:bCs/>
                <w:color w:val="auto"/>
                <w:sz w:val="20"/>
                <w:szCs w:val="20"/>
              </w:rPr>
            </w:pPr>
            <w:r w:rsidRPr="00EB6DCE">
              <w:rPr>
                <w:rFonts w:ascii="Times New Roman" w:hAnsi="Times New Roman" w:cs="Times New Roman"/>
                <w:b/>
                <w:bCs/>
                <w:color w:val="auto"/>
                <w:sz w:val="20"/>
                <w:szCs w:val="20"/>
              </w:rPr>
              <w:t xml:space="preserve">1 p/an </w:t>
            </w:r>
          </w:p>
          <w:p w14:paraId="62DCD197" w14:textId="77777777" w:rsidR="009F00FA" w:rsidRPr="00EB6DCE" w:rsidRDefault="009F00FA" w:rsidP="009F00FA">
            <w:pPr>
              <w:rPr>
                <w:rFonts w:ascii="Times New Roman" w:hAnsi="Times New Roman" w:cs="Times New Roman"/>
                <w:b/>
                <w:bCs/>
                <w:sz w:val="20"/>
                <w:szCs w:val="20"/>
                <w:lang w:bidi="ro-RO"/>
              </w:rPr>
            </w:pPr>
          </w:p>
          <w:p w14:paraId="5804E83B" w14:textId="383DC940" w:rsidR="009F00FA" w:rsidRPr="00EB6DCE" w:rsidRDefault="009F00FA" w:rsidP="009F00FA">
            <w:pPr>
              <w:rPr>
                <w:rFonts w:ascii="Times New Roman" w:eastAsia="Calibri" w:hAnsi="Times New Roman" w:cs="Times New Roman"/>
                <w:b/>
                <w:bCs/>
                <w:sz w:val="20"/>
                <w:szCs w:val="20"/>
                <w:lang w:val="ro-RO"/>
              </w:rPr>
            </w:pPr>
          </w:p>
        </w:tc>
        <w:tc>
          <w:tcPr>
            <w:tcW w:w="3997" w:type="dxa"/>
          </w:tcPr>
          <w:p w14:paraId="4F4DFF31" w14:textId="08453A82" w:rsidR="009F00FA" w:rsidRPr="00A15B04" w:rsidRDefault="009F00FA" w:rsidP="009F00FA">
            <w:pPr>
              <w:pStyle w:val="Default"/>
              <w:jc w:val="both"/>
              <w:rPr>
                <w:rFonts w:ascii="Times New Roman" w:eastAsia="Calibri" w:hAnsi="Times New Roman" w:cs="Times New Roman"/>
                <w:b/>
                <w:bCs/>
                <w:caps/>
                <w:color w:val="auto"/>
                <w:sz w:val="20"/>
                <w:szCs w:val="20"/>
                <w14:ligatures w14:val="none"/>
              </w:rPr>
            </w:pPr>
          </w:p>
        </w:tc>
        <w:tc>
          <w:tcPr>
            <w:tcW w:w="993" w:type="dxa"/>
          </w:tcPr>
          <w:p w14:paraId="7E43D9E2"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0C0AA033"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0EB089FD"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47" w:type="dxa"/>
          </w:tcPr>
          <w:p w14:paraId="25AA7100"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r>
      <w:tr w:rsidR="009F00FA" w:rsidRPr="00A15B04" w14:paraId="7EB93B19" w14:textId="77777777" w:rsidTr="00E5597C">
        <w:trPr>
          <w:gridAfter w:val="1"/>
          <w:wAfter w:w="10" w:type="dxa"/>
          <w:trHeight w:val="274"/>
        </w:trPr>
        <w:tc>
          <w:tcPr>
            <w:tcW w:w="381" w:type="dxa"/>
          </w:tcPr>
          <w:p w14:paraId="0C589C11"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3669" w:type="dxa"/>
            <w:gridSpan w:val="5"/>
          </w:tcPr>
          <w:p w14:paraId="53A62BFE" w14:textId="5F1500C9" w:rsidR="009F00FA" w:rsidRPr="00A15B04" w:rsidRDefault="009F00FA" w:rsidP="009F00FA">
            <w:pPr>
              <w:jc w:val="both"/>
              <w:rPr>
                <w:rFonts w:ascii="Times New Roman" w:hAnsi="Times New Roman" w:cs="Times New Roman"/>
                <w:sz w:val="20"/>
                <w:szCs w:val="20"/>
                <w:lang w:bidi="ro-RO"/>
              </w:rPr>
            </w:pPr>
            <w:r w:rsidRPr="00A15B04">
              <w:rPr>
                <w:rFonts w:ascii="Times New Roman" w:hAnsi="Times New Roman" w:cs="Times New Roman"/>
                <w:sz w:val="20"/>
                <w:szCs w:val="20"/>
                <w:lang w:bidi="ro-RO"/>
              </w:rPr>
              <w:t xml:space="preserve">h) Inițierea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coordonarea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unor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proiecte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educaționale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inovatoare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recunoscute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aprobate</w:t>
            </w:r>
            <w:proofErr w:type="spellEnd"/>
            <w:r w:rsidRPr="00A15B04">
              <w:rPr>
                <w:rFonts w:ascii="Times New Roman" w:hAnsi="Times New Roman" w:cs="Times New Roman"/>
                <w:sz w:val="20"/>
                <w:szCs w:val="20"/>
                <w:lang w:bidi="ro-RO"/>
              </w:rPr>
              <w:t xml:space="preserve"> la </w:t>
            </w:r>
            <w:proofErr w:type="spellStart"/>
            <w:r w:rsidRPr="00A15B04">
              <w:rPr>
                <w:rFonts w:ascii="Times New Roman" w:hAnsi="Times New Roman" w:cs="Times New Roman"/>
                <w:sz w:val="20"/>
                <w:szCs w:val="20"/>
                <w:lang w:bidi="ro-RO"/>
              </w:rPr>
              <w:t>nivel</w:t>
            </w:r>
            <w:proofErr w:type="spellEnd"/>
            <w:r w:rsidRPr="00A15B04">
              <w:rPr>
                <w:rFonts w:ascii="Times New Roman" w:hAnsi="Times New Roman" w:cs="Times New Roman"/>
                <w:sz w:val="20"/>
                <w:szCs w:val="20"/>
                <w:lang w:bidi="ro-RO"/>
              </w:rPr>
              <w:t xml:space="preserve"> local/</w:t>
            </w:r>
            <w:proofErr w:type="spellStart"/>
            <w:r w:rsidRPr="00A15B04">
              <w:rPr>
                <w:rFonts w:ascii="Times New Roman" w:hAnsi="Times New Roman" w:cs="Times New Roman"/>
                <w:sz w:val="20"/>
                <w:szCs w:val="20"/>
                <w:lang w:bidi="ro-RO"/>
              </w:rPr>
              <w:t>județean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interjudețean</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național</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internațional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domenii</w:t>
            </w:r>
            <w:proofErr w:type="spellEnd"/>
            <w:r w:rsidRPr="00A15B04">
              <w:rPr>
                <w:rFonts w:ascii="Times New Roman" w:hAnsi="Times New Roman" w:cs="Times New Roman"/>
                <w:sz w:val="20"/>
                <w:szCs w:val="20"/>
                <w:lang w:bidi="ro-RO"/>
              </w:rPr>
              <w:t xml:space="preserve"> precum: </w:t>
            </w:r>
            <w:proofErr w:type="spellStart"/>
            <w:r w:rsidRPr="00A15B04">
              <w:rPr>
                <w:rFonts w:ascii="Times New Roman" w:hAnsi="Times New Roman" w:cs="Times New Roman"/>
                <w:sz w:val="20"/>
                <w:szCs w:val="20"/>
                <w:lang w:bidi="ro-RO"/>
              </w:rPr>
              <w:t>educație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parentală</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educație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pentru</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dezvoltare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durabilă</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educație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sănătate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educație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financiară</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educație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emoțională</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educație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interculturală</w:t>
            </w:r>
            <w:proofErr w:type="spellEnd"/>
            <w:r w:rsidRPr="00A15B04">
              <w:rPr>
                <w:rFonts w:ascii="Times New Roman" w:hAnsi="Times New Roman" w:cs="Times New Roman"/>
                <w:sz w:val="20"/>
                <w:szCs w:val="20"/>
                <w:lang w:bidi="ro-RO"/>
              </w:rPr>
              <w:t>,</w:t>
            </w:r>
            <w:r w:rsidR="0054717F">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educație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civică</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pentru</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prevenirea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combaterea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violenței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școlare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pentru</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diversitate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antidiscriminare</w:t>
            </w:r>
            <w:proofErr w:type="spellEnd"/>
            <w:r w:rsidRPr="00A15B04">
              <w:rPr>
                <w:rFonts w:ascii="Times New Roman" w:hAnsi="Times New Roman" w:cs="Times New Roman"/>
                <w:sz w:val="20"/>
                <w:szCs w:val="20"/>
                <w:lang w:bidi="ro-RO"/>
              </w:rPr>
              <w:t xml:space="preserve"> etc.)</w:t>
            </w:r>
            <w:r w:rsidR="000C1FD4">
              <w:rPr>
                <w:rFonts w:ascii="Times New Roman" w:hAnsi="Times New Roman" w:cs="Times New Roman"/>
                <w:sz w:val="20"/>
                <w:szCs w:val="20"/>
                <w:lang w:bidi="ro-RO"/>
              </w:rPr>
              <w:t xml:space="preserve">, certificate de </w:t>
            </w:r>
            <w:proofErr w:type="spellStart"/>
            <w:r w:rsidR="000C1FD4">
              <w:rPr>
                <w:rFonts w:ascii="Times New Roman" w:hAnsi="Times New Roman" w:cs="Times New Roman"/>
                <w:sz w:val="20"/>
                <w:szCs w:val="20"/>
                <w:lang w:bidi="ro-RO"/>
              </w:rPr>
              <w:t>conducerea</w:t>
            </w:r>
            <w:proofErr w:type="spellEnd"/>
            <w:r w:rsidR="000C1FD4">
              <w:rPr>
                <w:rFonts w:ascii="Times New Roman" w:hAnsi="Times New Roman" w:cs="Times New Roman"/>
                <w:sz w:val="20"/>
                <w:szCs w:val="20"/>
                <w:lang w:bidi="ro-RO"/>
              </w:rPr>
              <w:t xml:space="preserve"> </w:t>
            </w:r>
            <w:proofErr w:type="spellStart"/>
            <w:r w:rsidR="000C1FD4">
              <w:rPr>
                <w:rFonts w:ascii="Times New Roman" w:hAnsi="Times New Roman" w:cs="Times New Roman"/>
                <w:sz w:val="20"/>
                <w:szCs w:val="20"/>
                <w:lang w:bidi="ro-RO"/>
              </w:rPr>
              <w:t>unității</w:t>
            </w:r>
            <w:proofErr w:type="spellEnd"/>
            <w:r w:rsidR="000C1FD4">
              <w:rPr>
                <w:rFonts w:ascii="Times New Roman" w:hAnsi="Times New Roman" w:cs="Times New Roman"/>
                <w:sz w:val="20"/>
                <w:szCs w:val="20"/>
                <w:lang w:bidi="ro-RO"/>
              </w:rPr>
              <w:t xml:space="preserve"> de </w:t>
            </w:r>
            <w:proofErr w:type="spellStart"/>
            <w:r w:rsidR="000C1FD4">
              <w:rPr>
                <w:rFonts w:ascii="Times New Roman" w:hAnsi="Times New Roman" w:cs="Times New Roman"/>
                <w:sz w:val="20"/>
                <w:szCs w:val="20"/>
                <w:lang w:bidi="ro-RO"/>
              </w:rPr>
              <w:t>învățământ</w:t>
            </w:r>
            <w:proofErr w:type="spellEnd"/>
            <w:r w:rsidR="000C1FD4">
              <w:rPr>
                <w:rFonts w:ascii="Times New Roman" w:hAnsi="Times New Roman" w:cs="Times New Roman"/>
                <w:sz w:val="20"/>
                <w:szCs w:val="20"/>
                <w:lang w:bidi="ro-RO"/>
              </w:rPr>
              <w:t>/</w:t>
            </w:r>
            <w:proofErr w:type="spellStart"/>
            <w:r w:rsidR="000C1FD4">
              <w:rPr>
                <w:rFonts w:ascii="Times New Roman" w:hAnsi="Times New Roman" w:cs="Times New Roman"/>
                <w:sz w:val="20"/>
                <w:szCs w:val="20"/>
                <w:lang w:bidi="ro-RO"/>
              </w:rPr>
              <w:t>inspectoratul</w:t>
            </w:r>
            <w:proofErr w:type="spellEnd"/>
            <w:r w:rsidR="000C1FD4">
              <w:rPr>
                <w:rFonts w:ascii="Times New Roman" w:hAnsi="Times New Roman" w:cs="Times New Roman"/>
                <w:sz w:val="20"/>
                <w:szCs w:val="20"/>
                <w:lang w:bidi="ro-RO"/>
              </w:rPr>
              <w:t xml:space="preserve"> </w:t>
            </w:r>
            <w:proofErr w:type="spellStart"/>
            <w:r w:rsidR="000C1FD4">
              <w:rPr>
                <w:rFonts w:ascii="Times New Roman" w:hAnsi="Times New Roman" w:cs="Times New Roman"/>
                <w:sz w:val="20"/>
                <w:szCs w:val="20"/>
                <w:lang w:bidi="ro-RO"/>
              </w:rPr>
              <w:t>școlar</w:t>
            </w:r>
            <w:proofErr w:type="spellEnd"/>
          </w:p>
          <w:p w14:paraId="2B592280" w14:textId="77777777" w:rsidR="009F00FA" w:rsidRDefault="009F00FA" w:rsidP="009F00FA">
            <w:pPr>
              <w:jc w:val="both"/>
              <w:rPr>
                <w:rFonts w:ascii="Times New Roman" w:hAnsi="Times New Roman" w:cs="Times New Roman"/>
                <w:b/>
                <w:bCs/>
                <w:i/>
                <w:iCs/>
                <w:sz w:val="20"/>
                <w:szCs w:val="20"/>
              </w:rPr>
            </w:pPr>
          </w:p>
          <w:p w14:paraId="67E6FB63" w14:textId="77777777" w:rsidR="009F00FA" w:rsidRDefault="009F00FA" w:rsidP="009F00FA">
            <w:pPr>
              <w:jc w:val="both"/>
              <w:rPr>
                <w:rFonts w:ascii="Times New Roman" w:hAnsi="Times New Roman" w:cs="Times New Roman"/>
                <w:b/>
                <w:bCs/>
                <w:i/>
                <w:iCs/>
                <w:sz w:val="20"/>
                <w:szCs w:val="20"/>
              </w:rPr>
            </w:pPr>
            <w:proofErr w:type="spellStart"/>
            <w:r>
              <w:rPr>
                <w:rFonts w:ascii="Times New Roman" w:hAnsi="Times New Roman" w:cs="Times New Roman"/>
                <w:b/>
                <w:bCs/>
                <w:i/>
                <w:iCs/>
                <w:sz w:val="20"/>
                <w:szCs w:val="20"/>
              </w:rPr>
              <w:t>Dovezi</w:t>
            </w:r>
            <w:proofErr w:type="spellEnd"/>
            <w:r w:rsidRPr="00A15B04">
              <w:rPr>
                <w:rFonts w:ascii="Times New Roman" w:hAnsi="Times New Roman" w:cs="Times New Roman"/>
                <w:b/>
                <w:bCs/>
                <w:i/>
                <w:iCs/>
                <w:sz w:val="20"/>
                <w:szCs w:val="20"/>
              </w:rPr>
              <w:t xml:space="preserve">: </w:t>
            </w:r>
          </w:p>
          <w:p w14:paraId="3790D206" w14:textId="77777777" w:rsidR="009F00FA" w:rsidRPr="009F00FA" w:rsidRDefault="009F00FA" w:rsidP="009F00FA">
            <w:pPr>
              <w:pStyle w:val="Listparagraf"/>
              <w:numPr>
                <w:ilvl w:val="0"/>
                <w:numId w:val="1"/>
              </w:numPr>
              <w:jc w:val="both"/>
              <w:rPr>
                <w:rFonts w:ascii="Times New Roman" w:hAnsi="Times New Roman" w:cs="Times New Roman"/>
                <w:b/>
                <w:bCs/>
                <w:i/>
                <w:iCs/>
                <w:sz w:val="20"/>
                <w:szCs w:val="20"/>
              </w:rPr>
            </w:pPr>
            <w:proofErr w:type="spellStart"/>
            <w:r w:rsidRPr="009F00FA">
              <w:rPr>
                <w:rFonts w:ascii="Times New Roman" w:hAnsi="Times New Roman" w:cs="Times New Roman"/>
                <w:i/>
                <w:iCs/>
                <w:sz w:val="20"/>
                <w:szCs w:val="20"/>
              </w:rPr>
              <w:t>adeverință</w:t>
            </w:r>
            <w:proofErr w:type="spellEnd"/>
            <w:r w:rsidRPr="009F00FA">
              <w:rPr>
                <w:rFonts w:ascii="Times New Roman" w:hAnsi="Times New Roman" w:cs="Times New Roman"/>
                <w:i/>
                <w:iCs/>
                <w:sz w:val="20"/>
                <w:szCs w:val="20"/>
              </w:rPr>
              <w:t xml:space="preserve"> </w:t>
            </w:r>
            <w:proofErr w:type="spellStart"/>
            <w:r w:rsidRPr="009F00FA">
              <w:rPr>
                <w:rFonts w:ascii="Times New Roman" w:hAnsi="Times New Roman" w:cs="Times New Roman"/>
                <w:i/>
                <w:iCs/>
                <w:sz w:val="20"/>
                <w:szCs w:val="20"/>
              </w:rPr>
              <w:t>și</w:t>
            </w:r>
            <w:proofErr w:type="spellEnd"/>
            <w:r w:rsidRPr="009F00FA">
              <w:rPr>
                <w:rFonts w:ascii="Times New Roman" w:hAnsi="Times New Roman" w:cs="Times New Roman"/>
                <w:i/>
                <w:iCs/>
                <w:sz w:val="20"/>
                <w:szCs w:val="20"/>
              </w:rPr>
              <w:t>/</w:t>
            </w:r>
            <w:proofErr w:type="spellStart"/>
            <w:r w:rsidRPr="009F00FA">
              <w:rPr>
                <w:rFonts w:ascii="Times New Roman" w:hAnsi="Times New Roman" w:cs="Times New Roman"/>
                <w:i/>
                <w:iCs/>
                <w:sz w:val="20"/>
                <w:szCs w:val="20"/>
              </w:rPr>
              <w:t>sau</w:t>
            </w:r>
            <w:proofErr w:type="spellEnd"/>
            <w:r w:rsidRPr="009F00FA">
              <w:rPr>
                <w:rFonts w:ascii="Times New Roman" w:hAnsi="Times New Roman" w:cs="Times New Roman"/>
                <w:i/>
                <w:iCs/>
                <w:sz w:val="20"/>
                <w:szCs w:val="20"/>
              </w:rPr>
              <w:t xml:space="preserve"> </w:t>
            </w:r>
            <w:proofErr w:type="spellStart"/>
            <w:r w:rsidRPr="009F00FA">
              <w:rPr>
                <w:rFonts w:ascii="Times New Roman" w:hAnsi="Times New Roman" w:cs="Times New Roman"/>
                <w:i/>
                <w:iCs/>
                <w:sz w:val="20"/>
                <w:szCs w:val="20"/>
              </w:rPr>
              <w:t>alte</w:t>
            </w:r>
            <w:proofErr w:type="spellEnd"/>
            <w:r w:rsidRPr="009F00FA">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d</w:t>
            </w:r>
            <w:r w:rsidRPr="009F00FA">
              <w:rPr>
                <w:rFonts w:ascii="Times New Roman" w:hAnsi="Times New Roman" w:cs="Times New Roman"/>
                <w:i/>
                <w:iCs/>
                <w:sz w:val="20"/>
                <w:szCs w:val="20"/>
              </w:rPr>
              <w:t>ovezi</w:t>
            </w:r>
            <w:proofErr w:type="spellEnd"/>
            <w:r w:rsidRPr="009F00FA">
              <w:rPr>
                <w:rFonts w:ascii="Times New Roman" w:hAnsi="Times New Roman" w:cs="Times New Roman"/>
                <w:i/>
                <w:iCs/>
                <w:sz w:val="20"/>
                <w:szCs w:val="20"/>
              </w:rPr>
              <w:t xml:space="preserve">, </w:t>
            </w:r>
            <w:proofErr w:type="spellStart"/>
            <w:r w:rsidRPr="009F00FA">
              <w:rPr>
                <w:rFonts w:ascii="Times New Roman" w:hAnsi="Times New Roman" w:cs="Times New Roman"/>
                <w:i/>
                <w:iCs/>
                <w:sz w:val="20"/>
                <w:szCs w:val="20"/>
              </w:rPr>
              <w:t>în</w:t>
            </w:r>
            <w:proofErr w:type="spellEnd"/>
            <w:r w:rsidRPr="009F00FA">
              <w:rPr>
                <w:rFonts w:ascii="Times New Roman" w:hAnsi="Times New Roman" w:cs="Times New Roman"/>
                <w:i/>
                <w:iCs/>
                <w:sz w:val="20"/>
                <w:szCs w:val="20"/>
              </w:rPr>
              <w:t xml:space="preserve"> </w:t>
            </w:r>
          </w:p>
          <w:p w14:paraId="0E8D8CC2" w14:textId="7CBB469C" w:rsidR="009F00FA" w:rsidRPr="009F00FA" w:rsidRDefault="009F00FA" w:rsidP="009F00FA">
            <w:pPr>
              <w:jc w:val="both"/>
              <w:rPr>
                <w:rFonts w:ascii="Times New Roman" w:hAnsi="Times New Roman" w:cs="Times New Roman"/>
                <w:b/>
                <w:bCs/>
                <w:i/>
                <w:iCs/>
                <w:sz w:val="20"/>
                <w:szCs w:val="20"/>
              </w:rPr>
            </w:pPr>
            <w:proofErr w:type="spellStart"/>
            <w:r w:rsidRPr="009F00FA">
              <w:rPr>
                <w:rFonts w:ascii="Times New Roman" w:hAnsi="Times New Roman" w:cs="Times New Roman"/>
                <w:i/>
                <w:iCs/>
                <w:sz w:val="20"/>
                <w:szCs w:val="20"/>
              </w:rPr>
              <w:t>copie</w:t>
            </w:r>
            <w:proofErr w:type="spellEnd"/>
            <w:r w:rsidRPr="009F00FA">
              <w:rPr>
                <w:rFonts w:ascii="Times New Roman" w:hAnsi="Times New Roman" w:cs="Times New Roman"/>
                <w:i/>
                <w:iCs/>
                <w:sz w:val="20"/>
                <w:szCs w:val="20"/>
              </w:rPr>
              <w:t xml:space="preserve">, din care </w:t>
            </w:r>
            <w:proofErr w:type="spellStart"/>
            <w:r w:rsidRPr="009F00FA">
              <w:rPr>
                <w:rFonts w:ascii="Times New Roman" w:hAnsi="Times New Roman" w:cs="Times New Roman"/>
                <w:i/>
                <w:iCs/>
                <w:sz w:val="20"/>
                <w:szCs w:val="20"/>
              </w:rPr>
              <w:t>să</w:t>
            </w:r>
            <w:proofErr w:type="spellEnd"/>
            <w:r w:rsidRPr="009F00FA">
              <w:rPr>
                <w:rFonts w:ascii="Times New Roman" w:hAnsi="Times New Roman" w:cs="Times New Roman"/>
                <w:i/>
                <w:iCs/>
                <w:sz w:val="20"/>
                <w:szCs w:val="20"/>
              </w:rPr>
              <w:t xml:space="preserve"> </w:t>
            </w:r>
            <w:proofErr w:type="spellStart"/>
            <w:r w:rsidRPr="009F00FA">
              <w:rPr>
                <w:rFonts w:ascii="Times New Roman" w:hAnsi="Times New Roman" w:cs="Times New Roman"/>
                <w:i/>
                <w:iCs/>
                <w:sz w:val="20"/>
                <w:szCs w:val="20"/>
              </w:rPr>
              <w:t>reiasă</w:t>
            </w:r>
            <w:proofErr w:type="spellEnd"/>
            <w:r w:rsidRPr="009F00FA">
              <w:rPr>
                <w:rFonts w:ascii="Times New Roman" w:hAnsi="Times New Roman" w:cs="Times New Roman"/>
                <w:i/>
                <w:iCs/>
                <w:sz w:val="20"/>
                <w:szCs w:val="20"/>
              </w:rPr>
              <w:t xml:space="preserve"> </w:t>
            </w:r>
            <w:proofErr w:type="spellStart"/>
            <w:r w:rsidRPr="009F00FA">
              <w:rPr>
                <w:rFonts w:ascii="Times New Roman" w:hAnsi="Times New Roman" w:cs="Times New Roman"/>
                <w:b/>
                <w:bCs/>
                <w:i/>
                <w:iCs/>
                <w:sz w:val="20"/>
                <w:szCs w:val="20"/>
              </w:rPr>
              <w:t>domeniul</w:t>
            </w:r>
            <w:proofErr w:type="spellEnd"/>
            <w:r w:rsidRPr="009F00FA">
              <w:rPr>
                <w:rFonts w:ascii="Times New Roman" w:hAnsi="Times New Roman" w:cs="Times New Roman"/>
                <w:b/>
                <w:bCs/>
                <w:i/>
                <w:iCs/>
                <w:sz w:val="20"/>
                <w:szCs w:val="20"/>
              </w:rPr>
              <w:t xml:space="preserve"> </w:t>
            </w:r>
            <w:proofErr w:type="spellStart"/>
            <w:r w:rsidRPr="009F00FA">
              <w:rPr>
                <w:rFonts w:ascii="Times New Roman" w:hAnsi="Times New Roman" w:cs="Times New Roman"/>
                <w:i/>
                <w:iCs/>
                <w:sz w:val="20"/>
                <w:szCs w:val="20"/>
              </w:rPr>
              <w:t>și</w:t>
            </w:r>
            <w:proofErr w:type="spellEnd"/>
            <w:r w:rsidRPr="009F00FA">
              <w:rPr>
                <w:rFonts w:ascii="Times New Roman" w:hAnsi="Times New Roman" w:cs="Times New Roman"/>
                <w:i/>
                <w:iCs/>
                <w:sz w:val="20"/>
                <w:szCs w:val="20"/>
              </w:rPr>
              <w:t xml:space="preserve"> </w:t>
            </w:r>
            <w:proofErr w:type="spellStart"/>
            <w:r w:rsidRPr="009F00FA">
              <w:rPr>
                <w:rFonts w:ascii="Times New Roman" w:hAnsi="Times New Roman" w:cs="Times New Roman"/>
                <w:b/>
                <w:bCs/>
                <w:i/>
                <w:iCs/>
                <w:sz w:val="20"/>
                <w:szCs w:val="20"/>
              </w:rPr>
              <w:t>denumirea</w:t>
            </w:r>
            <w:proofErr w:type="spellEnd"/>
            <w:r w:rsidRPr="009F00FA">
              <w:rPr>
                <w:rFonts w:ascii="Times New Roman" w:hAnsi="Times New Roman" w:cs="Times New Roman"/>
                <w:b/>
                <w:bCs/>
                <w:i/>
                <w:iCs/>
                <w:sz w:val="20"/>
                <w:szCs w:val="20"/>
              </w:rPr>
              <w:t xml:space="preserve"> </w:t>
            </w:r>
            <w:proofErr w:type="spellStart"/>
            <w:r w:rsidRPr="009F00FA">
              <w:rPr>
                <w:rFonts w:ascii="Times New Roman" w:hAnsi="Times New Roman" w:cs="Times New Roman"/>
                <w:b/>
                <w:bCs/>
                <w:i/>
                <w:iCs/>
                <w:sz w:val="20"/>
                <w:szCs w:val="20"/>
              </w:rPr>
              <w:t>proiectului</w:t>
            </w:r>
            <w:proofErr w:type="spellEnd"/>
            <w:r w:rsidRPr="009F00FA">
              <w:rPr>
                <w:rFonts w:ascii="Times New Roman" w:hAnsi="Times New Roman" w:cs="Times New Roman"/>
                <w:i/>
                <w:iCs/>
                <w:sz w:val="20"/>
                <w:szCs w:val="20"/>
              </w:rPr>
              <w:t xml:space="preserve">, </w:t>
            </w:r>
            <w:proofErr w:type="spellStart"/>
            <w:r w:rsidRPr="009F00FA">
              <w:rPr>
                <w:rFonts w:ascii="Times New Roman" w:hAnsi="Times New Roman" w:cs="Times New Roman"/>
                <w:b/>
                <w:bCs/>
                <w:i/>
                <w:iCs/>
                <w:sz w:val="20"/>
                <w:szCs w:val="20"/>
              </w:rPr>
              <w:t>nivelul</w:t>
            </w:r>
            <w:proofErr w:type="spellEnd"/>
            <w:r w:rsidRPr="009F00FA">
              <w:rPr>
                <w:rFonts w:ascii="Times New Roman" w:hAnsi="Times New Roman" w:cs="Times New Roman"/>
                <w:b/>
                <w:bCs/>
                <w:i/>
                <w:iCs/>
                <w:sz w:val="20"/>
                <w:szCs w:val="20"/>
              </w:rPr>
              <w:t xml:space="preserve"> </w:t>
            </w:r>
            <w:r w:rsidRPr="009F00FA">
              <w:rPr>
                <w:rFonts w:ascii="Times New Roman" w:hAnsi="Times New Roman" w:cs="Times New Roman"/>
                <w:i/>
                <w:iCs/>
                <w:sz w:val="20"/>
                <w:szCs w:val="20"/>
              </w:rPr>
              <w:t xml:space="preserve">la care a </w:t>
            </w:r>
            <w:proofErr w:type="spellStart"/>
            <w:r w:rsidRPr="009F00FA">
              <w:rPr>
                <w:rFonts w:ascii="Times New Roman" w:hAnsi="Times New Roman" w:cs="Times New Roman"/>
                <w:i/>
                <w:iCs/>
                <w:sz w:val="20"/>
                <w:szCs w:val="20"/>
              </w:rPr>
              <w:lastRenderedPageBreak/>
              <w:t>fost</w:t>
            </w:r>
            <w:proofErr w:type="spellEnd"/>
            <w:r w:rsidRPr="009F00FA">
              <w:rPr>
                <w:rFonts w:ascii="Times New Roman" w:hAnsi="Times New Roman" w:cs="Times New Roman"/>
                <w:i/>
                <w:iCs/>
                <w:sz w:val="20"/>
                <w:szCs w:val="20"/>
              </w:rPr>
              <w:t xml:space="preserve"> </w:t>
            </w:r>
            <w:proofErr w:type="spellStart"/>
            <w:r w:rsidRPr="009F00FA">
              <w:rPr>
                <w:rFonts w:ascii="Times New Roman" w:hAnsi="Times New Roman" w:cs="Times New Roman"/>
                <w:i/>
                <w:iCs/>
                <w:sz w:val="20"/>
                <w:szCs w:val="20"/>
              </w:rPr>
              <w:t>aprobat</w:t>
            </w:r>
            <w:proofErr w:type="spellEnd"/>
            <w:r w:rsidRPr="009F00FA">
              <w:rPr>
                <w:rFonts w:ascii="Times New Roman" w:hAnsi="Times New Roman" w:cs="Times New Roman"/>
                <w:i/>
                <w:iCs/>
                <w:sz w:val="20"/>
                <w:szCs w:val="20"/>
              </w:rPr>
              <w:t xml:space="preserve"> (local/ </w:t>
            </w:r>
            <w:proofErr w:type="spellStart"/>
            <w:r w:rsidRPr="009F00FA">
              <w:rPr>
                <w:rFonts w:ascii="Times New Roman" w:hAnsi="Times New Roman" w:cs="Times New Roman"/>
                <w:i/>
                <w:iCs/>
                <w:sz w:val="20"/>
                <w:szCs w:val="20"/>
              </w:rPr>
              <w:t>județean</w:t>
            </w:r>
            <w:proofErr w:type="spellEnd"/>
            <w:r w:rsidRPr="009F00FA">
              <w:rPr>
                <w:rFonts w:ascii="Times New Roman" w:hAnsi="Times New Roman" w:cs="Times New Roman"/>
                <w:i/>
                <w:iCs/>
                <w:sz w:val="20"/>
                <w:szCs w:val="20"/>
              </w:rPr>
              <w:t xml:space="preserve"> /</w:t>
            </w:r>
            <w:proofErr w:type="spellStart"/>
            <w:r w:rsidRPr="009F00FA">
              <w:rPr>
                <w:rFonts w:ascii="Times New Roman" w:hAnsi="Times New Roman" w:cs="Times New Roman"/>
                <w:i/>
                <w:iCs/>
                <w:sz w:val="20"/>
                <w:szCs w:val="20"/>
              </w:rPr>
              <w:t>interjudețean</w:t>
            </w:r>
            <w:proofErr w:type="spellEnd"/>
            <w:r w:rsidRPr="009F00FA">
              <w:rPr>
                <w:rFonts w:ascii="Times New Roman" w:hAnsi="Times New Roman" w:cs="Times New Roman"/>
                <w:i/>
                <w:iCs/>
                <w:sz w:val="20"/>
                <w:szCs w:val="20"/>
              </w:rPr>
              <w:t xml:space="preserve">/ </w:t>
            </w:r>
            <w:proofErr w:type="spellStart"/>
            <w:r w:rsidRPr="009F00FA">
              <w:rPr>
                <w:rFonts w:ascii="Times New Roman" w:hAnsi="Times New Roman" w:cs="Times New Roman"/>
                <w:i/>
                <w:iCs/>
                <w:sz w:val="20"/>
                <w:szCs w:val="20"/>
              </w:rPr>
              <w:t>național</w:t>
            </w:r>
            <w:proofErr w:type="spellEnd"/>
            <w:r w:rsidRPr="009F00FA">
              <w:rPr>
                <w:rFonts w:ascii="Times New Roman" w:hAnsi="Times New Roman" w:cs="Times New Roman"/>
                <w:i/>
                <w:iCs/>
                <w:sz w:val="20"/>
                <w:szCs w:val="20"/>
              </w:rPr>
              <w:t xml:space="preserve">/ </w:t>
            </w:r>
            <w:proofErr w:type="spellStart"/>
            <w:r w:rsidRPr="009F00FA">
              <w:rPr>
                <w:rFonts w:ascii="Times New Roman" w:hAnsi="Times New Roman" w:cs="Times New Roman"/>
                <w:i/>
                <w:iCs/>
                <w:sz w:val="20"/>
                <w:szCs w:val="20"/>
              </w:rPr>
              <w:t>internațional</w:t>
            </w:r>
            <w:proofErr w:type="spellEnd"/>
            <w:r w:rsidRPr="009F00FA">
              <w:rPr>
                <w:rFonts w:ascii="Times New Roman" w:hAnsi="Times New Roman" w:cs="Times New Roman"/>
                <w:i/>
                <w:iCs/>
                <w:sz w:val="20"/>
                <w:szCs w:val="20"/>
              </w:rPr>
              <w:t xml:space="preserve">), </w:t>
            </w:r>
            <w:r w:rsidRPr="009F00FA">
              <w:rPr>
                <w:rFonts w:ascii="Times New Roman" w:hAnsi="Times New Roman" w:cs="Times New Roman"/>
                <w:b/>
                <w:bCs/>
                <w:i/>
                <w:iCs/>
                <w:sz w:val="20"/>
                <w:szCs w:val="20"/>
              </w:rPr>
              <w:t xml:space="preserve">precum </w:t>
            </w:r>
            <w:proofErr w:type="spellStart"/>
            <w:r w:rsidRPr="009F00FA">
              <w:rPr>
                <w:rFonts w:ascii="Times New Roman" w:hAnsi="Times New Roman" w:cs="Times New Roman"/>
                <w:b/>
                <w:bCs/>
                <w:i/>
                <w:iCs/>
                <w:sz w:val="20"/>
                <w:szCs w:val="20"/>
              </w:rPr>
              <w:t>și</w:t>
            </w:r>
            <w:proofErr w:type="spellEnd"/>
            <w:r w:rsidRPr="009F00FA">
              <w:rPr>
                <w:rFonts w:ascii="Times New Roman" w:hAnsi="Times New Roman" w:cs="Times New Roman"/>
                <w:b/>
                <w:bCs/>
                <w:i/>
                <w:iCs/>
                <w:sz w:val="20"/>
                <w:szCs w:val="20"/>
              </w:rPr>
              <w:t xml:space="preserve"> </w:t>
            </w:r>
            <w:proofErr w:type="spellStart"/>
            <w:r w:rsidRPr="009F00FA">
              <w:rPr>
                <w:rFonts w:ascii="Times New Roman" w:hAnsi="Times New Roman" w:cs="Times New Roman"/>
                <w:b/>
                <w:bCs/>
                <w:i/>
                <w:iCs/>
                <w:sz w:val="20"/>
                <w:szCs w:val="20"/>
              </w:rPr>
              <w:t>calitatea</w:t>
            </w:r>
            <w:proofErr w:type="spellEnd"/>
            <w:r w:rsidRPr="009F00FA">
              <w:rPr>
                <w:rFonts w:ascii="Times New Roman" w:hAnsi="Times New Roman" w:cs="Times New Roman"/>
                <w:b/>
                <w:bCs/>
                <w:i/>
                <w:iCs/>
                <w:sz w:val="20"/>
                <w:szCs w:val="20"/>
              </w:rPr>
              <w:t xml:space="preserve"> de </w:t>
            </w:r>
            <w:proofErr w:type="spellStart"/>
            <w:r w:rsidRPr="009F00FA">
              <w:rPr>
                <w:rFonts w:ascii="Times New Roman" w:hAnsi="Times New Roman" w:cs="Times New Roman"/>
                <w:b/>
                <w:bCs/>
                <w:i/>
                <w:iCs/>
                <w:sz w:val="20"/>
                <w:szCs w:val="20"/>
              </w:rPr>
              <w:t>inițiator</w:t>
            </w:r>
            <w:proofErr w:type="spellEnd"/>
            <w:r w:rsidRPr="009F00FA">
              <w:rPr>
                <w:rFonts w:ascii="Times New Roman" w:hAnsi="Times New Roman" w:cs="Times New Roman"/>
                <w:b/>
                <w:bCs/>
                <w:i/>
                <w:iCs/>
                <w:sz w:val="20"/>
                <w:szCs w:val="20"/>
              </w:rPr>
              <w:t xml:space="preserve"> </w:t>
            </w:r>
            <w:proofErr w:type="spellStart"/>
            <w:r w:rsidRPr="009F00FA">
              <w:rPr>
                <w:rFonts w:ascii="Times New Roman" w:hAnsi="Times New Roman" w:cs="Times New Roman"/>
                <w:b/>
                <w:bCs/>
                <w:i/>
                <w:iCs/>
                <w:sz w:val="20"/>
                <w:szCs w:val="20"/>
              </w:rPr>
              <w:t>și</w:t>
            </w:r>
            <w:proofErr w:type="spellEnd"/>
            <w:r w:rsidRPr="009F00FA">
              <w:rPr>
                <w:rFonts w:ascii="Times New Roman" w:hAnsi="Times New Roman" w:cs="Times New Roman"/>
                <w:b/>
                <w:bCs/>
                <w:i/>
                <w:iCs/>
                <w:sz w:val="20"/>
                <w:szCs w:val="20"/>
              </w:rPr>
              <w:t xml:space="preserve"> </w:t>
            </w:r>
            <w:proofErr w:type="spellStart"/>
            <w:r w:rsidRPr="009F00FA">
              <w:rPr>
                <w:rFonts w:ascii="Times New Roman" w:hAnsi="Times New Roman" w:cs="Times New Roman"/>
                <w:b/>
                <w:bCs/>
                <w:i/>
                <w:iCs/>
                <w:sz w:val="20"/>
                <w:szCs w:val="20"/>
              </w:rPr>
              <w:t>coordonator</w:t>
            </w:r>
            <w:proofErr w:type="spellEnd"/>
            <w:r w:rsidRPr="009F00FA">
              <w:rPr>
                <w:rFonts w:ascii="Times New Roman" w:hAnsi="Times New Roman" w:cs="Times New Roman"/>
                <w:b/>
                <w:bCs/>
                <w:i/>
                <w:iCs/>
                <w:sz w:val="20"/>
                <w:szCs w:val="20"/>
              </w:rPr>
              <w:t xml:space="preserve"> </w:t>
            </w:r>
          </w:p>
          <w:p w14:paraId="10BB810E" w14:textId="77777777" w:rsidR="009F00FA" w:rsidRPr="00A15B04" w:rsidRDefault="009F00FA" w:rsidP="009F00FA">
            <w:pPr>
              <w:jc w:val="both"/>
              <w:rPr>
                <w:rFonts w:ascii="Times New Roman" w:eastAsia="Calibri" w:hAnsi="Times New Roman" w:cs="Times New Roman"/>
                <w:b/>
                <w:bCs/>
                <w:kern w:val="0"/>
                <w:sz w:val="20"/>
                <w:szCs w:val="20"/>
                <w:lang w:val="ro-RO"/>
                <w14:ligatures w14:val="none"/>
              </w:rPr>
            </w:pPr>
          </w:p>
          <w:p w14:paraId="3E67E1E9" w14:textId="593328C3"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2789" w:type="dxa"/>
          </w:tcPr>
          <w:p w14:paraId="40D53D6B" w14:textId="7F5394A9" w:rsidR="009F00FA" w:rsidRPr="00A15B04" w:rsidRDefault="008417C0" w:rsidP="009F00FA">
            <w:pPr>
              <w:jc w:val="center"/>
              <w:rPr>
                <w:rFonts w:ascii="Times New Roman" w:hAnsi="Times New Roman" w:cs="Times New Roman"/>
                <w:b/>
                <w:bCs/>
                <w:sz w:val="20"/>
                <w:szCs w:val="20"/>
                <w:lang w:bidi="ro-RO"/>
              </w:rPr>
            </w:pPr>
            <w:r>
              <w:rPr>
                <w:rFonts w:ascii="Times New Roman" w:hAnsi="Times New Roman" w:cs="Times New Roman"/>
                <w:b/>
                <w:bCs/>
                <w:sz w:val="20"/>
                <w:szCs w:val="20"/>
                <w:lang w:bidi="ro-RO"/>
              </w:rPr>
              <w:lastRenderedPageBreak/>
              <w:t xml:space="preserve">PUNCTAJ MAXIM </w:t>
            </w:r>
            <w:r w:rsidR="009F00FA" w:rsidRPr="00A15B04">
              <w:rPr>
                <w:rFonts w:ascii="Times New Roman" w:hAnsi="Times New Roman" w:cs="Times New Roman"/>
                <w:b/>
                <w:bCs/>
                <w:sz w:val="20"/>
                <w:szCs w:val="20"/>
                <w:lang w:bidi="ro-RO"/>
              </w:rPr>
              <w:t>10</w:t>
            </w:r>
            <w:r w:rsidR="008F6A61">
              <w:rPr>
                <w:rFonts w:ascii="Times New Roman" w:hAnsi="Times New Roman" w:cs="Times New Roman"/>
                <w:b/>
                <w:bCs/>
                <w:sz w:val="20"/>
                <w:szCs w:val="20"/>
                <w:lang w:bidi="ro-RO"/>
              </w:rPr>
              <w:t xml:space="preserve"> p.</w:t>
            </w:r>
          </w:p>
          <w:p w14:paraId="2C8609C2" w14:textId="77777777"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b/>
                <w:bCs/>
                <w:color w:val="auto"/>
                <w:sz w:val="20"/>
                <w:szCs w:val="20"/>
              </w:rPr>
              <w:t xml:space="preserve">Inițierea și coordonarea unor proiecte educaționale inovatoare recunoscute și aprobate la nivel: </w:t>
            </w:r>
          </w:p>
          <w:p w14:paraId="0452A3DF" w14:textId="77777777" w:rsidR="009F00FA" w:rsidRDefault="009F00FA" w:rsidP="009F00FA">
            <w:pPr>
              <w:jc w:val="center"/>
              <w:rPr>
                <w:rFonts w:ascii="Times New Roman" w:hAnsi="Times New Roman" w:cs="Times New Roman"/>
                <w:b/>
                <w:bCs/>
                <w:sz w:val="20"/>
                <w:szCs w:val="20"/>
                <w:lang w:bidi="ro-RO"/>
              </w:rPr>
            </w:pPr>
          </w:p>
          <w:p w14:paraId="7687EA6F" w14:textId="77777777" w:rsidR="000C1FD4" w:rsidRPr="00A15B04" w:rsidRDefault="000C1FD4" w:rsidP="009F00FA">
            <w:pPr>
              <w:jc w:val="center"/>
              <w:rPr>
                <w:rFonts w:ascii="Times New Roman" w:hAnsi="Times New Roman" w:cs="Times New Roman"/>
                <w:b/>
                <w:bCs/>
                <w:sz w:val="20"/>
                <w:szCs w:val="20"/>
                <w:lang w:bidi="ro-RO"/>
              </w:rPr>
            </w:pPr>
          </w:p>
          <w:p w14:paraId="6E407393" w14:textId="77777777"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internațional – </w:t>
            </w:r>
          </w:p>
          <w:p w14:paraId="2067FC3E" w14:textId="399ECAB6"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b/>
                <w:bCs/>
                <w:color w:val="auto"/>
                <w:sz w:val="20"/>
                <w:szCs w:val="20"/>
              </w:rPr>
              <w:t xml:space="preserve">10 puncte/proiect </w:t>
            </w:r>
          </w:p>
          <w:p w14:paraId="42F87B62" w14:textId="77777777" w:rsidR="009F00FA" w:rsidRPr="00A15B04" w:rsidRDefault="009F00FA" w:rsidP="009F00FA">
            <w:pPr>
              <w:pStyle w:val="Default"/>
              <w:jc w:val="both"/>
              <w:rPr>
                <w:rFonts w:ascii="Times New Roman" w:hAnsi="Times New Roman" w:cs="Times New Roman"/>
                <w:color w:val="auto"/>
                <w:sz w:val="20"/>
                <w:szCs w:val="20"/>
              </w:rPr>
            </w:pPr>
          </w:p>
          <w:p w14:paraId="1BD368C8" w14:textId="77777777"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național – </w:t>
            </w:r>
          </w:p>
          <w:p w14:paraId="50449CA8" w14:textId="18679122"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b/>
                <w:bCs/>
                <w:color w:val="auto"/>
                <w:sz w:val="20"/>
                <w:szCs w:val="20"/>
              </w:rPr>
              <w:t xml:space="preserve">8 puncte/proiect </w:t>
            </w:r>
          </w:p>
          <w:p w14:paraId="51A22B54" w14:textId="77777777" w:rsidR="009F00FA" w:rsidRPr="00A15B04" w:rsidRDefault="009F00FA" w:rsidP="009F00FA">
            <w:pPr>
              <w:pStyle w:val="Default"/>
              <w:jc w:val="both"/>
              <w:rPr>
                <w:rFonts w:ascii="Times New Roman" w:hAnsi="Times New Roman" w:cs="Times New Roman"/>
                <w:color w:val="auto"/>
                <w:sz w:val="20"/>
                <w:szCs w:val="20"/>
              </w:rPr>
            </w:pPr>
          </w:p>
          <w:p w14:paraId="58377BF9" w14:textId="77777777"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interjudețean – </w:t>
            </w:r>
          </w:p>
          <w:p w14:paraId="733AB378" w14:textId="639BE941"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b/>
                <w:bCs/>
                <w:color w:val="auto"/>
                <w:sz w:val="20"/>
                <w:szCs w:val="20"/>
              </w:rPr>
              <w:t xml:space="preserve">6 puncte/proiect </w:t>
            </w:r>
          </w:p>
          <w:p w14:paraId="55650F5B" w14:textId="77777777" w:rsidR="009F00FA" w:rsidRPr="00A15B04" w:rsidRDefault="009F00FA" w:rsidP="009F00FA">
            <w:pPr>
              <w:pStyle w:val="Default"/>
              <w:jc w:val="both"/>
              <w:rPr>
                <w:rFonts w:ascii="Times New Roman" w:hAnsi="Times New Roman" w:cs="Times New Roman"/>
                <w:color w:val="auto"/>
                <w:sz w:val="20"/>
                <w:szCs w:val="20"/>
              </w:rPr>
            </w:pPr>
          </w:p>
          <w:p w14:paraId="6F504EBB" w14:textId="77777777"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județean – </w:t>
            </w:r>
          </w:p>
          <w:p w14:paraId="2E03E5A6" w14:textId="76E96041"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b/>
                <w:bCs/>
                <w:color w:val="auto"/>
                <w:sz w:val="20"/>
                <w:szCs w:val="20"/>
              </w:rPr>
              <w:t xml:space="preserve">4 puncte/proiect </w:t>
            </w:r>
          </w:p>
          <w:p w14:paraId="210AE7BC" w14:textId="77777777" w:rsidR="009F00FA" w:rsidRPr="00A15B04" w:rsidRDefault="009F00FA" w:rsidP="009F00FA">
            <w:pPr>
              <w:pStyle w:val="Default"/>
              <w:jc w:val="both"/>
              <w:rPr>
                <w:rFonts w:ascii="Times New Roman" w:hAnsi="Times New Roman" w:cs="Times New Roman"/>
                <w:color w:val="auto"/>
                <w:sz w:val="20"/>
                <w:szCs w:val="20"/>
              </w:rPr>
            </w:pPr>
          </w:p>
          <w:p w14:paraId="721E9545" w14:textId="77777777"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local – </w:t>
            </w:r>
          </w:p>
          <w:p w14:paraId="668DF016" w14:textId="1A517B6B" w:rsidR="009F00FA" w:rsidRPr="00A15B04" w:rsidRDefault="009F00FA" w:rsidP="009F00FA">
            <w:pPr>
              <w:pStyle w:val="Default"/>
              <w:jc w:val="both"/>
              <w:rPr>
                <w:rFonts w:ascii="Times New Roman" w:hAnsi="Times New Roman" w:cs="Times New Roman"/>
                <w:b/>
                <w:bCs/>
                <w:color w:val="auto"/>
                <w:sz w:val="20"/>
                <w:szCs w:val="20"/>
              </w:rPr>
            </w:pPr>
            <w:r w:rsidRPr="00A15B04">
              <w:rPr>
                <w:rFonts w:ascii="Times New Roman" w:hAnsi="Times New Roman" w:cs="Times New Roman"/>
                <w:b/>
                <w:bCs/>
                <w:color w:val="auto"/>
                <w:sz w:val="20"/>
                <w:szCs w:val="20"/>
              </w:rPr>
              <w:t xml:space="preserve">2 puncte/proiect </w:t>
            </w:r>
          </w:p>
          <w:p w14:paraId="18A594A9" w14:textId="77777777" w:rsidR="009F00FA" w:rsidRPr="00A15B04" w:rsidRDefault="009F00FA" w:rsidP="009F00FA">
            <w:pPr>
              <w:pStyle w:val="Default"/>
              <w:jc w:val="both"/>
              <w:rPr>
                <w:rFonts w:ascii="Times New Roman" w:hAnsi="Times New Roman" w:cs="Times New Roman"/>
                <w:color w:val="auto"/>
                <w:sz w:val="20"/>
                <w:szCs w:val="20"/>
              </w:rPr>
            </w:pPr>
          </w:p>
          <w:p w14:paraId="2082CEBF" w14:textId="77777777"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b/>
                <w:bCs/>
                <w:i/>
                <w:iCs/>
                <w:color w:val="auto"/>
                <w:sz w:val="20"/>
                <w:szCs w:val="20"/>
              </w:rPr>
              <w:t xml:space="preserve">Notă: </w:t>
            </w:r>
            <w:r w:rsidRPr="00A15B04">
              <w:rPr>
                <w:rFonts w:ascii="Times New Roman" w:hAnsi="Times New Roman" w:cs="Times New Roman"/>
                <w:i/>
                <w:iCs/>
                <w:color w:val="auto"/>
                <w:sz w:val="20"/>
                <w:szCs w:val="20"/>
              </w:rPr>
              <w:t xml:space="preserve">Punctajele se pot cumula, în limita maximă de </w:t>
            </w:r>
            <w:r w:rsidRPr="00A15B04">
              <w:rPr>
                <w:rFonts w:ascii="Times New Roman" w:hAnsi="Times New Roman" w:cs="Times New Roman"/>
                <w:b/>
                <w:bCs/>
                <w:i/>
                <w:iCs/>
                <w:color w:val="auto"/>
                <w:sz w:val="20"/>
                <w:szCs w:val="20"/>
              </w:rPr>
              <w:t xml:space="preserve">10 puncte. </w:t>
            </w:r>
          </w:p>
          <w:p w14:paraId="32528827" w14:textId="355E67EE" w:rsidR="009F00FA" w:rsidRPr="00A15B04" w:rsidRDefault="009F00FA" w:rsidP="009F00FA">
            <w:pPr>
              <w:rPr>
                <w:rFonts w:ascii="Times New Roman" w:eastAsia="Calibri" w:hAnsi="Times New Roman" w:cs="Times New Roman"/>
                <w:sz w:val="20"/>
                <w:szCs w:val="20"/>
                <w:lang w:val="ro-RO"/>
              </w:rPr>
            </w:pPr>
          </w:p>
        </w:tc>
        <w:tc>
          <w:tcPr>
            <w:tcW w:w="3997" w:type="dxa"/>
          </w:tcPr>
          <w:p w14:paraId="594471C0" w14:textId="77777777" w:rsidR="009F00FA" w:rsidRPr="00A15B04" w:rsidRDefault="009F00FA" w:rsidP="009F00FA">
            <w:pPr>
              <w:pStyle w:val="Default"/>
              <w:jc w:val="both"/>
              <w:rPr>
                <w:rFonts w:ascii="Times New Roman" w:hAnsi="Times New Roman" w:cs="Times New Roman"/>
                <w:color w:val="auto"/>
                <w:sz w:val="20"/>
                <w:szCs w:val="20"/>
              </w:rPr>
            </w:pPr>
          </w:p>
          <w:p w14:paraId="233E1836" w14:textId="4E745203" w:rsidR="009F00FA" w:rsidRPr="00A15B04" w:rsidRDefault="009F00FA" w:rsidP="009F00FA">
            <w:pPr>
              <w:pStyle w:val="Default"/>
              <w:jc w:val="both"/>
              <w:rPr>
                <w:rFonts w:ascii="Times New Roman" w:eastAsia="Calibri" w:hAnsi="Times New Roman" w:cs="Times New Roman"/>
                <w:b/>
                <w:bCs/>
                <w:caps/>
                <w:color w:val="auto"/>
                <w:sz w:val="20"/>
                <w:szCs w:val="20"/>
                <w14:ligatures w14:val="none"/>
              </w:rPr>
            </w:pPr>
          </w:p>
        </w:tc>
        <w:tc>
          <w:tcPr>
            <w:tcW w:w="993" w:type="dxa"/>
          </w:tcPr>
          <w:p w14:paraId="20339381"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75AE8511"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4333C8C6"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47" w:type="dxa"/>
          </w:tcPr>
          <w:p w14:paraId="34AA277A"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r>
      <w:tr w:rsidR="009F00FA" w:rsidRPr="00A15B04" w14:paraId="10D6630D" w14:textId="77777777" w:rsidTr="00E5597C">
        <w:trPr>
          <w:gridAfter w:val="1"/>
          <w:wAfter w:w="10" w:type="dxa"/>
          <w:trHeight w:val="274"/>
        </w:trPr>
        <w:tc>
          <w:tcPr>
            <w:tcW w:w="381" w:type="dxa"/>
          </w:tcPr>
          <w:p w14:paraId="2AF57BDF"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3669" w:type="dxa"/>
            <w:gridSpan w:val="5"/>
            <w:tcBorders>
              <w:top w:val="single" w:sz="4" w:space="0" w:color="auto"/>
              <w:left w:val="single" w:sz="4" w:space="0" w:color="auto"/>
            </w:tcBorders>
            <w:shd w:val="clear" w:color="auto" w:fill="FFFFFF"/>
            <w:vAlign w:val="bottom"/>
          </w:tcPr>
          <w:p w14:paraId="7A3B3DF2" w14:textId="3FC961CE" w:rsidR="009F00FA" w:rsidRPr="00A15B04" w:rsidRDefault="009F00FA" w:rsidP="009F00FA">
            <w:pPr>
              <w:jc w:val="both"/>
              <w:rPr>
                <w:rFonts w:ascii="Times New Roman" w:hAnsi="Times New Roman" w:cs="Times New Roman"/>
                <w:sz w:val="20"/>
                <w:szCs w:val="20"/>
                <w:lang w:bidi="ro-RO"/>
              </w:rPr>
            </w:pPr>
            <w:proofErr w:type="spellStart"/>
            <w:r w:rsidRPr="00A15B04">
              <w:rPr>
                <w:rFonts w:ascii="Times New Roman" w:hAnsi="Times New Roman" w:cs="Times New Roman"/>
                <w:sz w:val="20"/>
                <w:szCs w:val="20"/>
                <w:lang w:bidi="ro-RO"/>
              </w:rPr>
              <w:t>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Participarea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calitate</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autor</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coautor</w:t>
            </w:r>
            <w:proofErr w:type="spellEnd"/>
            <w:r w:rsidRPr="00A15B04">
              <w:rPr>
                <w:rFonts w:ascii="Times New Roman" w:hAnsi="Times New Roman" w:cs="Times New Roman"/>
                <w:sz w:val="20"/>
                <w:szCs w:val="20"/>
                <w:lang w:bidi="ro-RO"/>
              </w:rPr>
              <w:t xml:space="preserve">, la </w:t>
            </w:r>
            <w:proofErr w:type="spellStart"/>
            <w:r w:rsidRPr="00A15B04">
              <w:rPr>
                <w:rFonts w:ascii="Times New Roman" w:hAnsi="Times New Roman" w:cs="Times New Roman"/>
                <w:sz w:val="20"/>
                <w:szCs w:val="20"/>
                <w:lang w:bidi="ro-RO"/>
              </w:rPr>
              <w:t>elaborarea</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manuale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școlare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aprobate</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Ministerul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Educație</w:t>
            </w:r>
            <w:r w:rsidR="007567DF">
              <w:rPr>
                <w:rFonts w:ascii="Times New Roman" w:hAnsi="Times New Roman" w:cs="Times New Roman"/>
                <w:sz w:val="20"/>
                <w:szCs w:val="20"/>
                <w:lang w:bidi="ro-RO"/>
              </w:rPr>
              <w:t>i</w:t>
            </w:r>
            <w:proofErr w:type="spellEnd"/>
            <w:r w:rsidR="007567DF">
              <w:rPr>
                <w:rFonts w:ascii="Times New Roman" w:hAnsi="Times New Roman" w:cs="Times New Roman"/>
                <w:sz w:val="20"/>
                <w:szCs w:val="20"/>
                <w:lang w:bidi="ro-RO"/>
              </w:rPr>
              <w:t xml:space="preserve"> </w:t>
            </w:r>
            <w:proofErr w:type="spellStart"/>
            <w:r w:rsidR="007567DF">
              <w:rPr>
                <w:rFonts w:ascii="Times New Roman" w:hAnsi="Times New Roman" w:cs="Times New Roman"/>
                <w:sz w:val="20"/>
                <w:szCs w:val="20"/>
                <w:lang w:bidi="ro-RO"/>
              </w:rPr>
              <w:t>și</w:t>
            </w:r>
            <w:proofErr w:type="spellEnd"/>
            <w:r w:rsidR="007567DF">
              <w:rPr>
                <w:rFonts w:ascii="Times New Roman" w:hAnsi="Times New Roman" w:cs="Times New Roman"/>
                <w:sz w:val="20"/>
                <w:szCs w:val="20"/>
                <w:lang w:bidi="ro-RO"/>
              </w:rPr>
              <w:t xml:space="preserve"> </w:t>
            </w:r>
            <w:proofErr w:type="spellStart"/>
            <w:r w:rsidR="007567DF">
              <w:rPr>
                <w:rFonts w:ascii="Times New Roman" w:hAnsi="Times New Roman" w:cs="Times New Roman"/>
                <w:sz w:val="20"/>
                <w:szCs w:val="20"/>
                <w:lang w:bidi="ro-RO"/>
              </w:rPr>
              <w:t>Cercetării</w:t>
            </w:r>
            <w:proofErr w:type="spellEnd"/>
            <w:r w:rsidRPr="00A15B04">
              <w:rPr>
                <w:rFonts w:ascii="Times New Roman" w:hAnsi="Times New Roman" w:cs="Times New Roman"/>
                <w:sz w:val="20"/>
                <w:szCs w:val="20"/>
                <w:lang w:bidi="ro-RO"/>
              </w:rPr>
              <w:t xml:space="preserve">, la </w:t>
            </w:r>
            <w:proofErr w:type="spellStart"/>
            <w:r w:rsidRPr="00A15B04">
              <w:rPr>
                <w:rFonts w:ascii="Times New Roman" w:hAnsi="Times New Roman" w:cs="Times New Roman"/>
                <w:sz w:val="20"/>
                <w:szCs w:val="20"/>
                <w:lang w:bidi="ro-RO"/>
              </w:rPr>
              <w:t>evaluarea</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reevaluarea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proiectelor</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manuale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școlare</w:t>
            </w:r>
            <w:proofErr w:type="spellEnd"/>
            <w:r w:rsidRPr="00A15B04">
              <w:rPr>
                <w:rFonts w:ascii="Times New Roman" w:hAnsi="Times New Roman" w:cs="Times New Roman"/>
                <w:sz w:val="20"/>
                <w:szCs w:val="20"/>
                <w:lang w:bidi="ro-RO"/>
              </w:rPr>
              <w:t xml:space="preserve">, la </w:t>
            </w:r>
            <w:proofErr w:type="spellStart"/>
            <w:r w:rsidRPr="00A15B04">
              <w:rPr>
                <w:rFonts w:ascii="Times New Roman" w:hAnsi="Times New Roman" w:cs="Times New Roman"/>
                <w:sz w:val="20"/>
                <w:szCs w:val="20"/>
                <w:lang w:bidi="ro-RO"/>
              </w:rPr>
              <w:t>traducerea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manualelor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școlare</w:t>
            </w:r>
            <w:proofErr w:type="spellEnd"/>
            <w:r w:rsidRPr="00A15B04">
              <w:rPr>
                <w:rFonts w:ascii="Times New Roman" w:hAnsi="Times New Roman" w:cs="Times New Roman"/>
                <w:sz w:val="20"/>
                <w:szCs w:val="20"/>
                <w:lang w:bidi="ro-RO"/>
              </w:rPr>
              <w:t xml:space="preserve"> din </w:t>
            </w:r>
            <w:proofErr w:type="spellStart"/>
            <w:r w:rsidRPr="00A15B04">
              <w:rPr>
                <w:rFonts w:ascii="Times New Roman" w:hAnsi="Times New Roman" w:cs="Times New Roman"/>
                <w:sz w:val="20"/>
                <w:szCs w:val="20"/>
                <w:lang w:bidi="ro-RO"/>
              </w:rPr>
              <w:t>limba</w:t>
            </w:r>
            <w:proofErr w:type="spellEnd"/>
            <w:r w:rsidRPr="00A15B04">
              <w:rPr>
                <w:rFonts w:ascii="Times New Roman" w:hAnsi="Times New Roman" w:cs="Times New Roman"/>
                <w:sz w:val="20"/>
                <w:szCs w:val="20"/>
                <w:lang w:bidi="ro-RO"/>
              </w:rPr>
              <w:t xml:space="preserve"> română </w:t>
            </w:r>
            <w:proofErr w:type="spellStart"/>
            <w:r w:rsidRPr="00A15B04">
              <w:rPr>
                <w:rFonts w:ascii="Times New Roman" w:hAnsi="Times New Roman" w:cs="Times New Roman"/>
                <w:sz w:val="20"/>
                <w:szCs w:val="20"/>
                <w:lang w:bidi="ro-RO"/>
              </w:rPr>
              <w:t>într</w:t>
            </w:r>
            <w:proofErr w:type="spellEnd"/>
            <w:r w:rsidRPr="00A15B04">
              <w:rPr>
                <w:rFonts w:ascii="Times New Roman" w:hAnsi="Times New Roman" w:cs="Times New Roman"/>
                <w:sz w:val="20"/>
                <w:szCs w:val="20"/>
                <w:lang w:bidi="ro-RO"/>
              </w:rPr>
              <w:t xml:space="preserve">-o </w:t>
            </w:r>
            <w:proofErr w:type="spellStart"/>
            <w:r w:rsidRPr="00A15B04">
              <w:rPr>
                <w:rFonts w:ascii="Times New Roman" w:hAnsi="Times New Roman" w:cs="Times New Roman"/>
                <w:sz w:val="20"/>
                <w:szCs w:val="20"/>
                <w:lang w:bidi="ro-RO"/>
              </w:rPr>
              <w:t>limbă</w:t>
            </w:r>
            <w:proofErr w:type="spellEnd"/>
            <w:r w:rsidRPr="00A15B04">
              <w:rPr>
                <w:rFonts w:ascii="Times New Roman" w:hAnsi="Times New Roman" w:cs="Times New Roman"/>
                <w:sz w:val="20"/>
                <w:szCs w:val="20"/>
                <w:lang w:bidi="ro-RO"/>
              </w:rPr>
              <w:t xml:space="preserve"> a </w:t>
            </w:r>
            <w:proofErr w:type="spellStart"/>
            <w:r w:rsidRPr="00A15B04">
              <w:rPr>
                <w:rFonts w:ascii="Times New Roman" w:hAnsi="Times New Roman" w:cs="Times New Roman"/>
                <w:sz w:val="20"/>
                <w:szCs w:val="20"/>
                <w:lang w:bidi="ro-RO"/>
              </w:rPr>
              <w:t>unei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minorități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naționale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învățământ</w:t>
            </w:r>
            <w:proofErr w:type="spellEnd"/>
            <w:r w:rsidRPr="00A15B04">
              <w:rPr>
                <w:rFonts w:ascii="Times New Roman" w:hAnsi="Times New Roman" w:cs="Times New Roman"/>
                <w:sz w:val="20"/>
                <w:szCs w:val="20"/>
                <w:lang w:bidi="ro-RO"/>
              </w:rPr>
              <w:t xml:space="preserve"> cu </w:t>
            </w:r>
            <w:proofErr w:type="spellStart"/>
            <w:r w:rsidRPr="00A15B04">
              <w:rPr>
                <w:rFonts w:ascii="Times New Roman" w:hAnsi="Times New Roman" w:cs="Times New Roman"/>
                <w:sz w:val="20"/>
                <w:szCs w:val="20"/>
                <w:lang w:bidi="ro-RO"/>
              </w:rPr>
              <w:t>predare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limba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maternă</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sau</w:t>
            </w:r>
            <w:proofErr w:type="spellEnd"/>
            <w:r w:rsidRPr="00A15B04">
              <w:rPr>
                <w:rFonts w:ascii="Times New Roman" w:hAnsi="Times New Roman" w:cs="Times New Roman"/>
                <w:sz w:val="20"/>
                <w:szCs w:val="20"/>
                <w:lang w:bidi="ro-RO"/>
              </w:rPr>
              <w:t xml:space="preserve"> la </w:t>
            </w:r>
            <w:proofErr w:type="spellStart"/>
            <w:r w:rsidRPr="00A15B04">
              <w:rPr>
                <w:rFonts w:ascii="Times New Roman" w:hAnsi="Times New Roman" w:cs="Times New Roman"/>
                <w:sz w:val="20"/>
                <w:szCs w:val="20"/>
                <w:lang w:bidi="ro-RO"/>
              </w:rPr>
              <w:t>conceperea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unor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resurse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educaționale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deschise</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auxiliare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curriculare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pentru</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disciplinele</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studiu</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mijloace</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învățământ</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oferite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gratuit</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pentru</w:t>
            </w:r>
            <w:proofErr w:type="spellEnd"/>
            <w:r w:rsidRPr="00A15B04">
              <w:rPr>
                <w:rFonts w:ascii="Times New Roman" w:hAnsi="Times New Roman" w:cs="Times New Roman"/>
                <w:sz w:val="20"/>
                <w:szCs w:val="20"/>
                <w:lang w:bidi="ro-RO"/>
              </w:rPr>
              <w:t xml:space="preserve"> a </w:t>
            </w:r>
            <w:proofErr w:type="spellStart"/>
            <w:r w:rsidRPr="00A15B04">
              <w:rPr>
                <w:rFonts w:ascii="Times New Roman" w:hAnsi="Times New Roman" w:cs="Times New Roman"/>
                <w:sz w:val="20"/>
                <w:szCs w:val="20"/>
                <w:lang w:bidi="ro-RO"/>
              </w:rPr>
              <w:t>asigura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accesul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elevilor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profesorilor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părinților</w:t>
            </w:r>
            <w:proofErr w:type="spellEnd"/>
            <w:r w:rsidRPr="00A15B04">
              <w:rPr>
                <w:rFonts w:ascii="Times New Roman" w:hAnsi="Times New Roman" w:cs="Times New Roman"/>
                <w:sz w:val="20"/>
                <w:szCs w:val="20"/>
                <w:lang w:bidi="ro-RO"/>
              </w:rPr>
              <w:t xml:space="preserve"> la </w:t>
            </w:r>
            <w:proofErr w:type="spellStart"/>
            <w:r w:rsidRPr="00A15B04">
              <w:rPr>
                <w:rFonts w:ascii="Times New Roman" w:hAnsi="Times New Roman" w:cs="Times New Roman"/>
                <w:sz w:val="20"/>
                <w:szCs w:val="20"/>
                <w:lang w:bidi="ro-RO"/>
              </w:rPr>
              <w:t>materiale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educaționale</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calitate</w:t>
            </w:r>
            <w:proofErr w:type="spellEnd"/>
            <w:r w:rsidRPr="00A15B04">
              <w:rPr>
                <w:rFonts w:ascii="Times New Roman" w:hAnsi="Times New Roman" w:cs="Times New Roman"/>
                <w:sz w:val="20"/>
                <w:szCs w:val="20"/>
                <w:lang w:bidi="ro-RO"/>
              </w:rPr>
              <w:t>*</w:t>
            </w:r>
          </w:p>
          <w:p w14:paraId="158D57B4" w14:textId="77777777" w:rsidR="009F00FA" w:rsidRDefault="009F00FA" w:rsidP="009F00FA">
            <w:pPr>
              <w:tabs>
                <w:tab w:val="left" w:pos="94"/>
                <w:tab w:val="left" w:pos="234"/>
              </w:tabs>
              <w:jc w:val="both"/>
              <w:rPr>
                <w:rFonts w:ascii="Times New Roman" w:hAnsi="Times New Roman" w:cs="Times New Roman"/>
                <w:b/>
                <w:bCs/>
                <w:i/>
                <w:iCs/>
                <w:sz w:val="20"/>
                <w:szCs w:val="20"/>
              </w:rPr>
            </w:pPr>
          </w:p>
          <w:p w14:paraId="165DD32E" w14:textId="77777777" w:rsidR="007567DF" w:rsidRDefault="009F00FA" w:rsidP="009F00FA">
            <w:pPr>
              <w:tabs>
                <w:tab w:val="left" w:pos="94"/>
                <w:tab w:val="left" w:pos="234"/>
              </w:tabs>
              <w:jc w:val="both"/>
              <w:rPr>
                <w:rFonts w:ascii="Times New Roman" w:hAnsi="Times New Roman" w:cs="Times New Roman"/>
                <w:b/>
                <w:bCs/>
                <w:i/>
                <w:iCs/>
                <w:sz w:val="20"/>
                <w:szCs w:val="20"/>
              </w:rPr>
            </w:pPr>
            <w:proofErr w:type="spellStart"/>
            <w:r>
              <w:rPr>
                <w:rFonts w:ascii="Times New Roman" w:hAnsi="Times New Roman" w:cs="Times New Roman"/>
                <w:b/>
                <w:bCs/>
                <w:i/>
                <w:iCs/>
                <w:sz w:val="20"/>
                <w:szCs w:val="20"/>
              </w:rPr>
              <w:t>Dovezi</w:t>
            </w:r>
            <w:proofErr w:type="spellEnd"/>
            <w:r w:rsidRPr="00A15B04">
              <w:rPr>
                <w:rFonts w:ascii="Times New Roman" w:hAnsi="Times New Roman" w:cs="Times New Roman"/>
                <w:b/>
                <w:bCs/>
                <w:i/>
                <w:iCs/>
                <w:sz w:val="20"/>
                <w:szCs w:val="20"/>
              </w:rPr>
              <w:t xml:space="preserve">: </w:t>
            </w:r>
          </w:p>
          <w:p w14:paraId="201F1C34" w14:textId="1D059129" w:rsidR="009F00FA" w:rsidRPr="00A15B04" w:rsidRDefault="007567DF" w:rsidP="009F00FA">
            <w:pPr>
              <w:tabs>
                <w:tab w:val="left" w:pos="94"/>
                <w:tab w:val="left" w:pos="234"/>
              </w:tabs>
              <w:jc w:val="both"/>
              <w:rPr>
                <w:rFonts w:ascii="Times New Roman" w:eastAsia="Palatino Linotype" w:hAnsi="Times New Roman" w:cs="Times New Roman"/>
                <w:b/>
                <w:kern w:val="0"/>
                <w:sz w:val="20"/>
                <w:szCs w:val="20"/>
                <w14:ligatures w14:val="none"/>
              </w:rPr>
            </w:pPr>
            <w:proofErr w:type="spellStart"/>
            <w:r>
              <w:rPr>
                <w:rFonts w:ascii="Times New Roman" w:hAnsi="Times New Roman" w:cs="Times New Roman"/>
                <w:i/>
                <w:iCs/>
                <w:sz w:val="20"/>
                <w:szCs w:val="20"/>
              </w:rPr>
              <w:t>A</w:t>
            </w:r>
            <w:r w:rsidR="009F00FA" w:rsidRPr="00A15B04">
              <w:rPr>
                <w:rFonts w:ascii="Times New Roman" w:hAnsi="Times New Roman" w:cs="Times New Roman"/>
                <w:i/>
                <w:iCs/>
                <w:sz w:val="20"/>
                <w:szCs w:val="20"/>
              </w:rPr>
              <w:t>deverințe</w:t>
            </w:r>
            <w:proofErr w:type="spellEnd"/>
            <w:r w:rsidR="009F00FA" w:rsidRPr="00A15B04">
              <w:rPr>
                <w:rFonts w:ascii="Times New Roman" w:hAnsi="Times New Roman" w:cs="Times New Roman"/>
                <w:b/>
                <w:bCs/>
                <w:i/>
                <w:iCs/>
                <w:sz w:val="20"/>
                <w:szCs w:val="20"/>
              </w:rPr>
              <w:t xml:space="preserve">, </w:t>
            </w:r>
            <w:proofErr w:type="spellStart"/>
            <w:r w:rsidR="009F00FA" w:rsidRPr="00A15B04">
              <w:rPr>
                <w:rFonts w:ascii="Times New Roman" w:hAnsi="Times New Roman" w:cs="Times New Roman"/>
                <w:i/>
                <w:iCs/>
                <w:sz w:val="20"/>
                <w:szCs w:val="20"/>
              </w:rPr>
              <w:t>decizii</w:t>
            </w:r>
            <w:proofErr w:type="spellEnd"/>
            <w:r w:rsidR="009F00FA" w:rsidRPr="00A15B04">
              <w:rPr>
                <w:rFonts w:ascii="Times New Roman" w:hAnsi="Times New Roman" w:cs="Times New Roman"/>
                <w:i/>
                <w:iCs/>
                <w:sz w:val="20"/>
                <w:szCs w:val="20"/>
              </w:rPr>
              <w:t xml:space="preserve">, </w:t>
            </w:r>
            <w:proofErr w:type="spellStart"/>
            <w:r w:rsidR="009F00FA" w:rsidRPr="00A15B04">
              <w:rPr>
                <w:rFonts w:ascii="Times New Roman" w:hAnsi="Times New Roman" w:cs="Times New Roman"/>
                <w:i/>
                <w:iCs/>
                <w:sz w:val="20"/>
                <w:szCs w:val="20"/>
              </w:rPr>
              <w:t>copie</w:t>
            </w:r>
            <w:proofErr w:type="spellEnd"/>
            <w:r w:rsidR="009F00FA" w:rsidRPr="00A15B04">
              <w:rPr>
                <w:rFonts w:ascii="Times New Roman" w:hAnsi="Times New Roman" w:cs="Times New Roman"/>
                <w:i/>
                <w:iCs/>
                <w:sz w:val="20"/>
                <w:szCs w:val="20"/>
              </w:rPr>
              <w:t xml:space="preserve"> </w:t>
            </w:r>
            <w:proofErr w:type="spellStart"/>
            <w:r w:rsidR="009F00FA" w:rsidRPr="00A15B04">
              <w:rPr>
                <w:rFonts w:ascii="Times New Roman" w:hAnsi="Times New Roman" w:cs="Times New Roman"/>
                <w:i/>
                <w:iCs/>
                <w:sz w:val="20"/>
                <w:szCs w:val="20"/>
              </w:rPr>
              <w:t>pentru</w:t>
            </w:r>
            <w:proofErr w:type="spellEnd"/>
            <w:r w:rsidR="009F00FA" w:rsidRPr="00A15B04">
              <w:rPr>
                <w:rFonts w:ascii="Times New Roman" w:hAnsi="Times New Roman" w:cs="Times New Roman"/>
                <w:i/>
                <w:iCs/>
                <w:sz w:val="20"/>
                <w:szCs w:val="20"/>
              </w:rPr>
              <w:t xml:space="preserve"> </w:t>
            </w:r>
            <w:proofErr w:type="spellStart"/>
            <w:r w:rsidR="009F00FA" w:rsidRPr="00A15B04">
              <w:rPr>
                <w:rFonts w:ascii="Times New Roman" w:hAnsi="Times New Roman" w:cs="Times New Roman"/>
                <w:i/>
                <w:iCs/>
                <w:sz w:val="20"/>
                <w:szCs w:val="20"/>
              </w:rPr>
              <w:t>fiecare</w:t>
            </w:r>
            <w:proofErr w:type="spellEnd"/>
            <w:r w:rsidR="009F00FA" w:rsidRPr="00A15B04">
              <w:rPr>
                <w:rFonts w:ascii="Times New Roman" w:hAnsi="Times New Roman" w:cs="Times New Roman"/>
                <w:i/>
                <w:iCs/>
                <w:sz w:val="20"/>
                <w:szCs w:val="20"/>
              </w:rPr>
              <w:t xml:space="preserve"> </w:t>
            </w:r>
            <w:proofErr w:type="spellStart"/>
            <w:r w:rsidR="009F00FA" w:rsidRPr="00A15B04">
              <w:rPr>
                <w:rFonts w:ascii="Times New Roman" w:hAnsi="Times New Roman" w:cs="Times New Roman"/>
                <w:i/>
                <w:iCs/>
                <w:sz w:val="20"/>
                <w:szCs w:val="20"/>
              </w:rPr>
              <w:t>lucrare</w:t>
            </w:r>
            <w:proofErr w:type="spellEnd"/>
            <w:r w:rsidR="009F00FA" w:rsidRPr="00A15B04">
              <w:rPr>
                <w:rFonts w:ascii="Times New Roman" w:hAnsi="Times New Roman" w:cs="Times New Roman"/>
                <w:i/>
                <w:iCs/>
                <w:sz w:val="20"/>
                <w:szCs w:val="20"/>
              </w:rPr>
              <w:t xml:space="preserve"> etc. </w:t>
            </w:r>
            <w:proofErr w:type="spellStart"/>
            <w:r w:rsidR="009F00FA" w:rsidRPr="00A15B04">
              <w:rPr>
                <w:rFonts w:ascii="Times New Roman" w:hAnsi="Times New Roman" w:cs="Times New Roman"/>
                <w:i/>
                <w:iCs/>
                <w:sz w:val="20"/>
                <w:szCs w:val="20"/>
              </w:rPr>
              <w:t>documente</w:t>
            </w:r>
            <w:proofErr w:type="spellEnd"/>
            <w:r w:rsidR="009F00FA" w:rsidRPr="00A15B04">
              <w:rPr>
                <w:rFonts w:ascii="Times New Roman" w:hAnsi="Times New Roman" w:cs="Times New Roman"/>
                <w:i/>
                <w:iCs/>
                <w:sz w:val="20"/>
                <w:szCs w:val="20"/>
              </w:rPr>
              <w:t xml:space="preserve"> din care </w:t>
            </w:r>
            <w:proofErr w:type="spellStart"/>
            <w:r w:rsidR="009F00FA" w:rsidRPr="00A15B04">
              <w:rPr>
                <w:rFonts w:ascii="Times New Roman" w:hAnsi="Times New Roman" w:cs="Times New Roman"/>
                <w:i/>
                <w:iCs/>
                <w:sz w:val="20"/>
                <w:szCs w:val="20"/>
              </w:rPr>
              <w:t>să</w:t>
            </w:r>
            <w:proofErr w:type="spellEnd"/>
            <w:r w:rsidR="009F00FA" w:rsidRPr="00A15B04">
              <w:rPr>
                <w:rFonts w:ascii="Times New Roman" w:hAnsi="Times New Roman" w:cs="Times New Roman"/>
                <w:i/>
                <w:iCs/>
                <w:sz w:val="20"/>
                <w:szCs w:val="20"/>
              </w:rPr>
              <w:t xml:space="preserve"> </w:t>
            </w:r>
            <w:proofErr w:type="spellStart"/>
            <w:r w:rsidR="009F00FA" w:rsidRPr="00A15B04">
              <w:rPr>
                <w:rFonts w:ascii="Times New Roman" w:hAnsi="Times New Roman" w:cs="Times New Roman"/>
                <w:i/>
                <w:iCs/>
                <w:sz w:val="20"/>
                <w:szCs w:val="20"/>
              </w:rPr>
              <w:t>reiasă</w:t>
            </w:r>
            <w:proofErr w:type="spellEnd"/>
            <w:r w:rsidR="009F00FA" w:rsidRPr="00A15B04">
              <w:rPr>
                <w:rFonts w:ascii="Times New Roman" w:hAnsi="Times New Roman" w:cs="Times New Roman"/>
                <w:i/>
                <w:iCs/>
                <w:sz w:val="20"/>
                <w:szCs w:val="20"/>
              </w:rPr>
              <w:t xml:space="preserve"> </w:t>
            </w:r>
            <w:proofErr w:type="spellStart"/>
            <w:r w:rsidR="009F00FA" w:rsidRPr="00A15B04">
              <w:rPr>
                <w:rFonts w:ascii="Times New Roman" w:hAnsi="Times New Roman" w:cs="Times New Roman"/>
                <w:i/>
                <w:iCs/>
                <w:sz w:val="20"/>
                <w:szCs w:val="20"/>
              </w:rPr>
              <w:t>că</w:t>
            </w:r>
            <w:proofErr w:type="spellEnd"/>
            <w:r w:rsidR="009F00FA" w:rsidRPr="00A15B04">
              <w:rPr>
                <w:rFonts w:ascii="Times New Roman" w:hAnsi="Times New Roman" w:cs="Times New Roman"/>
                <w:i/>
                <w:iCs/>
                <w:sz w:val="20"/>
                <w:szCs w:val="20"/>
              </w:rPr>
              <w:t xml:space="preserve"> </w:t>
            </w:r>
            <w:proofErr w:type="spellStart"/>
            <w:r w:rsidR="009F00FA" w:rsidRPr="00E74522">
              <w:rPr>
                <w:rFonts w:ascii="Times New Roman" w:hAnsi="Times New Roman" w:cs="Times New Roman"/>
                <w:i/>
                <w:iCs/>
                <w:sz w:val="20"/>
                <w:szCs w:val="20"/>
              </w:rPr>
              <w:t>resursele</w:t>
            </w:r>
            <w:proofErr w:type="spellEnd"/>
            <w:r w:rsidR="009F00FA" w:rsidRPr="00E74522">
              <w:rPr>
                <w:rFonts w:ascii="Times New Roman" w:hAnsi="Times New Roman" w:cs="Times New Roman"/>
                <w:i/>
                <w:iCs/>
                <w:sz w:val="20"/>
                <w:szCs w:val="20"/>
              </w:rPr>
              <w:t xml:space="preserve"> </w:t>
            </w:r>
            <w:proofErr w:type="spellStart"/>
            <w:r w:rsidR="009F00FA" w:rsidRPr="00E74522">
              <w:rPr>
                <w:rFonts w:ascii="Times New Roman" w:hAnsi="Times New Roman" w:cs="Times New Roman"/>
                <w:i/>
                <w:iCs/>
                <w:sz w:val="20"/>
                <w:szCs w:val="20"/>
              </w:rPr>
              <w:t>educaţionale</w:t>
            </w:r>
            <w:proofErr w:type="spellEnd"/>
            <w:r w:rsidR="009F00FA" w:rsidRPr="00E74522">
              <w:rPr>
                <w:rFonts w:ascii="Times New Roman" w:hAnsi="Times New Roman" w:cs="Times New Roman"/>
                <w:i/>
                <w:iCs/>
                <w:sz w:val="20"/>
                <w:szCs w:val="20"/>
              </w:rPr>
              <w:t xml:space="preserve"> </w:t>
            </w:r>
            <w:proofErr w:type="spellStart"/>
            <w:r w:rsidR="009F00FA" w:rsidRPr="00E74522">
              <w:rPr>
                <w:rFonts w:ascii="Times New Roman" w:hAnsi="Times New Roman" w:cs="Times New Roman"/>
                <w:i/>
                <w:iCs/>
                <w:sz w:val="20"/>
                <w:szCs w:val="20"/>
              </w:rPr>
              <w:t>deschise</w:t>
            </w:r>
            <w:proofErr w:type="spellEnd"/>
            <w:r w:rsidR="009F00FA" w:rsidRPr="00E74522">
              <w:rPr>
                <w:rFonts w:ascii="Times New Roman" w:hAnsi="Times New Roman" w:cs="Times New Roman"/>
                <w:i/>
                <w:iCs/>
                <w:sz w:val="20"/>
                <w:szCs w:val="20"/>
              </w:rPr>
              <w:t xml:space="preserve">/ </w:t>
            </w:r>
            <w:proofErr w:type="spellStart"/>
            <w:r w:rsidR="009F00FA" w:rsidRPr="00E74522">
              <w:rPr>
                <w:rFonts w:ascii="Times New Roman" w:hAnsi="Times New Roman" w:cs="Times New Roman"/>
                <w:i/>
                <w:iCs/>
                <w:sz w:val="20"/>
                <w:szCs w:val="20"/>
              </w:rPr>
              <w:t>auxiliarele</w:t>
            </w:r>
            <w:proofErr w:type="spellEnd"/>
            <w:r w:rsidR="009F00FA" w:rsidRPr="00E74522">
              <w:rPr>
                <w:rFonts w:ascii="Times New Roman" w:hAnsi="Times New Roman" w:cs="Times New Roman"/>
                <w:i/>
                <w:iCs/>
                <w:sz w:val="20"/>
                <w:szCs w:val="20"/>
              </w:rPr>
              <w:t xml:space="preserve"> </w:t>
            </w:r>
            <w:proofErr w:type="spellStart"/>
            <w:r w:rsidR="009F00FA" w:rsidRPr="00E74522">
              <w:rPr>
                <w:rFonts w:ascii="Times New Roman" w:hAnsi="Times New Roman" w:cs="Times New Roman"/>
                <w:i/>
                <w:iCs/>
                <w:sz w:val="20"/>
                <w:szCs w:val="20"/>
              </w:rPr>
              <w:t>curriculare</w:t>
            </w:r>
            <w:proofErr w:type="spellEnd"/>
            <w:r w:rsidR="009F00FA" w:rsidRPr="00A15B04">
              <w:rPr>
                <w:rFonts w:ascii="Times New Roman" w:hAnsi="Times New Roman" w:cs="Times New Roman"/>
                <w:sz w:val="20"/>
                <w:szCs w:val="20"/>
              </w:rPr>
              <w:t xml:space="preserve"> </w:t>
            </w:r>
            <w:r w:rsidR="009F00FA" w:rsidRPr="00A15B04">
              <w:rPr>
                <w:rFonts w:ascii="Times New Roman" w:hAnsi="Times New Roman" w:cs="Times New Roman"/>
                <w:i/>
                <w:iCs/>
                <w:sz w:val="20"/>
                <w:szCs w:val="20"/>
              </w:rPr>
              <w:t xml:space="preserve">au </w:t>
            </w:r>
            <w:proofErr w:type="spellStart"/>
            <w:r w:rsidR="009F00FA" w:rsidRPr="00A15B04">
              <w:rPr>
                <w:rFonts w:ascii="Times New Roman" w:hAnsi="Times New Roman" w:cs="Times New Roman"/>
                <w:i/>
                <w:iCs/>
                <w:sz w:val="20"/>
                <w:szCs w:val="20"/>
              </w:rPr>
              <w:t>fost</w:t>
            </w:r>
            <w:proofErr w:type="spellEnd"/>
            <w:r w:rsidR="009F00FA" w:rsidRPr="00A15B04">
              <w:rPr>
                <w:rFonts w:ascii="Times New Roman" w:hAnsi="Times New Roman" w:cs="Times New Roman"/>
                <w:i/>
                <w:iCs/>
                <w:sz w:val="20"/>
                <w:szCs w:val="20"/>
              </w:rPr>
              <w:t xml:space="preserve"> </w:t>
            </w:r>
            <w:proofErr w:type="spellStart"/>
            <w:r w:rsidR="009F00FA" w:rsidRPr="00A15B04">
              <w:rPr>
                <w:rFonts w:ascii="Times New Roman" w:hAnsi="Times New Roman" w:cs="Times New Roman"/>
                <w:i/>
                <w:iCs/>
                <w:sz w:val="20"/>
                <w:szCs w:val="20"/>
              </w:rPr>
              <w:t>oferite</w:t>
            </w:r>
            <w:proofErr w:type="spellEnd"/>
            <w:r w:rsidR="009F00FA" w:rsidRPr="00A15B04">
              <w:rPr>
                <w:rFonts w:ascii="Times New Roman" w:hAnsi="Times New Roman" w:cs="Times New Roman"/>
                <w:i/>
                <w:iCs/>
                <w:sz w:val="20"/>
                <w:szCs w:val="20"/>
              </w:rPr>
              <w:t xml:space="preserve"> </w:t>
            </w:r>
            <w:proofErr w:type="spellStart"/>
            <w:r w:rsidR="009F00FA" w:rsidRPr="00A15B04">
              <w:rPr>
                <w:rFonts w:ascii="Times New Roman" w:hAnsi="Times New Roman" w:cs="Times New Roman"/>
                <w:i/>
                <w:iCs/>
                <w:sz w:val="20"/>
                <w:szCs w:val="20"/>
              </w:rPr>
              <w:t>gratuit</w:t>
            </w:r>
            <w:proofErr w:type="spellEnd"/>
            <w:r w:rsidR="009F00FA" w:rsidRPr="00A15B04">
              <w:rPr>
                <w:rFonts w:ascii="Times New Roman" w:hAnsi="Times New Roman" w:cs="Times New Roman"/>
                <w:i/>
                <w:iCs/>
                <w:sz w:val="20"/>
                <w:szCs w:val="20"/>
              </w:rPr>
              <w:t xml:space="preserve"> </w:t>
            </w:r>
            <w:proofErr w:type="spellStart"/>
            <w:r w:rsidR="009F00FA" w:rsidRPr="00A15B04">
              <w:rPr>
                <w:rFonts w:ascii="Times New Roman" w:hAnsi="Times New Roman" w:cs="Times New Roman"/>
                <w:i/>
                <w:iCs/>
                <w:sz w:val="20"/>
                <w:szCs w:val="20"/>
              </w:rPr>
              <w:t>pentru</w:t>
            </w:r>
            <w:proofErr w:type="spellEnd"/>
            <w:r w:rsidR="009F00FA" w:rsidRPr="00A15B04">
              <w:rPr>
                <w:rFonts w:ascii="Times New Roman" w:hAnsi="Times New Roman" w:cs="Times New Roman"/>
                <w:i/>
                <w:iCs/>
                <w:sz w:val="20"/>
                <w:szCs w:val="20"/>
              </w:rPr>
              <w:t xml:space="preserve"> </w:t>
            </w:r>
            <w:proofErr w:type="gramStart"/>
            <w:r w:rsidR="009F00FA" w:rsidRPr="00A15B04">
              <w:rPr>
                <w:rFonts w:ascii="Times New Roman" w:hAnsi="Times New Roman" w:cs="Times New Roman"/>
                <w:i/>
                <w:iCs/>
                <w:sz w:val="20"/>
                <w:szCs w:val="20"/>
              </w:rPr>
              <w:t>a</w:t>
            </w:r>
            <w:proofErr w:type="gramEnd"/>
            <w:r w:rsidR="009F00FA" w:rsidRPr="00A15B04">
              <w:rPr>
                <w:rFonts w:ascii="Times New Roman" w:hAnsi="Times New Roman" w:cs="Times New Roman"/>
                <w:i/>
                <w:iCs/>
                <w:sz w:val="20"/>
                <w:szCs w:val="20"/>
              </w:rPr>
              <w:t xml:space="preserve"> </w:t>
            </w:r>
            <w:proofErr w:type="spellStart"/>
            <w:r w:rsidR="009F00FA" w:rsidRPr="00A15B04">
              <w:rPr>
                <w:rFonts w:ascii="Times New Roman" w:hAnsi="Times New Roman" w:cs="Times New Roman"/>
                <w:i/>
                <w:iCs/>
                <w:sz w:val="20"/>
                <w:szCs w:val="20"/>
              </w:rPr>
              <w:t>asigura</w:t>
            </w:r>
            <w:proofErr w:type="spellEnd"/>
            <w:r w:rsidR="009F00FA" w:rsidRPr="00A15B04">
              <w:rPr>
                <w:rFonts w:ascii="Times New Roman" w:hAnsi="Times New Roman" w:cs="Times New Roman"/>
                <w:i/>
                <w:iCs/>
                <w:sz w:val="20"/>
                <w:szCs w:val="20"/>
              </w:rPr>
              <w:t xml:space="preserve"> </w:t>
            </w:r>
            <w:proofErr w:type="spellStart"/>
            <w:r w:rsidR="009F00FA" w:rsidRPr="00A15B04">
              <w:rPr>
                <w:rFonts w:ascii="Times New Roman" w:hAnsi="Times New Roman" w:cs="Times New Roman"/>
                <w:i/>
                <w:iCs/>
                <w:sz w:val="20"/>
                <w:szCs w:val="20"/>
              </w:rPr>
              <w:t>accesul</w:t>
            </w:r>
            <w:proofErr w:type="spellEnd"/>
            <w:r w:rsidR="009F00FA" w:rsidRPr="00A15B04">
              <w:rPr>
                <w:rFonts w:ascii="Times New Roman" w:hAnsi="Times New Roman" w:cs="Times New Roman"/>
                <w:i/>
                <w:iCs/>
                <w:sz w:val="20"/>
                <w:szCs w:val="20"/>
              </w:rPr>
              <w:t xml:space="preserve"> </w:t>
            </w:r>
            <w:proofErr w:type="spellStart"/>
            <w:r w:rsidR="009F00FA" w:rsidRPr="00A15B04">
              <w:rPr>
                <w:rFonts w:ascii="Times New Roman" w:hAnsi="Times New Roman" w:cs="Times New Roman"/>
                <w:i/>
                <w:iCs/>
                <w:sz w:val="20"/>
                <w:szCs w:val="20"/>
              </w:rPr>
              <w:t>elevilor</w:t>
            </w:r>
            <w:proofErr w:type="spellEnd"/>
            <w:r w:rsidR="009F00FA" w:rsidRPr="00A15B04">
              <w:rPr>
                <w:rFonts w:ascii="Times New Roman" w:hAnsi="Times New Roman" w:cs="Times New Roman"/>
                <w:i/>
                <w:iCs/>
                <w:sz w:val="20"/>
                <w:szCs w:val="20"/>
              </w:rPr>
              <w:t xml:space="preserve">, </w:t>
            </w:r>
            <w:proofErr w:type="spellStart"/>
            <w:r w:rsidR="009F00FA" w:rsidRPr="00A15B04">
              <w:rPr>
                <w:rFonts w:ascii="Times New Roman" w:hAnsi="Times New Roman" w:cs="Times New Roman"/>
                <w:i/>
                <w:iCs/>
                <w:sz w:val="20"/>
                <w:szCs w:val="20"/>
              </w:rPr>
              <w:t>profesorilor</w:t>
            </w:r>
            <w:proofErr w:type="spellEnd"/>
            <w:r w:rsidR="009F00FA" w:rsidRPr="00A15B04">
              <w:rPr>
                <w:rFonts w:ascii="Times New Roman" w:hAnsi="Times New Roman" w:cs="Times New Roman"/>
                <w:i/>
                <w:iCs/>
                <w:sz w:val="20"/>
                <w:szCs w:val="20"/>
              </w:rPr>
              <w:t xml:space="preserve"> </w:t>
            </w:r>
            <w:proofErr w:type="spellStart"/>
            <w:r w:rsidR="009F00FA" w:rsidRPr="00A15B04">
              <w:rPr>
                <w:rFonts w:ascii="Times New Roman" w:hAnsi="Times New Roman" w:cs="Times New Roman"/>
                <w:i/>
                <w:iCs/>
                <w:sz w:val="20"/>
                <w:szCs w:val="20"/>
              </w:rPr>
              <w:t>și</w:t>
            </w:r>
            <w:proofErr w:type="spellEnd"/>
            <w:r w:rsidR="009F00FA" w:rsidRPr="00A15B04">
              <w:rPr>
                <w:rFonts w:ascii="Times New Roman" w:hAnsi="Times New Roman" w:cs="Times New Roman"/>
                <w:i/>
                <w:iCs/>
                <w:sz w:val="20"/>
                <w:szCs w:val="20"/>
              </w:rPr>
              <w:t xml:space="preserve"> </w:t>
            </w:r>
            <w:proofErr w:type="spellStart"/>
            <w:r w:rsidR="009F00FA" w:rsidRPr="00A15B04">
              <w:rPr>
                <w:rFonts w:ascii="Times New Roman" w:hAnsi="Times New Roman" w:cs="Times New Roman"/>
                <w:i/>
                <w:iCs/>
                <w:sz w:val="20"/>
                <w:szCs w:val="20"/>
              </w:rPr>
              <w:t>părinților</w:t>
            </w:r>
            <w:proofErr w:type="spellEnd"/>
            <w:r w:rsidR="009F00FA" w:rsidRPr="00A15B04">
              <w:rPr>
                <w:rFonts w:ascii="Times New Roman" w:hAnsi="Times New Roman" w:cs="Times New Roman"/>
                <w:i/>
                <w:iCs/>
                <w:sz w:val="20"/>
                <w:szCs w:val="20"/>
              </w:rPr>
              <w:t xml:space="preserve"> la </w:t>
            </w:r>
            <w:proofErr w:type="spellStart"/>
            <w:r w:rsidR="009F00FA" w:rsidRPr="00A15B04">
              <w:rPr>
                <w:rFonts w:ascii="Times New Roman" w:hAnsi="Times New Roman" w:cs="Times New Roman"/>
                <w:i/>
                <w:iCs/>
                <w:sz w:val="20"/>
                <w:szCs w:val="20"/>
              </w:rPr>
              <w:t>materiale</w:t>
            </w:r>
            <w:proofErr w:type="spellEnd"/>
            <w:r w:rsidR="009F00FA" w:rsidRPr="00A15B04">
              <w:rPr>
                <w:rFonts w:ascii="Times New Roman" w:hAnsi="Times New Roman" w:cs="Times New Roman"/>
                <w:i/>
                <w:iCs/>
                <w:sz w:val="20"/>
                <w:szCs w:val="20"/>
              </w:rPr>
              <w:t xml:space="preserve"> </w:t>
            </w:r>
            <w:proofErr w:type="spellStart"/>
            <w:r w:rsidR="009F00FA" w:rsidRPr="00A15B04">
              <w:rPr>
                <w:rFonts w:ascii="Times New Roman" w:hAnsi="Times New Roman" w:cs="Times New Roman"/>
                <w:i/>
                <w:iCs/>
                <w:sz w:val="20"/>
                <w:szCs w:val="20"/>
              </w:rPr>
              <w:t>educaționale</w:t>
            </w:r>
            <w:proofErr w:type="spellEnd"/>
            <w:r w:rsidR="009F00FA" w:rsidRPr="00A15B04">
              <w:rPr>
                <w:rFonts w:ascii="Times New Roman" w:hAnsi="Times New Roman" w:cs="Times New Roman"/>
                <w:i/>
                <w:iCs/>
                <w:sz w:val="20"/>
                <w:szCs w:val="20"/>
              </w:rPr>
              <w:t xml:space="preserve"> de </w:t>
            </w:r>
            <w:proofErr w:type="spellStart"/>
            <w:r w:rsidR="009F00FA" w:rsidRPr="00A15B04">
              <w:rPr>
                <w:rFonts w:ascii="Times New Roman" w:hAnsi="Times New Roman" w:cs="Times New Roman"/>
                <w:i/>
                <w:iCs/>
                <w:sz w:val="20"/>
                <w:szCs w:val="20"/>
              </w:rPr>
              <w:t>calitate</w:t>
            </w:r>
            <w:proofErr w:type="spellEnd"/>
            <w:r w:rsidR="009F00FA" w:rsidRPr="00A15B04">
              <w:rPr>
                <w:rFonts w:ascii="Times New Roman" w:hAnsi="Times New Roman" w:cs="Times New Roman"/>
                <w:i/>
                <w:iCs/>
                <w:sz w:val="20"/>
                <w:szCs w:val="20"/>
              </w:rPr>
              <w:t xml:space="preserve">. </w:t>
            </w:r>
          </w:p>
          <w:p w14:paraId="269DD9C7" w14:textId="6489CCFB" w:rsidR="009F00FA" w:rsidRPr="00846FB1" w:rsidRDefault="009F00FA" w:rsidP="009F00FA">
            <w:pPr>
              <w:jc w:val="both"/>
              <w:rPr>
                <w:rFonts w:ascii="Times New Roman" w:eastAsia="Calibri" w:hAnsi="Times New Roman" w:cs="Times New Roman"/>
                <w:b/>
                <w:bCs/>
                <w:i/>
                <w:caps/>
                <w:kern w:val="0"/>
                <w:sz w:val="20"/>
                <w:szCs w:val="20"/>
                <w:lang w:val="ro-RO"/>
                <w14:ligatures w14:val="none"/>
              </w:rPr>
            </w:pPr>
            <w:r w:rsidRPr="00846FB1">
              <w:rPr>
                <w:rFonts w:ascii="Times New Roman" w:eastAsia="Palatino Linotype" w:hAnsi="Times New Roman" w:cs="Times New Roman"/>
                <w:i/>
                <w:kern w:val="0"/>
                <w:sz w:val="20"/>
                <w:szCs w:val="20"/>
                <w14:ligatures w14:val="none"/>
              </w:rPr>
              <w:t xml:space="preserve">- </w:t>
            </w:r>
            <w:proofErr w:type="spellStart"/>
            <w:r w:rsidRPr="00846FB1">
              <w:rPr>
                <w:rFonts w:ascii="Times New Roman" w:eastAsia="Palatino Linotype" w:hAnsi="Times New Roman" w:cs="Times New Roman"/>
                <w:i/>
                <w:kern w:val="0"/>
                <w:sz w:val="20"/>
                <w:szCs w:val="20"/>
                <w14:ligatures w14:val="none"/>
              </w:rPr>
              <w:t>documente</w:t>
            </w:r>
            <w:proofErr w:type="spellEnd"/>
            <w:r w:rsidRPr="00846FB1">
              <w:rPr>
                <w:rFonts w:ascii="Times New Roman" w:eastAsia="Palatino Linotype" w:hAnsi="Times New Roman" w:cs="Times New Roman"/>
                <w:i/>
                <w:kern w:val="0"/>
                <w:sz w:val="20"/>
                <w:szCs w:val="20"/>
                <w14:ligatures w14:val="none"/>
              </w:rPr>
              <w:t xml:space="preserve"> care </w:t>
            </w:r>
            <w:proofErr w:type="spellStart"/>
            <w:r w:rsidRPr="00846FB1">
              <w:rPr>
                <w:rFonts w:ascii="Times New Roman" w:eastAsia="Palatino Linotype" w:hAnsi="Times New Roman" w:cs="Times New Roman"/>
                <w:i/>
                <w:kern w:val="0"/>
                <w:sz w:val="20"/>
                <w:szCs w:val="20"/>
                <w14:ligatures w14:val="none"/>
              </w:rPr>
              <w:t>atestă</w:t>
            </w:r>
            <w:proofErr w:type="spellEnd"/>
            <w:r w:rsidRPr="00846FB1">
              <w:rPr>
                <w:rFonts w:ascii="Times New Roman" w:eastAsia="Palatino Linotype" w:hAnsi="Times New Roman" w:cs="Times New Roman"/>
                <w:i/>
                <w:kern w:val="0"/>
                <w:sz w:val="20"/>
                <w:szCs w:val="20"/>
                <w14:ligatures w14:val="none"/>
              </w:rPr>
              <w:t xml:space="preserve"> </w:t>
            </w:r>
            <w:proofErr w:type="spellStart"/>
            <w:r w:rsidRPr="00846FB1">
              <w:rPr>
                <w:rFonts w:ascii="Times New Roman" w:eastAsia="Palatino Linotype" w:hAnsi="Times New Roman" w:cs="Times New Roman"/>
                <w:i/>
                <w:kern w:val="0"/>
                <w:sz w:val="20"/>
                <w:szCs w:val="20"/>
                <w14:ligatures w14:val="none"/>
              </w:rPr>
              <w:t>calitatea</w:t>
            </w:r>
            <w:proofErr w:type="spellEnd"/>
            <w:r w:rsidRPr="00846FB1">
              <w:rPr>
                <w:rFonts w:ascii="Times New Roman" w:eastAsia="Palatino Linotype" w:hAnsi="Times New Roman" w:cs="Times New Roman"/>
                <w:i/>
                <w:kern w:val="0"/>
                <w:sz w:val="20"/>
                <w:szCs w:val="20"/>
                <w14:ligatures w14:val="none"/>
              </w:rPr>
              <w:t xml:space="preserve"> de </w:t>
            </w:r>
            <w:proofErr w:type="spellStart"/>
            <w:r w:rsidRPr="00846FB1">
              <w:rPr>
                <w:rFonts w:ascii="Times New Roman" w:eastAsia="Palatino Linotype" w:hAnsi="Times New Roman" w:cs="Times New Roman"/>
                <w:i/>
                <w:kern w:val="0"/>
                <w:sz w:val="20"/>
                <w:szCs w:val="20"/>
                <w14:ligatures w14:val="none"/>
              </w:rPr>
              <w:t>autor</w:t>
            </w:r>
            <w:proofErr w:type="spellEnd"/>
            <w:r w:rsidRPr="00846FB1">
              <w:rPr>
                <w:rFonts w:ascii="Times New Roman" w:eastAsia="Palatino Linotype" w:hAnsi="Times New Roman" w:cs="Times New Roman"/>
                <w:i/>
                <w:kern w:val="0"/>
                <w:sz w:val="20"/>
                <w:szCs w:val="20"/>
                <w14:ligatures w14:val="none"/>
              </w:rPr>
              <w:t xml:space="preserve">, </w:t>
            </w:r>
            <w:proofErr w:type="spellStart"/>
            <w:r w:rsidRPr="00846FB1">
              <w:rPr>
                <w:rFonts w:ascii="Times New Roman" w:eastAsia="Palatino Linotype" w:hAnsi="Times New Roman" w:cs="Times New Roman"/>
                <w:i/>
                <w:kern w:val="0"/>
                <w:sz w:val="20"/>
                <w:szCs w:val="20"/>
                <w14:ligatures w14:val="none"/>
              </w:rPr>
              <w:t>după</w:t>
            </w:r>
            <w:proofErr w:type="spellEnd"/>
            <w:r w:rsidRPr="00846FB1">
              <w:rPr>
                <w:rFonts w:ascii="Times New Roman" w:eastAsia="Palatino Linotype" w:hAnsi="Times New Roman" w:cs="Times New Roman"/>
                <w:i/>
                <w:kern w:val="0"/>
                <w:sz w:val="20"/>
                <w:szCs w:val="20"/>
                <w14:ligatures w14:val="none"/>
              </w:rPr>
              <w:t xml:space="preserve"> </w:t>
            </w:r>
            <w:proofErr w:type="spellStart"/>
            <w:r w:rsidRPr="00846FB1">
              <w:rPr>
                <w:rFonts w:ascii="Times New Roman" w:eastAsia="Palatino Linotype" w:hAnsi="Times New Roman" w:cs="Times New Roman"/>
                <w:i/>
                <w:kern w:val="0"/>
                <w:sz w:val="20"/>
                <w:szCs w:val="20"/>
                <w14:ligatures w14:val="none"/>
              </w:rPr>
              <w:t>caz</w:t>
            </w:r>
            <w:proofErr w:type="spellEnd"/>
            <w:r w:rsidRPr="00846FB1">
              <w:rPr>
                <w:rFonts w:ascii="Times New Roman" w:eastAsia="Palatino Linotype" w:hAnsi="Times New Roman" w:cs="Times New Roman"/>
                <w:i/>
                <w:kern w:val="0"/>
                <w:sz w:val="20"/>
                <w:szCs w:val="20"/>
                <w14:ligatures w14:val="none"/>
              </w:rPr>
              <w:t xml:space="preserve">: </w:t>
            </w:r>
            <w:proofErr w:type="spellStart"/>
            <w:r w:rsidRPr="00846FB1">
              <w:rPr>
                <w:rFonts w:ascii="Times New Roman" w:eastAsia="Palatino Linotype" w:hAnsi="Times New Roman" w:cs="Times New Roman"/>
                <w:i/>
                <w:kern w:val="0"/>
                <w:sz w:val="20"/>
                <w:szCs w:val="20"/>
                <w14:ligatures w14:val="none"/>
              </w:rPr>
              <w:t>decizii</w:t>
            </w:r>
            <w:proofErr w:type="spellEnd"/>
            <w:r w:rsidRPr="00846FB1">
              <w:rPr>
                <w:rFonts w:ascii="Times New Roman" w:eastAsia="Palatino Linotype" w:hAnsi="Times New Roman" w:cs="Times New Roman"/>
                <w:i/>
                <w:kern w:val="0"/>
                <w:sz w:val="20"/>
                <w:szCs w:val="20"/>
                <w14:ligatures w14:val="none"/>
              </w:rPr>
              <w:t xml:space="preserve">, </w:t>
            </w:r>
            <w:proofErr w:type="spellStart"/>
            <w:r w:rsidRPr="00846FB1">
              <w:rPr>
                <w:rFonts w:ascii="Times New Roman" w:eastAsia="Palatino Linotype" w:hAnsi="Times New Roman" w:cs="Times New Roman"/>
                <w:i/>
                <w:kern w:val="0"/>
                <w:sz w:val="20"/>
                <w:szCs w:val="20"/>
                <w14:ligatures w14:val="none"/>
              </w:rPr>
              <w:t>adeverințe</w:t>
            </w:r>
            <w:proofErr w:type="spellEnd"/>
            <w:r w:rsidRPr="00846FB1">
              <w:rPr>
                <w:rFonts w:ascii="Times New Roman" w:eastAsia="Palatino Linotype" w:hAnsi="Times New Roman" w:cs="Times New Roman"/>
                <w:i/>
                <w:kern w:val="0"/>
                <w:sz w:val="20"/>
                <w:szCs w:val="20"/>
                <w14:ligatures w14:val="none"/>
              </w:rPr>
              <w:t xml:space="preserve">, </w:t>
            </w:r>
            <w:proofErr w:type="spellStart"/>
            <w:r w:rsidRPr="00846FB1">
              <w:rPr>
                <w:rFonts w:ascii="Times New Roman" w:eastAsia="Palatino Linotype" w:hAnsi="Times New Roman" w:cs="Times New Roman"/>
                <w:i/>
                <w:kern w:val="0"/>
                <w:sz w:val="20"/>
                <w:szCs w:val="20"/>
                <w14:ligatures w14:val="none"/>
              </w:rPr>
              <w:t>procese</w:t>
            </w:r>
            <w:proofErr w:type="spellEnd"/>
            <w:r w:rsidRPr="00846FB1">
              <w:rPr>
                <w:rFonts w:ascii="Times New Roman" w:eastAsia="Palatino Linotype" w:hAnsi="Times New Roman" w:cs="Times New Roman"/>
                <w:i/>
                <w:kern w:val="0"/>
                <w:sz w:val="20"/>
                <w:szCs w:val="20"/>
                <w14:ligatures w14:val="none"/>
              </w:rPr>
              <w:t xml:space="preserve">-verbale, </w:t>
            </w:r>
            <w:proofErr w:type="spellStart"/>
            <w:r w:rsidRPr="00846FB1">
              <w:rPr>
                <w:rFonts w:ascii="Times New Roman" w:eastAsia="Palatino Linotype" w:hAnsi="Times New Roman" w:cs="Times New Roman"/>
                <w:i/>
                <w:kern w:val="0"/>
                <w:sz w:val="20"/>
                <w:szCs w:val="20"/>
                <w14:ligatures w14:val="none"/>
              </w:rPr>
              <w:t>copii</w:t>
            </w:r>
            <w:proofErr w:type="spellEnd"/>
            <w:r w:rsidRPr="00846FB1">
              <w:rPr>
                <w:rFonts w:ascii="Times New Roman" w:eastAsia="Palatino Linotype" w:hAnsi="Times New Roman" w:cs="Times New Roman"/>
                <w:i/>
                <w:kern w:val="0"/>
                <w:sz w:val="20"/>
                <w:szCs w:val="20"/>
                <w14:ligatures w14:val="none"/>
              </w:rPr>
              <w:t xml:space="preserve"> ale </w:t>
            </w:r>
            <w:proofErr w:type="spellStart"/>
            <w:r w:rsidRPr="00846FB1">
              <w:rPr>
                <w:rFonts w:ascii="Times New Roman" w:eastAsia="Palatino Linotype" w:hAnsi="Times New Roman" w:cs="Times New Roman"/>
                <w:i/>
                <w:kern w:val="0"/>
                <w:sz w:val="20"/>
                <w:szCs w:val="20"/>
                <w14:ligatures w14:val="none"/>
              </w:rPr>
              <w:t>copertelor</w:t>
            </w:r>
            <w:proofErr w:type="spellEnd"/>
            <w:r w:rsidRPr="00846FB1">
              <w:rPr>
                <w:rFonts w:ascii="Times New Roman" w:eastAsia="Palatino Linotype" w:hAnsi="Times New Roman" w:cs="Times New Roman"/>
                <w:i/>
                <w:kern w:val="0"/>
                <w:sz w:val="20"/>
                <w:szCs w:val="20"/>
                <w14:ligatures w14:val="none"/>
              </w:rPr>
              <w:t xml:space="preserve">, </w:t>
            </w:r>
            <w:proofErr w:type="spellStart"/>
            <w:r w:rsidRPr="00846FB1">
              <w:rPr>
                <w:rFonts w:ascii="Times New Roman" w:eastAsia="Palatino Linotype" w:hAnsi="Times New Roman" w:cs="Times New Roman"/>
                <w:i/>
                <w:kern w:val="0"/>
                <w:sz w:val="20"/>
                <w:szCs w:val="20"/>
                <w14:ligatures w14:val="none"/>
              </w:rPr>
              <w:t>capturi</w:t>
            </w:r>
            <w:proofErr w:type="spellEnd"/>
            <w:r w:rsidRPr="00846FB1">
              <w:rPr>
                <w:rFonts w:ascii="Times New Roman" w:eastAsia="Palatino Linotype" w:hAnsi="Times New Roman" w:cs="Times New Roman"/>
                <w:i/>
                <w:kern w:val="0"/>
                <w:sz w:val="20"/>
                <w:szCs w:val="20"/>
                <w14:ligatures w14:val="none"/>
              </w:rPr>
              <w:t xml:space="preserve"> de </w:t>
            </w:r>
            <w:proofErr w:type="spellStart"/>
            <w:r w:rsidRPr="00846FB1">
              <w:rPr>
                <w:rFonts w:ascii="Times New Roman" w:eastAsia="Palatino Linotype" w:hAnsi="Times New Roman" w:cs="Times New Roman"/>
                <w:i/>
                <w:kern w:val="0"/>
                <w:sz w:val="20"/>
                <w:szCs w:val="20"/>
                <w14:ligatures w14:val="none"/>
              </w:rPr>
              <w:t>ecran</w:t>
            </w:r>
            <w:proofErr w:type="spellEnd"/>
            <w:r w:rsidRPr="00846FB1">
              <w:rPr>
                <w:rFonts w:ascii="Times New Roman" w:eastAsia="Palatino Linotype" w:hAnsi="Times New Roman" w:cs="Times New Roman"/>
                <w:i/>
                <w:kern w:val="0"/>
                <w:sz w:val="20"/>
                <w:szCs w:val="20"/>
                <w14:ligatures w14:val="none"/>
              </w:rPr>
              <w:t xml:space="preserve">, </w:t>
            </w:r>
            <w:proofErr w:type="spellStart"/>
            <w:r w:rsidRPr="00846FB1">
              <w:rPr>
                <w:rFonts w:ascii="Times New Roman" w:eastAsia="Palatino Linotype" w:hAnsi="Times New Roman" w:cs="Times New Roman"/>
                <w:i/>
                <w:kern w:val="0"/>
                <w:sz w:val="20"/>
                <w:szCs w:val="20"/>
                <w14:ligatures w14:val="none"/>
              </w:rPr>
              <w:t>dovezi</w:t>
            </w:r>
            <w:proofErr w:type="spellEnd"/>
            <w:r w:rsidRPr="00846FB1">
              <w:rPr>
                <w:rFonts w:ascii="Times New Roman" w:eastAsia="Palatino Linotype" w:hAnsi="Times New Roman" w:cs="Times New Roman"/>
                <w:i/>
                <w:kern w:val="0"/>
                <w:sz w:val="20"/>
                <w:szCs w:val="20"/>
                <w14:ligatures w14:val="none"/>
              </w:rPr>
              <w:t xml:space="preserve"> </w:t>
            </w:r>
            <w:proofErr w:type="spellStart"/>
            <w:r w:rsidRPr="00846FB1">
              <w:rPr>
                <w:rFonts w:ascii="Times New Roman" w:eastAsia="Palatino Linotype" w:hAnsi="Times New Roman" w:cs="Times New Roman"/>
                <w:i/>
                <w:kern w:val="0"/>
                <w:sz w:val="20"/>
                <w:szCs w:val="20"/>
                <w14:ligatures w14:val="none"/>
              </w:rPr>
              <w:t>evaluare</w:t>
            </w:r>
            <w:proofErr w:type="spellEnd"/>
            <w:r w:rsidRPr="00846FB1">
              <w:rPr>
                <w:rFonts w:ascii="Times New Roman" w:eastAsia="Palatino Linotype" w:hAnsi="Times New Roman" w:cs="Times New Roman"/>
                <w:i/>
                <w:kern w:val="0"/>
                <w:sz w:val="20"/>
                <w:szCs w:val="20"/>
                <w14:ligatures w14:val="none"/>
              </w:rPr>
              <w:t xml:space="preserve"> </w:t>
            </w:r>
            <w:proofErr w:type="spellStart"/>
            <w:r w:rsidRPr="00846FB1">
              <w:rPr>
                <w:rFonts w:ascii="Times New Roman" w:eastAsia="Palatino Linotype" w:hAnsi="Times New Roman" w:cs="Times New Roman"/>
                <w:i/>
                <w:kern w:val="0"/>
                <w:sz w:val="20"/>
                <w:szCs w:val="20"/>
                <w14:ligatures w14:val="none"/>
              </w:rPr>
              <w:t>manuale</w:t>
            </w:r>
            <w:proofErr w:type="spellEnd"/>
            <w:r w:rsidRPr="00846FB1">
              <w:rPr>
                <w:rFonts w:ascii="Times New Roman" w:eastAsia="Palatino Linotype" w:hAnsi="Times New Roman" w:cs="Times New Roman"/>
                <w:i/>
                <w:kern w:val="0"/>
                <w:sz w:val="20"/>
                <w:szCs w:val="20"/>
                <w14:ligatures w14:val="none"/>
              </w:rPr>
              <w:t xml:space="preserve"> </w:t>
            </w:r>
            <w:proofErr w:type="spellStart"/>
            <w:r w:rsidRPr="00846FB1">
              <w:rPr>
                <w:rFonts w:ascii="Times New Roman" w:eastAsia="Palatino Linotype" w:hAnsi="Times New Roman" w:cs="Times New Roman"/>
                <w:i/>
                <w:kern w:val="0"/>
                <w:sz w:val="20"/>
                <w:szCs w:val="20"/>
                <w14:ligatures w14:val="none"/>
              </w:rPr>
              <w:t>și</w:t>
            </w:r>
            <w:proofErr w:type="spellEnd"/>
            <w:r w:rsidRPr="00846FB1">
              <w:rPr>
                <w:rFonts w:ascii="Times New Roman" w:eastAsia="Palatino Linotype" w:hAnsi="Times New Roman" w:cs="Times New Roman"/>
                <w:i/>
                <w:kern w:val="0"/>
                <w:sz w:val="20"/>
                <w:szCs w:val="20"/>
                <w14:ligatures w14:val="none"/>
              </w:rPr>
              <w:t xml:space="preserve"> </w:t>
            </w:r>
            <w:proofErr w:type="spellStart"/>
            <w:r w:rsidRPr="00846FB1">
              <w:rPr>
                <w:rFonts w:ascii="Times New Roman" w:eastAsia="Palatino Linotype" w:hAnsi="Times New Roman" w:cs="Times New Roman"/>
                <w:i/>
                <w:kern w:val="0"/>
                <w:sz w:val="20"/>
                <w:szCs w:val="20"/>
                <w14:ligatures w14:val="none"/>
              </w:rPr>
              <w:t>auxiliare</w:t>
            </w:r>
            <w:proofErr w:type="spellEnd"/>
            <w:r w:rsidRPr="00846FB1">
              <w:rPr>
                <w:rFonts w:ascii="Times New Roman" w:eastAsia="Palatino Linotype" w:hAnsi="Times New Roman" w:cs="Times New Roman"/>
                <w:i/>
                <w:kern w:val="0"/>
                <w:sz w:val="20"/>
                <w:szCs w:val="20"/>
                <w14:ligatures w14:val="none"/>
              </w:rPr>
              <w:t xml:space="preserve"> la </w:t>
            </w:r>
            <w:proofErr w:type="spellStart"/>
            <w:r w:rsidRPr="00846FB1">
              <w:rPr>
                <w:rFonts w:ascii="Times New Roman" w:eastAsia="Palatino Linotype" w:hAnsi="Times New Roman" w:cs="Times New Roman"/>
                <w:i/>
                <w:kern w:val="0"/>
                <w:sz w:val="20"/>
                <w:szCs w:val="20"/>
                <w14:ligatures w14:val="none"/>
              </w:rPr>
              <w:t>solicitarea</w:t>
            </w:r>
            <w:proofErr w:type="spellEnd"/>
            <w:r w:rsidRPr="00846FB1">
              <w:rPr>
                <w:rFonts w:ascii="Times New Roman" w:eastAsia="Palatino Linotype" w:hAnsi="Times New Roman" w:cs="Times New Roman"/>
                <w:i/>
                <w:kern w:val="0"/>
                <w:sz w:val="20"/>
                <w:szCs w:val="20"/>
                <w14:ligatures w14:val="none"/>
              </w:rPr>
              <w:t xml:space="preserve"> CNEE </w:t>
            </w:r>
            <w:proofErr w:type="spellStart"/>
            <w:r w:rsidRPr="00846FB1">
              <w:rPr>
                <w:rFonts w:ascii="Times New Roman" w:eastAsia="Palatino Linotype" w:hAnsi="Times New Roman" w:cs="Times New Roman"/>
                <w:i/>
                <w:kern w:val="0"/>
                <w:sz w:val="20"/>
                <w:szCs w:val="20"/>
                <w14:ligatures w14:val="none"/>
              </w:rPr>
              <w:t>etc</w:t>
            </w:r>
            <w:proofErr w:type="spellEnd"/>
            <w:r w:rsidRPr="00846FB1">
              <w:rPr>
                <w:rFonts w:ascii="Times New Roman" w:eastAsia="Palatino Linotype" w:hAnsi="Times New Roman" w:cs="Times New Roman"/>
                <w:i/>
                <w:kern w:val="0"/>
                <w:sz w:val="20"/>
                <w:szCs w:val="20"/>
                <w14:ligatures w14:val="none"/>
              </w:rPr>
              <w:t>;</w:t>
            </w:r>
          </w:p>
        </w:tc>
        <w:tc>
          <w:tcPr>
            <w:tcW w:w="2789" w:type="dxa"/>
            <w:tcBorders>
              <w:top w:val="single" w:sz="4" w:space="0" w:color="auto"/>
              <w:left w:val="single" w:sz="4" w:space="0" w:color="auto"/>
            </w:tcBorders>
            <w:shd w:val="clear" w:color="auto" w:fill="FFFFFF"/>
          </w:tcPr>
          <w:p w14:paraId="793FBFB9" w14:textId="436FE14B" w:rsidR="009F00FA" w:rsidRPr="00A15B04" w:rsidRDefault="008417C0" w:rsidP="009F00FA">
            <w:pPr>
              <w:pStyle w:val="Default"/>
              <w:jc w:val="both"/>
              <w:rPr>
                <w:rFonts w:ascii="Times New Roman" w:hAnsi="Times New Roman" w:cs="Times New Roman"/>
                <w:b/>
                <w:bCs/>
                <w:i/>
                <w:iCs/>
                <w:color w:val="auto"/>
                <w:sz w:val="20"/>
                <w:szCs w:val="20"/>
              </w:rPr>
            </w:pPr>
            <w:r>
              <w:rPr>
                <w:rFonts w:ascii="Times New Roman" w:hAnsi="Times New Roman" w:cs="Times New Roman"/>
                <w:b/>
                <w:bCs/>
                <w:color w:val="auto"/>
                <w:sz w:val="20"/>
                <w:szCs w:val="20"/>
                <w:lang w:bidi="ro-RO"/>
              </w:rPr>
              <w:t xml:space="preserve">PUNCTAJ MAXIM </w:t>
            </w:r>
            <w:r w:rsidR="009F00FA" w:rsidRPr="00A15B04">
              <w:rPr>
                <w:rFonts w:ascii="Times New Roman" w:hAnsi="Times New Roman" w:cs="Times New Roman"/>
                <w:b/>
                <w:bCs/>
                <w:color w:val="auto"/>
                <w:sz w:val="20"/>
                <w:szCs w:val="20"/>
                <w:lang w:bidi="ro-RO"/>
              </w:rPr>
              <w:t>12</w:t>
            </w:r>
            <w:r w:rsidR="008F6A61">
              <w:rPr>
                <w:rFonts w:ascii="Times New Roman" w:hAnsi="Times New Roman" w:cs="Times New Roman"/>
                <w:b/>
                <w:bCs/>
                <w:sz w:val="20"/>
                <w:szCs w:val="20"/>
                <w:lang w:bidi="ro-RO"/>
              </w:rPr>
              <w:t xml:space="preserve"> p.</w:t>
            </w:r>
            <w:r w:rsidR="009F00FA" w:rsidRPr="00A15B04">
              <w:rPr>
                <w:rFonts w:ascii="Times New Roman" w:hAnsi="Times New Roman" w:cs="Times New Roman"/>
                <w:b/>
                <w:bCs/>
                <w:color w:val="auto"/>
                <w:sz w:val="20"/>
                <w:szCs w:val="20"/>
                <w:lang w:bidi="ro-RO"/>
              </w:rPr>
              <w:t>*</w:t>
            </w:r>
            <w:r w:rsidR="009F00FA" w:rsidRPr="00A15B04">
              <w:rPr>
                <w:rFonts w:ascii="Times New Roman" w:hAnsi="Times New Roman" w:cs="Times New Roman"/>
                <w:b/>
                <w:bCs/>
                <w:i/>
                <w:iCs/>
                <w:color w:val="auto"/>
                <w:sz w:val="20"/>
                <w:szCs w:val="20"/>
              </w:rPr>
              <w:t xml:space="preserve"> </w:t>
            </w:r>
          </w:p>
          <w:p w14:paraId="46235446" w14:textId="77777777" w:rsidR="009F00FA" w:rsidRPr="00A15B04" w:rsidRDefault="009F00FA" w:rsidP="009F00FA">
            <w:pPr>
              <w:pStyle w:val="Default"/>
              <w:jc w:val="both"/>
              <w:rPr>
                <w:rFonts w:ascii="Times New Roman" w:hAnsi="Times New Roman" w:cs="Times New Roman"/>
                <w:b/>
                <w:bCs/>
                <w:i/>
                <w:iCs/>
                <w:color w:val="auto"/>
                <w:sz w:val="20"/>
                <w:szCs w:val="20"/>
              </w:rPr>
            </w:pPr>
          </w:p>
          <w:p w14:paraId="05A1ED69" w14:textId="1DAB0D20"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b/>
                <w:bCs/>
                <w:i/>
                <w:iCs/>
                <w:color w:val="auto"/>
                <w:sz w:val="20"/>
                <w:szCs w:val="20"/>
              </w:rPr>
              <w:t>Notă</w:t>
            </w:r>
            <w:r w:rsidRPr="00A15B04">
              <w:rPr>
                <w:rFonts w:ascii="Times New Roman" w:hAnsi="Times New Roman" w:cs="Times New Roman"/>
                <w:b/>
                <w:bCs/>
                <w:color w:val="auto"/>
                <w:sz w:val="20"/>
                <w:szCs w:val="20"/>
              </w:rPr>
              <w:t xml:space="preserve">: </w:t>
            </w:r>
            <w:r w:rsidRPr="00A15B04">
              <w:rPr>
                <w:rFonts w:ascii="Times New Roman" w:hAnsi="Times New Roman" w:cs="Times New Roman"/>
                <w:i/>
                <w:iCs/>
                <w:color w:val="auto"/>
                <w:sz w:val="20"/>
                <w:szCs w:val="20"/>
              </w:rPr>
              <w:t xml:space="preserve">Punctajele de la </w:t>
            </w:r>
            <w:r w:rsidRPr="00A15B04">
              <w:rPr>
                <w:rFonts w:ascii="Times New Roman" w:hAnsi="Times New Roman" w:cs="Times New Roman"/>
                <w:b/>
                <w:bCs/>
                <w:i/>
                <w:iCs/>
                <w:color w:val="auto"/>
                <w:sz w:val="20"/>
                <w:szCs w:val="20"/>
              </w:rPr>
              <w:t xml:space="preserve">i) </w:t>
            </w:r>
            <w:r w:rsidRPr="00A15B04">
              <w:rPr>
                <w:rFonts w:ascii="Times New Roman" w:hAnsi="Times New Roman" w:cs="Times New Roman"/>
                <w:i/>
                <w:iCs/>
                <w:color w:val="auto"/>
                <w:sz w:val="20"/>
                <w:szCs w:val="20"/>
              </w:rPr>
              <w:t xml:space="preserve">se pot cumula, în limita maximă de </w:t>
            </w:r>
            <w:r w:rsidRPr="00A15B04">
              <w:rPr>
                <w:rFonts w:ascii="Times New Roman" w:hAnsi="Times New Roman" w:cs="Times New Roman"/>
                <w:b/>
                <w:bCs/>
                <w:i/>
                <w:iCs/>
                <w:color w:val="auto"/>
                <w:sz w:val="20"/>
                <w:szCs w:val="20"/>
              </w:rPr>
              <w:t>12 puncte</w:t>
            </w:r>
            <w:r w:rsidRPr="00A15B04">
              <w:rPr>
                <w:rFonts w:ascii="Times New Roman" w:hAnsi="Times New Roman" w:cs="Times New Roman"/>
                <w:i/>
                <w:iCs/>
                <w:color w:val="auto"/>
                <w:sz w:val="20"/>
                <w:szCs w:val="20"/>
              </w:rPr>
              <w:t xml:space="preserve">. </w:t>
            </w:r>
          </w:p>
          <w:p w14:paraId="10B870E0" w14:textId="46E1E836" w:rsidR="009F00FA" w:rsidRPr="00A15B04" w:rsidRDefault="009F00FA" w:rsidP="009F00FA">
            <w:pPr>
              <w:jc w:val="center"/>
              <w:rPr>
                <w:rFonts w:ascii="Times New Roman" w:eastAsia="Calibri" w:hAnsi="Times New Roman" w:cs="Times New Roman"/>
                <w:b/>
                <w:bCs/>
                <w:caps/>
                <w:kern w:val="0"/>
                <w:sz w:val="20"/>
                <w:szCs w:val="20"/>
                <w:lang w:val="ro-RO"/>
                <w14:ligatures w14:val="none"/>
              </w:rPr>
            </w:pPr>
          </w:p>
        </w:tc>
        <w:tc>
          <w:tcPr>
            <w:tcW w:w="3997" w:type="dxa"/>
          </w:tcPr>
          <w:p w14:paraId="0ECF0317" w14:textId="3E02164B"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3" w:type="dxa"/>
          </w:tcPr>
          <w:p w14:paraId="36B6484C"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0A005544"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49D3DA62"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47" w:type="dxa"/>
          </w:tcPr>
          <w:p w14:paraId="5F6DC2C8"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r>
      <w:tr w:rsidR="009F00FA" w:rsidRPr="00A15B04" w14:paraId="10126AA9" w14:textId="77777777" w:rsidTr="00E5597C">
        <w:trPr>
          <w:gridAfter w:val="1"/>
          <w:wAfter w:w="10" w:type="dxa"/>
          <w:trHeight w:val="274"/>
        </w:trPr>
        <w:tc>
          <w:tcPr>
            <w:tcW w:w="381" w:type="dxa"/>
          </w:tcPr>
          <w:p w14:paraId="0F10D1CE"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782" w:type="dxa"/>
            <w:gridSpan w:val="2"/>
            <w:tcBorders>
              <w:top w:val="single" w:sz="4" w:space="0" w:color="auto"/>
              <w:left w:val="single" w:sz="4" w:space="0" w:color="auto"/>
            </w:tcBorders>
            <w:shd w:val="clear" w:color="auto" w:fill="FFFFFF"/>
          </w:tcPr>
          <w:p w14:paraId="69C8CB6D" w14:textId="035359B6"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r w:rsidRPr="00A15B04">
              <w:rPr>
                <w:rFonts w:ascii="Times New Roman" w:hAnsi="Times New Roman" w:cs="Times New Roman"/>
                <w:sz w:val="20"/>
                <w:szCs w:val="20"/>
                <w:lang w:bidi="ro-RO"/>
              </w:rPr>
              <w:t>i.1)</w:t>
            </w:r>
          </w:p>
        </w:tc>
        <w:tc>
          <w:tcPr>
            <w:tcW w:w="2887" w:type="dxa"/>
            <w:gridSpan w:val="3"/>
            <w:tcBorders>
              <w:top w:val="single" w:sz="4" w:space="0" w:color="auto"/>
              <w:left w:val="single" w:sz="4" w:space="0" w:color="auto"/>
            </w:tcBorders>
            <w:shd w:val="clear" w:color="auto" w:fill="FFFFFF"/>
          </w:tcPr>
          <w:p w14:paraId="7E34C139" w14:textId="4FDB3095" w:rsidR="009F00FA" w:rsidRPr="00A15B04" w:rsidRDefault="009F00FA" w:rsidP="009F00FA">
            <w:pPr>
              <w:jc w:val="both"/>
              <w:rPr>
                <w:rFonts w:ascii="Times New Roman" w:hAnsi="Times New Roman" w:cs="Times New Roman"/>
                <w:sz w:val="20"/>
                <w:szCs w:val="20"/>
                <w:lang w:bidi="ro-RO"/>
              </w:rPr>
            </w:pPr>
            <w:r w:rsidRPr="00A15B04">
              <w:rPr>
                <w:rFonts w:ascii="Times New Roman" w:hAnsi="Times New Roman" w:cs="Times New Roman"/>
                <w:sz w:val="20"/>
                <w:szCs w:val="20"/>
                <w:lang w:bidi="ro-RO"/>
              </w:rPr>
              <w:t>Autor/</w:t>
            </w:r>
            <w:proofErr w:type="spellStart"/>
            <w:r w:rsidR="00E1737D">
              <w:rPr>
                <w:rFonts w:ascii="Times New Roman" w:hAnsi="Times New Roman" w:cs="Times New Roman"/>
                <w:sz w:val="20"/>
                <w:szCs w:val="20"/>
                <w:lang w:bidi="ro-RO"/>
              </w:rPr>
              <w:t>c</w:t>
            </w:r>
            <w:r w:rsidRPr="00A15B04">
              <w:rPr>
                <w:rFonts w:ascii="Times New Roman" w:hAnsi="Times New Roman" w:cs="Times New Roman"/>
                <w:sz w:val="20"/>
                <w:szCs w:val="20"/>
                <w:lang w:bidi="ro-RO"/>
              </w:rPr>
              <w:t>oautor</w:t>
            </w:r>
            <w:proofErr w:type="spellEnd"/>
            <w:r w:rsidRPr="00A15B04">
              <w:rPr>
                <w:rFonts w:ascii="Times New Roman" w:hAnsi="Times New Roman" w:cs="Times New Roman"/>
                <w:sz w:val="20"/>
                <w:szCs w:val="20"/>
                <w:lang w:bidi="ro-RO"/>
              </w:rPr>
              <w:t xml:space="preserve"> la </w:t>
            </w:r>
            <w:proofErr w:type="spellStart"/>
            <w:r w:rsidRPr="00A15B04">
              <w:rPr>
                <w:rFonts w:ascii="Times New Roman" w:hAnsi="Times New Roman" w:cs="Times New Roman"/>
                <w:sz w:val="20"/>
                <w:szCs w:val="20"/>
                <w:lang w:bidi="ro-RO"/>
              </w:rPr>
              <w:t>elaborarea</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manuale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școlare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aprobate</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Ministerul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Educației</w:t>
            </w:r>
            <w:proofErr w:type="spellEnd"/>
            <w:r w:rsidR="00E74522">
              <w:rPr>
                <w:rFonts w:ascii="Times New Roman" w:hAnsi="Times New Roman" w:cs="Times New Roman"/>
                <w:sz w:val="20"/>
                <w:szCs w:val="20"/>
                <w:lang w:bidi="ro-RO"/>
              </w:rPr>
              <w:t xml:space="preserve"> </w:t>
            </w:r>
            <w:proofErr w:type="spellStart"/>
            <w:r w:rsidR="00E74522">
              <w:rPr>
                <w:rFonts w:ascii="Times New Roman" w:hAnsi="Times New Roman" w:cs="Times New Roman"/>
                <w:sz w:val="20"/>
                <w:szCs w:val="20"/>
                <w:lang w:bidi="ro-RO"/>
              </w:rPr>
              <w:t>și</w:t>
            </w:r>
            <w:proofErr w:type="spellEnd"/>
            <w:r w:rsidR="00E74522">
              <w:rPr>
                <w:rFonts w:ascii="Times New Roman" w:hAnsi="Times New Roman" w:cs="Times New Roman"/>
                <w:sz w:val="20"/>
                <w:szCs w:val="20"/>
                <w:lang w:bidi="ro-RO"/>
              </w:rPr>
              <w:t xml:space="preserve"> </w:t>
            </w:r>
            <w:proofErr w:type="spellStart"/>
            <w:r w:rsidR="00E74522">
              <w:rPr>
                <w:rFonts w:ascii="Times New Roman" w:hAnsi="Times New Roman" w:cs="Times New Roman"/>
                <w:sz w:val="20"/>
                <w:szCs w:val="20"/>
                <w:lang w:bidi="ro-RO"/>
              </w:rPr>
              <w:t>Cercetări</w:t>
            </w:r>
            <w:r w:rsidR="00B72EA1">
              <w:rPr>
                <w:rFonts w:ascii="Times New Roman" w:hAnsi="Times New Roman" w:cs="Times New Roman"/>
                <w:sz w:val="20"/>
                <w:szCs w:val="20"/>
                <w:lang w:bidi="ro-RO"/>
              </w:rPr>
              <w:t>i</w:t>
            </w:r>
            <w:proofErr w:type="spellEnd"/>
          </w:p>
          <w:p w14:paraId="134D74E6" w14:textId="2FA55171"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2789" w:type="dxa"/>
            <w:tcBorders>
              <w:top w:val="single" w:sz="4" w:space="0" w:color="auto"/>
              <w:left w:val="single" w:sz="4" w:space="0" w:color="auto"/>
            </w:tcBorders>
            <w:shd w:val="clear" w:color="auto" w:fill="FFFFFF"/>
          </w:tcPr>
          <w:p w14:paraId="780901B3" w14:textId="72A7B0B8" w:rsidR="009F00FA" w:rsidRPr="00A15B04" w:rsidRDefault="008417C0" w:rsidP="009F00FA">
            <w:pPr>
              <w:jc w:val="center"/>
              <w:rPr>
                <w:rFonts w:ascii="Times New Roman" w:hAnsi="Times New Roman" w:cs="Times New Roman"/>
                <w:b/>
                <w:bCs/>
                <w:sz w:val="20"/>
                <w:szCs w:val="20"/>
                <w:lang w:bidi="ro-RO"/>
              </w:rPr>
            </w:pPr>
            <w:r>
              <w:rPr>
                <w:rFonts w:ascii="Times New Roman" w:hAnsi="Times New Roman" w:cs="Times New Roman"/>
                <w:b/>
                <w:bCs/>
                <w:sz w:val="20"/>
                <w:szCs w:val="20"/>
                <w:lang w:bidi="ro-RO"/>
              </w:rPr>
              <w:t xml:space="preserve">PUNCTAJ MAXIM </w:t>
            </w:r>
            <w:r w:rsidR="009F00FA" w:rsidRPr="00A15B04">
              <w:rPr>
                <w:rFonts w:ascii="Times New Roman" w:hAnsi="Times New Roman" w:cs="Times New Roman"/>
                <w:b/>
                <w:bCs/>
                <w:sz w:val="20"/>
                <w:szCs w:val="20"/>
                <w:lang w:bidi="ro-RO"/>
              </w:rPr>
              <w:t>10</w:t>
            </w:r>
            <w:r w:rsidR="008F6A61">
              <w:rPr>
                <w:rFonts w:ascii="Times New Roman" w:hAnsi="Times New Roman" w:cs="Times New Roman"/>
                <w:b/>
                <w:bCs/>
                <w:sz w:val="20"/>
                <w:szCs w:val="20"/>
                <w:lang w:bidi="ro-RO"/>
              </w:rPr>
              <w:t xml:space="preserve"> p.</w:t>
            </w:r>
          </w:p>
          <w:p w14:paraId="074C0690" w14:textId="77777777" w:rsidR="009F00FA" w:rsidRPr="00A15B04" w:rsidRDefault="009F00FA" w:rsidP="009F00FA">
            <w:pPr>
              <w:rPr>
                <w:rFonts w:ascii="Times New Roman" w:hAnsi="Times New Roman" w:cs="Times New Roman"/>
                <w:b/>
                <w:bCs/>
                <w:sz w:val="20"/>
                <w:szCs w:val="20"/>
                <w:lang w:bidi="ro-RO"/>
              </w:rPr>
            </w:pPr>
          </w:p>
          <w:p w14:paraId="1D8A63B7" w14:textId="3C8FF179" w:rsidR="009F00FA" w:rsidRPr="00A15B04" w:rsidRDefault="009F00FA" w:rsidP="009F00FA">
            <w:pPr>
              <w:rPr>
                <w:rFonts w:ascii="Times New Roman" w:eastAsia="Calibri" w:hAnsi="Times New Roman" w:cs="Times New Roman"/>
                <w:sz w:val="20"/>
                <w:szCs w:val="20"/>
                <w:lang w:val="ro-RO"/>
              </w:rPr>
            </w:pPr>
            <w:r w:rsidRPr="00A15B04">
              <w:rPr>
                <w:rFonts w:ascii="Times New Roman" w:eastAsia="Palatino Linotype" w:hAnsi="Times New Roman" w:cs="Times New Roman"/>
                <w:kern w:val="0"/>
                <w:sz w:val="20"/>
                <w:szCs w:val="20"/>
                <w14:ligatures w14:val="none"/>
              </w:rPr>
              <w:t>10p/manual</w:t>
            </w:r>
          </w:p>
        </w:tc>
        <w:tc>
          <w:tcPr>
            <w:tcW w:w="3997" w:type="dxa"/>
          </w:tcPr>
          <w:p w14:paraId="7702699B" w14:textId="77777777" w:rsidR="009F00FA" w:rsidRPr="00A15B04" w:rsidRDefault="009F00FA" w:rsidP="009F00FA">
            <w:pPr>
              <w:pStyle w:val="Default"/>
              <w:jc w:val="both"/>
              <w:rPr>
                <w:rFonts w:ascii="Times New Roman" w:hAnsi="Times New Roman" w:cs="Times New Roman"/>
                <w:color w:val="auto"/>
                <w:sz w:val="20"/>
                <w:szCs w:val="20"/>
              </w:rPr>
            </w:pPr>
          </w:p>
          <w:p w14:paraId="612013E2" w14:textId="77777777" w:rsidR="009F00FA" w:rsidRPr="00A15B04" w:rsidRDefault="009F00FA" w:rsidP="009F00FA">
            <w:pPr>
              <w:pStyle w:val="Default"/>
              <w:jc w:val="both"/>
              <w:rPr>
                <w:rFonts w:ascii="Times New Roman" w:eastAsia="Calibri" w:hAnsi="Times New Roman" w:cs="Times New Roman"/>
                <w:b/>
                <w:bCs/>
                <w:caps/>
                <w:color w:val="auto"/>
                <w:sz w:val="20"/>
                <w:szCs w:val="20"/>
                <w14:ligatures w14:val="none"/>
              </w:rPr>
            </w:pPr>
          </w:p>
        </w:tc>
        <w:tc>
          <w:tcPr>
            <w:tcW w:w="993" w:type="dxa"/>
          </w:tcPr>
          <w:p w14:paraId="26A7ABFB"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097D7EB9"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2E733E13"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47" w:type="dxa"/>
          </w:tcPr>
          <w:p w14:paraId="16212197"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r>
      <w:tr w:rsidR="009F00FA" w:rsidRPr="00A15B04" w14:paraId="1F487FF0" w14:textId="77777777" w:rsidTr="00E5597C">
        <w:trPr>
          <w:gridAfter w:val="1"/>
          <w:wAfter w:w="10" w:type="dxa"/>
          <w:trHeight w:val="274"/>
        </w:trPr>
        <w:tc>
          <w:tcPr>
            <w:tcW w:w="381" w:type="dxa"/>
          </w:tcPr>
          <w:p w14:paraId="11667035"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782" w:type="dxa"/>
            <w:gridSpan w:val="2"/>
            <w:tcBorders>
              <w:top w:val="single" w:sz="4" w:space="0" w:color="auto"/>
              <w:left w:val="single" w:sz="4" w:space="0" w:color="auto"/>
            </w:tcBorders>
            <w:shd w:val="clear" w:color="auto" w:fill="FFFFFF"/>
          </w:tcPr>
          <w:p w14:paraId="21EB65D1" w14:textId="43814911"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r w:rsidRPr="00A15B04">
              <w:rPr>
                <w:rFonts w:ascii="Times New Roman" w:hAnsi="Times New Roman" w:cs="Times New Roman"/>
                <w:sz w:val="20"/>
                <w:szCs w:val="20"/>
                <w:lang w:bidi="ro-RO"/>
              </w:rPr>
              <w:t>i.2)</w:t>
            </w:r>
          </w:p>
        </w:tc>
        <w:tc>
          <w:tcPr>
            <w:tcW w:w="2887" w:type="dxa"/>
            <w:gridSpan w:val="3"/>
            <w:tcBorders>
              <w:top w:val="single" w:sz="4" w:space="0" w:color="auto"/>
              <w:left w:val="single" w:sz="4" w:space="0" w:color="auto"/>
            </w:tcBorders>
            <w:shd w:val="clear" w:color="auto" w:fill="FFFFFF"/>
            <w:vAlign w:val="bottom"/>
          </w:tcPr>
          <w:p w14:paraId="2E2ADE99" w14:textId="29A31A3E" w:rsidR="009F00FA" w:rsidRPr="00A15B04" w:rsidRDefault="009F00FA" w:rsidP="009F00FA">
            <w:pPr>
              <w:jc w:val="both"/>
              <w:rPr>
                <w:rFonts w:ascii="Times New Roman" w:hAnsi="Times New Roman" w:cs="Times New Roman"/>
                <w:sz w:val="20"/>
                <w:szCs w:val="20"/>
                <w:lang w:bidi="ro-RO"/>
              </w:rPr>
            </w:pPr>
            <w:proofErr w:type="spellStart"/>
            <w:r w:rsidRPr="00A15B04">
              <w:rPr>
                <w:rFonts w:ascii="Times New Roman" w:hAnsi="Times New Roman" w:cs="Times New Roman"/>
                <w:sz w:val="20"/>
                <w:szCs w:val="20"/>
                <w:lang w:bidi="ro-RO"/>
              </w:rPr>
              <w:t>Evaluarea</w:t>
            </w:r>
            <w:proofErr w:type="spellEnd"/>
            <w:r w:rsidRPr="00A15B04">
              <w:rPr>
                <w:rFonts w:ascii="Times New Roman" w:hAnsi="Times New Roman" w:cs="Times New Roman"/>
                <w:sz w:val="20"/>
                <w:szCs w:val="20"/>
                <w:lang w:bidi="ro-RO"/>
              </w:rPr>
              <w:t>/</w:t>
            </w:r>
            <w:proofErr w:type="spellStart"/>
            <w:r w:rsidR="002466B8">
              <w:rPr>
                <w:rFonts w:ascii="Times New Roman" w:hAnsi="Times New Roman" w:cs="Times New Roman"/>
                <w:sz w:val="20"/>
                <w:szCs w:val="20"/>
                <w:lang w:bidi="ro-RO"/>
              </w:rPr>
              <w:t>r</w:t>
            </w:r>
            <w:r w:rsidRPr="00A15B04">
              <w:rPr>
                <w:rFonts w:ascii="Times New Roman" w:hAnsi="Times New Roman" w:cs="Times New Roman"/>
                <w:sz w:val="20"/>
                <w:szCs w:val="20"/>
                <w:lang w:bidi="ro-RO"/>
              </w:rPr>
              <w:t>eevaluarea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proiectelor</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manuale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școlare</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traducerea</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manuale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școlare</w:t>
            </w:r>
            <w:proofErr w:type="spellEnd"/>
            <w:r w:rsidRPr="00A15B04">
              <w:rPr>
                <w:rFonts w:ascii="Times New Roman" w:hAnsi="Times New Roman" w:cs="Times New Roman"/>
                <w:sz w:val="20"/>
                <w:szCs w:val="20"/>
                <w:lang w:bidi="ro-RO"/>
              </w:rPr>
              <w:t xml:space="preserve"> din </w:t>
            </w:r>
            <w:proofErr w:type="spellStart"/>
            <w:r w:rsidRPr="00A15B04">
              <w:rPr>
                <w:rFonts w:ascii="Times New Roman" w:hAnsi="Times New Roman" w:cs="Times New Roman"/>
                <w:sz w:val="20"/>
                <w:szCs w:val="20"/>
                <w:lang w:bidi="ro-RO"/>
              </w:rPr>
              <w:t>limba</w:t>
            </w:r>
            <w:proofErr w:type="spellEnd"/>
            <w:r w:rsidRPr="00A15B04">
              <w:rPr>
                <w:rFonts w:ascii="Times New Roman" w:hAnsi="Times New Roman" w:cs="Times New Roman"/>
                <w:sz w:val="20"/>
                <w:szCs w:val="20"/>
                <w:lang w:bidi="ro-RO"/>
              </w:rPr>
              <w:t xml:space="preserve"> română </w:t>
            </w:r>
            <w:proofErr w:type="spellStart"/>
            <w:r w:rsidRPr="00A15B04">
              <w:rPr>
                <w:rFonts w:ascii="Times New Roman" w:hAnsi="Times New Roman" w:cs="Times New Roman"/>
                <w:sz w:val="20"/>
                <w:szCs w:val="20"/>
                <w:lang w:bidi="ro-RO"/>
              </w:rPr>
              <w:t>într</w:t>
            </w:r>
            <w:proofErr w:type="spellEnd"/>
            <w:r w:rsidRPr="00A15B04">
              <w:rPr>
                <w:rFonts w:ascii="Times New Roman" w:hAnsi="Times New Roman" w:cs="Times New Roman"/>
                <w:sz w:val="20"/>
                <w:szCs w:val="20"/>
                <w:lang w:bidi="ro-RO"/>
              </w:rPr>
              <w:t xml:space="preserve">-o </w:t>
            </w:r>
            <w:proofErr w:type="spellStart"/>
            <w:r w:rsidRPr="00A15B04">
              <w:rPr>
                <w:rFonts w:ascii="Times New Roman" w:hAnsi="Times New Roman" w:cs="Times New Roman"/>
                <w:sz w:val="20"/>
                <w:szCs w:val="20"/>
                <w:lang w:bidi="ro-RO"/>
              </w:rPr>
              <w:t>limbă</w:t>
            </w:r>
            <w:proofErr w:type="spellEnd"/>
            <w:r w:rsidRPr="00A15B04">
              <w:rPr>
                <w:rFonts w:ascii="Times New Roman" w:hAnsi="Times New Roman" w:cs="Times New Roman"/>
                <w:sz w:val="20"/>
                <w:szCs w:val="20"/>
                <w:lang w:bidi="ro-RO"/>
              </w:rPr>
              <w:t xml:space="preserve"> a </w:t>
            </w:r>
            <w:proofErr w:type="spellStart"/>
            <w:r w:rsidRPr="00A15B04">
              <w:rPr>
                <w:rFonts w:ascii="Times New Roman" w:hAnsi="Times New Roman" w:cs="Times New Roman"/>
                <w:sz w:val="20"/>
                <w:szCs w:val="20"/>
                <w:lang w:bidi="ro-RO"/>
              </w:rPr>
              <w:t>unei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minorități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naționale</w:t>
            </w:r>
            <w:proofErr w:type="spellEnd"/>
          </w:p>
          <w:p w14:paraId="5EADBE1E" w14:textId="51DCE4B8"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2789" w:type="dxa"/>
            <w:tcBorders>
              <w:top w:val="single" w:sz="4" w:space="0" w:color="auto"/>
              <w:left w:val="single" w:sz="4" w:space="0" w:color="auto"/>
            </w:tcBorders>
            <w:shd w:val="clear" w:color="auto" w:fill="FFFFFF"/>
          </w:tcPr>
          <w:p w14:paraId="72A4DD69" w14:textId="20BB9A98" w:rsidR="009F00FA" w:rsidRPr="00A15B04" w:rsidRDefault="008417C0" w:rsidP="009F00FA">
            <w:pPr>
              <w:jc w:val="center"/>
              <w:rPr>
                <w:rFonts w:ascii="Times New Roman" w:hAnsi="Times New Roman" w:cs="Times New Roman"/>
                <w:b/>
                <w:bCs/>
                <w:sz w:val="20"/>
                <w:szCs w:val="20"/>
                <w:lang w:bidi="ro-RO"/>
              </w:rPr>
            </w:pPr>
            <w:r>
              <w:rPr>
                <w:rFonts w:ascii="Times New Roman" w:hAnsi="Times New Roman" w:cs="Times New Roman"/>
                <w:b/>
                <w:bCs/>
                <w:sz w:val="20"/>
                <w:szCs w:val="20"/>
                <w:lang w:bidi="ro-RO"/>
              </w:rPr>
              <w:t xml:space="preserve">PUNCTAJ MAXIM </w:t>
            </w:r>
            <w:r w:rsidR="009F00FA" w:rsidRPr="00A15B04">
              <w:rPr>
                <w:rFonts w:ascii="Times New Roman" w:hAnsi="Times New Roman" w:cs="Times New Roman"/>
                <w:b/>
                <w:bCs/>
                <w:sz w:val="20"/>
                <w:szCs w:val="20"/>
                <w:lang w:bidi="ro-RO"/>
              </w:rPr>
              <w:t>10</w:t>
            </w:r>
            <w:r w:rsidR="008F6A61">
              <w:rPr>
                <w:rFonts w:ascii="Times New Roman" w:hAnsi="Times New Roman" w:cs="Times New Roman"/>
                <w:b/>
                <w:bCs/>
                <w:sz w:val="20"/>
                <w:szCs w:val="20"/>
                <w:lang w:bidi="ro-RO"/>
              </w:rPr>
              <w:t xml:space="preserve"> p.</w:t>
            </w:r>
          </w:p>
          <w:p w14:paraId="571B2CEC" w14:textId="77777777" w:rsidR="009F00FA" w:rsidRPr="00A15B04" w:rsidRDefault="009F00FA" w:rsidP="009F00FA">
            <w:pPr>
              <w:rPr>
                <w:rFonts w:ascii="Times New Roman" w:hAnsi="Times New Roman" w:cs="Times New Roman"/>
                <w:b/>
                <w:bCs/>
                <w:sz w:val="20"/>
                <w:szCs w:val="20"/>
                <w:lang w:bidi="ro-RO"/>
              </w:rPr>
            </w:pPr>
          </w:p>
          <w:p w14:paraId="1D42448A" w14:textId="77777777"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b/>
                <w:bCs/>
                <w:color w:val="auto"/>
                <w:sz w:val="20"/>
                <w:szCs w:val="20"/>
              </w:rPr>
              <w:t>5 p</w:t>
            </w:r>
            <w:r w:rsidRPr="00A15B04">
              <w:rPr>
                <w:rFonts w:ascii="Times New Roman" w:hAnsi="Times New Roman" w:cs="Times New Roman"/>
                <w:color w:val="auto"/>
                <w:sz w:val="20"/>
                <w:szCs w:val="20"/>
              </w:rPr>
              <w:t xml:space="preserve">/proiect de manual evaluat/ reevaluat sau manual tradus </w:t>
            </w:r>
          </w:p>
          <w:p w14:paraId="4A6371C5" w14:textId="6CE86CC5" w:rsidR="009F00FA" w:rsidRPr="00A15B04" w:rsidRDefault="009F00FA" w:rsidP="009F00FA">
            <w:pPr>
              <w:rPr>
                <w:rFonts w:ascii="Times New Roman" w:eastAsia="Calibri" w:hAnsi="Times New Roman" w:cs="Times New Roman"/>
                <w:sz w:val="20"/>
                <w:szCs w:val="20"/>
                <w:lang w:val="ro-RO"/>
              </w:rPr>
            </w:pPr>
          </w:p>
        </w:tc>
        <w:tc>
          <w:tcPr>
            <w:tcW w:w="3997" w:type="dxa"/>
          </w:tcPr>
          <w:p w14:paraId="2B43EB44" w14:textId="77777777" w:rsidR="009F00FA" w:rsidRPr="00A15B04" w:rsidRDefault="009F00FA" w:rsidP="009F00FA">
            <w:pPr>
              <w:pStyle w:val="Default"/>
              <w:jc w:val="both"/>
              <w:rPr>
                <w:rFonts w:ascii="Times New Roman" w:hAnsi="Times New Roman" w:cs="Times New Roman"/>
                <w:color w:val="auto"/>
                <w:sz w:val="20"/>
                <w:szCs w:val="20"/>
              </w:rPr>
            </w:pPr>
          </w:p>
          <w:p w14:paraId="6410697B" w14:textId="77777777" w:rsidR="009F00FA" w:rsidRPr="00A15B04" w:rsidRDefault="009F00FA" w:rsidP="009F00FA">
            <w:pPr>
              <w:pStyle w:val="Default"/>
              <w:jc w:val="both"/>
              <w:rPr>
                <w:rFonts w:ascii="Times New Roman" w:eastAsia="Calibri" w:hAnsi="Times New Roman" w:cs="Times New Roman"/>
                <w:b/>
                <w:bCs/>
                <w:caps/>
                <w:color w:val="auto"/>
                <w:sz w:val="20"/>
                <w:szCs w:val="20"/>
                <w14:ligatures w14:val="none"/>
              </w:rPr>
            </w:pPr>
          </w:p>
        </w:tc>
        <w:tc>
          <w:tcPr>
            <w:tcW w:w="993" w:type="dxa"/>
          </w:tcPr>
          <w:p w14:paraId="64AB887F"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23A050CC"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584861B9"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47" w:type="dxa"/>
          </w:tcPr>
          <w:p w14:paraId="6BD9D836"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r>
      <w:tr w:rsidR="009F00FA" w:rsidRPr="00A15B04" w14:paraId="17DC052C" w14:textId="77777777" w:rsidTr="00E5597C">
        <w:trPr>
          <w:gridAfter w:val="1"/>
          <w:wAfter w:w="10" w:type="dxa"/>
          <w:trHeight w:val="274"/>
        </w:trPr>
        <w:tc>
          <w:tcPr>
            <w:tcW w:w="381" w:type="dxa"/>
          </w:tcPr>
          <w:p w14:paraId="4B5C4E77"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782" w:type="dxa"/>
            <w:gridSpan w:val="2"/>
            <w:tcBorders>
              <w:top w:val="single" w:sz="4" w:space="0" w:color="auto"/>
              <w:left w:val="single" w:sz="4" w:space="0" w:color="auto"/>
              <w:bottom w:val="single" w:sz="4" w:space="0" w:color="auto"/>
            </w:tcBorders>
            <w:shd w:val="clear" w:color="auto" w:fill="FFFFFF"/>
          </w:tcPr>
          <w:p w14:paraId="2F3B18ED" w14:textId="72AC4832"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r w:rsidRPr="00A15B04">
              <w:rPr>
                <w:rFonts w:ascii="Times New Roman" w:hAnsi="Times New Roman" w:cs="Times New Roman"/>
                <w:sz w:val="20"/>
                <w:szCs w:val="20"/>
                <w:lang w:bidi="ro-RO"/>
              </w:rPr>
              <w:t>i.3)</w:t>
            </w:r>
          </w:p>
        </w:tc>
        <w:tc>
          <w:tcPr>
            <w:tcW w:w="2887" w:type="dxa"/>
            <w:gridSpan w:val="3"/>
            <w:tcBorders>
              <w:top w:val="single" w:sz="4" w:space="0" w:color="auto"/>
              <w:left w:val="single" w:sz="4" w:space="0" w:color="auto"/>
              <w:bottom w:val="single" w:sz="4" w:space="0" w:color="auto"/>
            </w:tcBorders>
            <w:shd w:val="clear" w:color="auto" w:fill="FFFFFF"/>
          </w:tcPr>
          <w:p w14:paraId="4D6E42D4" w14:textId="0C7020B9" w:rsidR="009F00FA" w:rsidRPr="00A15B04" w:rsidRDefault="009F00FA" w:rsidP="009F00FA">
            <w:pPr>
              <w:jc w:val="both"/>
              <w:rPr>
                <w:rFonts w:ascii="Times New Roman" w:hAnsi="Times New Roman" w:cs="Times New Roman"/>
                <w:sz w:val="20"/>
                <w:szCs w:val="20"/>
                <w:lang w:bidi="ro-RO"/>
              </w:rPr>
            </w:pPr>
            <w:proofErr w:type="spellStart"/>
            <w:r w:rsidRPr="00A15B04">
              <w:rPr>
                <w:rFonts w:ascii="Times New Roman" w:hAnsi="Times New Roman" w:cs="Times New Roman"/>
                <w:sz w:val="20"/>
                <w:szCs w:val="20"/>
                <w:lang w:bidi="ro-RO"/>
              </w:rPr>
              <w:t>Participare</w:t>
            </w:r>
            <w:proofErr w:type="spellEnd"/>
            <w:r w:rsidRPr="00A15B04">
              <w:rPr>
                <w:rFonts w:ascii="Times New Roman" w:hAnsi="Times New Roman" w:cs="Times New Roman"/>
                <w:sz w:val="20"/>
                <w:szCs w:val="20"/>
                <w:lang w:bidi="ro-RO"/>
              </w:rPr>
              <w:t xml:space="preserve">, ca formator </w:t>
            </w:r>
            <w:proofErr w:type="spellStart"/>
            <w:r w:rsidRPr="00A15B04">
              <w:rPr>
                <w:rFonts w:ascii="Times New Roman" w:hAnsi="Times New Roman" w:cs="Times New Roman"/>
                <w:sz w:val="20"/>
                <w:szCs w:val="20"/>
                <w:lang w:bidi="ro-RO"/>
              </w:rPr>
              <w:t>național</w:t>
            </w:r>
            <w:proofErr w:type="spellEnd"/>
            <w:r w:rsidRPr="00A15B04">
              <w:rPr>
                <w:rFonts w:ascii="Times New Roman" w:hAnsi="Times New Roman" w:cs="Times New Roman"/>
                <w:sz w:val="20"/>
                <w:szCs w:val="20"/>
                <w:lang w:bidi="ro-RO"/>
              </w:rPr>
              <w:t xml:space="preserve">, la </w:t>
            </w:r>
            <w:proofErr w:type="spellStart"/>
            <w:r w:rsidRPr="00A15B04">
              <w:rPr>
                <w:rFonts w:ascii="Times New Roman" w:hAnsi="Times New Roman" w:cs="Times New Roman"/>
                <w:sz w:val="20"/>
                <w:szCs w:val="20"/>
                <w:lang w:bidi="ro-RO"/>
              </w:rPr>
              <w:t>sesiunile</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formare</w:t>
            </w:r>
            <w:proofErr w:type="spellEnd"/>
            <w:r w:rsidRPr="00A15B04">
              <w:rPr>
                <w:rFonts w:ascii="Times New Roman" w:hAnsi="Times New Roman" w:cs="Times New Roman"/>
                <w:sz w:val="20"/>
                <w:szCs w:val="20"/>
                <w:lang w:bidi="ro-RO"/>
              </w:rPr>
              <w:t xml:space="preserve"> din </w:t>
            </w:r>
            <w:proofErr w:type="spellStart"/>
            <w:r w:rsidRPr="00A15B04">
              <w:rPr>
                <w:rFonts w:ascii="Times New Roman" w:hAnsi="Times New Roman" w:cs="Times New Roman"/>
                <w:sz w:val="20"/>
                <w:szCs w:val="20"/>
                <w:lang w:bidi="ro-RO"/>
              </w:rPr>
              <w:t>cadrul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Programului</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formare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continuă</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pentru</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experții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evaluatori</w:t>
            </w:r>
            <w:proofErr w:type="spellEnd"/>
            <w:r w:rsidRPr="00A15B04">
              <w:rPr>
                <w:rFonts w:ascii="Times New Roman" w:hAnsi="Times New Roman" w:cs="Times New Roman"/>
                <w:sz w:val="20"/>
                <w:szCs w:val="20"/>
                <w:lang w:bidi="ro-RO"/>
              </w:rPr>
              <w:t xml:space="preserve"> de manual</w:t>
            </w:r>
          </w:p>
          <w:p w14:paraId="093812F1" w14:textId="565AA1A5"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2789" w:type="dxa"/>
            <w:tcBorders>
              <w:top w:val="single" w:sz="4" w:space="0" w:color="auto"/>
              <w:left w:val="single" w:sz="4" w:space="0" w:color="auto"/>
              <w:bottom w:val="single" w:sz="4" w:space="0" w:color="auto"/>
            </w:tcBorders>
            <w:shd w:val="clear" w:color="auto" w:fill="FFFFFF"/>
          </w:tcPr>
          <w:p w14:paraId="44C6AFE8" w14:textId="58A2B21D" w:rsidR="009F00FA" w:rsidRDefault="008417C0" w:rsidP="008F6A61">
            <w:pPr>
              <w:jc w:val="center"/>
              <w:rPr>
                <w:rFonts w:ascii="Times New Roman" w:hAnsi="Times New Roman" w:cs="Times New Roman"/>
                <w:b/>
                <w:bCs/>
                <w:sz w:val="20"/>
                <w:szCs w:val="20"/>
                <w:lang w:bidi="ro-RO"/>
              </w:rPr>
            </w:pPr>
            <w:r>
              <w:rPr>
                <w:rFonts w:ascii="Times New Roman" w:hAnsi="Times New Roman" w:cs="Times New Roman"/>
                <w:b/>
                <w:bCs/>
                <w:sz w:val="20"/>
                <w:szCs w:val="20"/>
                <w:lang w:bidi="ro-RO"/>
              </w:rPr>
              <w:t xml:space="preserve">PUNCTAJ MAXIM </w:t>
            </w:r>
            <w:r w:rsidR="009F00FA" w:rsidRPr="00A15B04">
              <w:rPr>
                <w:rFonts w:ascii="Times New Roman" w:hAnsi="Times New Roman" w:cs="Times New Roman"/>
                <w:b/>
                <w:bCs/>
                <w:sz w:val="20"/>
                <w:szCs w:val="20"/>
                <w:lang w:bidi="ro-RO"/>
              </w:rPr>
              <w:t>5</w:t>
            </w:r>
            <w:r w:rsidR="008F6A61">
              <w:rPr>
                <w:rFonts w:ascii="Times New Roman" w:hAnsi="Times New Roman" w:cs="Times New Roman"/>
                <w:b/>
                <w:bCs/>
                <w:sz w:val="20"/>
                <w:szCs w:val="20"/>
                <w:lang w:bidi="ro-RO"/>
              </w:rPr>
              <w:t xml:space="preserve"> p.</w:t>
            </w:r>
          </w:p>
          <w:p w14:paraId="602E00F8" w14:textId="77777777" w:rsidR="008F6A61" w:rsidRPr="00A15B04" w:rsidRDefault="008F6A61" w:rsidP="008F6A61">
            <w:pPr>
              <w:jc w:val="center"/>
              <w:rPr>
                <w:rFonts w:ascii="Times New Roman" w:hAnsi="Times New Roman" w:cs="Times New Roman"/>
                <w:b/>
                <w:bCs/>
                <w:sz w:val="20"/>
                <w:szCs w:val="20"/>
                <w:lang w:bidi="ro-RO"/>
              </w:rPr>
            </w:pPr>
          </w:p>
          <w:p w14:paraId="473B6F08" w14:textId="00CE81CF" w:rsidR="009F00FA" w:rsidRPr="00A15B04" w:rsidRDefault="009F00FA" w:rsidP="009F00FA">
            <w:pPr>
              <w:spacing w:after="200" w:line="276" w:lineRule="auto"/>
              <w:rPr>
                <w:rFonts w:ascii="Times New Roman" w:eastAsia="Calibri" w:hAnsi="Times New Roman" w:cs="Times New Roman"/>
                <w:sz w:val="20"/>
                <w:szCs w:val="20"/>
                <w:lang w:val="ro-RO"/>
              </w:rPr>
            </w:pPr>
            <w:r w:rsidRPr="00A15B04">
              <w:rPr>
                <w:rFonts w:ascii="Times New Roman" w:hAnsi="Times New Roman" w:cs="Times New Roman"/>
                <w:b/>
                <w:bCs/>
                <w:sz w:val="20"/>
                <w:szCs w:val="20"/>
              </w:rPr>
              <w:t>5 p</w:t>
            </w:r>
            <w:r w:rsidRPr="00A15B04">
              <w:rPr>
                <w:rFonts w:ascii="Times New Roman" w:hAnsi="Times New Roman" w:cs="Times New Roman"/>
                <w:sz w:val="20"/>
                <w:szCs w:val="20"/>
              </w:rPr>
              <w:t xml:space="preserve">/ </w:t>
            </w:r>
            <w:proofErr w:type="spellStart"/>
            <w:r w:rsidRPr="00A15B04">
              <w:rPr>
                <w:rFonts w:ascii="Times New Roman" w:hAnsi="Times New Roman" w:cs="Times New Roman"/>
                <w:sz w:val="20"/>
                <w:szCs w:val="20"/>
              </w:rPr>
              <w:t>sesiune</w:t>
            </w:r>
            <w:proofErr w:type="spellEnd"/>
            <w:r w:rsidRPr="00A15B04">
              <w:rPr>
                <w:rFonts w:ascii="Times New Roman" w:hAnsi="Times New Roman" w:cs="Times New Roman"/>
                <w:sz w:val="20"/>
                <w:szCs w:val="20"/>
              </w:rPr>
              <w:t xml:space="preserve"> de </w:t>
            </w:r>
            <w:proofErr w:type="spellStart"/>
            <w:r w:rsidRPr="00A15B04">
              <w:rPr>
                <w:rFonts w:ascii="Times New Roman" w:hAnsi="Times New Roman" w:cs="Times New Roman"/>
                <w:sz w:val="20"/>
                <w:szCs w:val="20"/>
              </w:rPr>
              <w:t>formare</w:t>
            </w:r>
            <w:proofErr w:type="spellEnd"/>
          </w:p>
        </w:tc>
        <w:tc>
          <w:tcPr>
            <w:tcW w:w="3997" w:type="dxa"/>
          </w:tcPr>
          <w:p w14:paraId="48B51E7D" w14:textId="77777777" w:rsidR="009F00FA" w:rsidRPr="00A15B04" w:rsidRDefault="009F00FA" w:rsidP="009F00FA">
            <w:pPr>
              <w:pStyle w:val="Default"/>
              <w:jc w:val="both"/>
              <w:rPr>
                <w:rFonts w:ascii="Times New Roman" w:hAnsi="Times New Roman" w:cs="Times New Roman"/>
                <w:color w:val="auto"/>
                <w:sz w:val="20"/>
                <w:szCs w:val="20"/>
              </w:rPr>
            </w:pPr>
          </w:p>
          <w:p w14:paraId="675F8E5B" w14:textId="76FCB5E1" w:rsidR="009F00FA" w:rsidRPr="00A15B04" w:rsidRDefault="009F00FA" w:rsidP="009F00FA">
            <w:pPr>
              <w:pStyle w:val="Default"/>
              <w:jc w:val="both"/>
              <w:rPr>
                <w:rFonts w:ascii="Times New Roman" w:hAnsi="Times New Roman" w:cs="Times New Roman"/>
                <w:color w:val="auto"/>
                <w:sz w:val="20"/>
                <w:szCs w:val="20"/>
              </w:rPr>
            </w:pPr>
          </w:p>
          <w:p w14:paraId="4E1F6AAF"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3" w:type="dxa"/>
          </w:tcPr>
          <w:p w14:paraId="264CA12E"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64D020E0"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1F8A0FF0"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47" w:type="dxa"/>
          </w:tcPr>
          <w:p w14:paraId="0E922682"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r>
      <w:tr w:rsidR="009F00FA" w:rsidRPr="00A15B04" w14:paraId="1BD27367" w14:textId="77777777" w:rsidTr="00E5597C">
        <w:trPr>
          <w:gridAfter w:val="1"/>
          <w:wAfter w:w="10" w:type="dxa"/>
          <w:trHeight w:val="274"/>
        </w:trPr>
        <w:tc>
          <w:tcPr>
            <w:tcW w:w="381" w:type="dxa"/>
          </w:tcPr>
          <w:p w14:paraId="57B9CD49"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782" w:type="dxa"/>
            <w:gridSpan w:val="2"/>
            <w:tcBorders>
              <w:top w:val="single" w:sz="4" w:space="0" w:color="auto"/>
              <w:left w:val="single" w:sz="4" w:space="0" w:color="auto"/>
              <w:bottom w:val="single" w:sz="4" w:space="0" w:color="auto"/>
            </w:tcBorders>
            <w:shd w:val="clear" w:color="auto" w:fill="FFFFFF"/>
          </w:tcPr>
          <w:p w14:paraId="0E0556B2" w14:textId="62A28391"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r w:rsidRPr="00A15B04">
              <w:rPr>
                <w:rFonts w:ascii="Times New Roman" w:hAnsi="Times New Roman" w:cs="Times New Roman"/>
                <w:sz w:val="20"/>
                <w:szCs w:val="20"/>
                <w:lang w:bidi="ro-RO"/>
              </w:rPr>
              <w:t>i.4)</w:t>
            </w:r>
          </w:p>
        </w:tc>
        <w:tc>
          <w:tcPr>
            <w:tcW w:w="2887" w:type="dxa"/>
            <w:gridSpan w:val="3"/>
            <w:tcBorders>
              <w:top w:val="single" w:sz="4" w:space="0" w:color="auto"/>
              <w:left w:val="single" w:sz="4" w:space="0" w:color="auto"/>
              <w:bottom w:val="single" w:sz="4" w:space="0" w:color="auto"/>
            </w:tcBorders>
            <w:shd w:val="clear" w:color="auto" w:fill="FFFFFF"/>
            <w:vAlign w:val="bottom"/>
          </w:tcPr>
          <w:p w14:paraId="64568971" w14:textId="303FE436" w:rsidR="009F00FA" w:rsidRPr="00A15B04" w:rsidRDefault="009F00FA" w:rsidP="009F00FA">
            <w:pPr>
              <w:jc w:val="both"/>
              <w:rPr>
                <w:rFonts w:ascii="Times New Roman" w:hAnsi="Times New Roman" w:cs="Times New Roman"/>
                <w:sz w:val="20"/>
                <w:szCs w:val="20"/>
                <w:lang w:bidi="ro-RO"/>
              </w:rPr>
            </w:pPr>
            <w:proofErr w:type="spellStart"/>
            <w:r w:rsidRPr="00A15B04">
              <w:rPr>
                <w:rFonts w:ascii="Times New Roman" w:hAnsi="Times New Roman" w:cs="Times New Roman"/>
                <w:sz w:val="20"/>
                <w:szCs w:val="20"/>
                <w:lang w:bidi="ro-RO"/>
              </w:rPr>
              <w:t>Elaborarea</w:t>
            </w:r>
            <w:proofErr w:type="spellEnd"/>
            <w:r w:rsidRPr="00A15B04">
              <w:rPr>
                <w:rFonts w:ascii="Times New Roman" w:hAnsi="Times New Roman" w:cs="Times New Roman"/>
                <w:sz w:val="20"/>
                <w:szCs w:val="20"/>
                <w:lang w:bidi="ro-RO"/>
              </w:rPr>
              <w:t>/</w:t>
            </w:r>
            <w:proofErr w:type="spellStart"/>
            <w:r w:rsidR="00D61050">
              <w:rPr>
                <w:rFonts w:ascii="Times New Roman" w:hAnsi="Times New Roman" w:cs="Times New Roman"/>
                <w:sz w:val="20"/>
                <w:szCs w:val="20"/>
                <w:lang w:bidi="ro-RO"/>
              </w:rPr>
              <w:t>e</w:t>
            </w:r>
            <w:r w:rsidRPr="00A15B04">
              <w:rPr>
                <w:rFonts w:ascii="Times New Roman" w:hAnsi="Times New Roman" w:cs="Times New Roman"/>
                <w:sz w:val="20"/>
                <w:szCs w:val="20"/>
                <w:lang w:bidi="ro-RO"/>
              </w:rPr>
              <w:t>valuarea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auxiliarelor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curriculare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elaborarea</w:t>
            </w:r>
            <w:proofErr w:type="spellEnd"/>
            <w:r w:rsidRPr="00A15B04">
              <w:rPr>
                <w:rFonts w:ascii="Times New Roman" w:hAnsi="Times New Roman" w:cs="Times New Roman"/>
                <w:sz w:val="20"/>
                <w:szCs w:val="20"/>
                <w:lang w:bidi="ro-RO"/>
              </w:rPr>
              <w:t xml:space="preserve">, la </w:t>
            </w:r>
            <w:proofErr w:type="spellStart"/>
            <w:r w:rsidRPr="00A15B04">
              <w:rPr>
                <w:rFonts w:ascii="Times New Roman" w:hAnsi="Times New Roman" w:cs="Times New Roman"/>
                <w:sz w:val="20"/>
                <w:szCs w:val="20"/>
                <w:lang w:bidi="ro-RO"/>
              </w:rPr>
              <w:t>cererea</w:t>
            </w:r>
            <w:proofErr w:type="spellEnd"/>
            <w:r w:rsidRPr="00A15B04">
              <w:rPr>
                <w:rFonts w:ascii="Times New Roman" w:hAnsi="Times New Roman" w:cs="Times New Roman"/>
                <w:sz w:val="20"/>
                <w:szCs w:val="20"/>
                <w:lang w:bidi="ro-RO"/>
              </w:rPr>
              <w:t xml:space="preserve"> </w:t>
            </w:r>
            <w:proofErr w:type="spellStart"/>
            <w:r>
              <w:rPr>
                <w:rFonts w:ascii="Times New Roman" w:hAnsi="Times New Roman" w:cs="Times New Roman"/>
                <w:sz w:val="20"/>
                <w:szCs w:val="20"/>
                <w:lang w:bidi="ro-RO"/>
              </w:rPr>
              <w:t>Ministerul</w:t>
            </w:r>
            <w:proofErr w:type="spellEnd"/>
            <w:r>
              <w:rPr>
                <w:rFonts w:ascii="Times New Roman" w:hAnsi="Times New Roman" w:cs="Times New Roman"/>
                <w:sz w:val="20"/>
                <w:szCs w:val="20"/>
                <w:lang w:bidi="ro-RO"/>
              </w:rPr>
              <w:t xml:space="preserve"> </w:t>
            </w:r>
            <w:proofErr w:type="spellStart"/>
            <w:r>
              <w:rPr>
                <w:rFonts w:ascii="Times New Roman" w:hAnsi="Times New Roman" w:cs="Times New Roman"/>
                <w:sz w:val="20"/>
                <w:szCs w:val="20"/>
                <w:lang w:bidi="ro-RO"/>
              </w:rPr>
              <w:t>Educației</w:t>
            </w:r>
            <w:proofErr w:type="spellEnd"/>
            <w:r>
              <w:rPr>
                <w:rFonts w:ascii="Times New Roman" w:hAnsi="Times New Roman" w:cs="Times New Roman"/>
                <w:sz w:val="20"/>
                <w:szCs w:val="20"/>
                <w:lang w:bidi="ro-RO"/>
              </w:rPr>
              <w:t xml:space="preserve"> </w:t>
            </w:r>
            <w:proofErr w:type="spellStart"/>
            <w:r>
              <w:rPr>
                <w:rFonts w:ascii="Times New Roman" w:hAnsi="Times New Roman" w:cs="Times New Roman"/>
                <w:sz w:val="20"/>
                <w:szCs w:val="20"/>
                <w:lang w:bidi="ro-RO"/>
              </w:rPr>
              <w:t>și</w:t>
            </w:r>
            <w:proofErr w:type="spellEnd"/>
            <w:r>
              <w:rPr>
                <w:rFonts w:ascii="Times New Roman" w:hAnsi="Times New Roman" w:cs="Times New Roman"/>
                <w:sz w:val="20"/>
                <w:szCs w:val="20"/>
                <w:lang w:bidi="ro-RO"/>
              </w:rPr>
              <w:t xml:space="preserve"> </w:t>
            </w:r>
            <w:proofErr w:type="spellStart"/>
            <w:r>
              <w:rPr>
                <w:rFonts w:ascii="Times New Roman" w:hAnsi="Times New Roman" w:cs="Times New Roman"/>
                <w:sz w:val="20"/>
                <w:szCs w:val="20"/>
                <w:lang w:bidi="ro-RO"/>
              </w:rPr>
              <w:t>Cercetării</w:t>
            </w:r>
            <w:proofErr w:type="spellEnd"/>
            <w:r w:rsidRPr="00A15B04">
              <w:rPr>
                <w:rFonts w:ascii="Times New Roman" w:hAnsi="Times New Roman" w:cs="Times New Roman"/>
                <w:sz w:val="20"/>
                <w:szCs w:val="20"/>
                <w:lang w:bidi="ro-RO"/>
              </w:rPr>
              <w:t xml:space="preserve">/a </w:t>
            </w:r>
            <w:proofErr w:type="spellStart"/>
            <w:r w:rsidRPr="00A15B04">
              <w:rPr>
                <w:rFonts w:ascii="Times New Roman" w:hAnsi="Times New Roman" w:cs="Times New Roman"/>
                <w:sz w:val="20"/>
                <w:szCs w:val="20"/>
                <w:lang w:bidi="ro-RO"/>
              </w:rPr>
              <w:t>inspectoratului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școlar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unor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lecții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pentru</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clasele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primare</w:t>
            </w:r>
            <w:proofErr w:type="spellEnd"/>
            <w:r w:rsidRPr="00A15B04">
              <w:rPr>
                <w:rFonts w:ascii="Times New Roman" w:hAnsi="Times New Roman" w:cs="Times New Roman"/>
                <w:sz w:val="20"/>
                <w:szCs w:val="20"/>
                <w:lang w:bidi="ro-RO"/>
              </w:rPr>
              <w:t xml:space="preserve"> (la </w:t>
            </w:r>
            <w:proofErr w:type="spellStart"/>
            <w:r w:rsidRPr="00A15B04">
              <w:rPr>
                <w:rFonts w:ascii="Times New Roman" w:hAnsi="Times New Roman" w:cs="Times New Roman"/>
                <w:sz w:val="20"/>
                <w:szCs w:val="20"/>
                <w:lang w:bidi="ro-RO"/>
              </w:rPr>
              <w:t>disciplinele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fără</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manuale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școlare</w:t>
            </w:r>
            <w:proofErr w:type="spellEnd"/>
            <w:r w:rsidRPr="00A15B04">
              <w:rPr>
                <w:rFonts w:ascii="Times New Roman" w:hAnsi="Times New Roman" w:cs="Times New Roman"/>
                <w:sz w:val="20"/>
                <w:szCs w:val="20"/>
                <w:lang w:bidi="ro-RO"/>
              </w:rPr>
              <w:t xml:space="preserve"> la </w:t>
            </w:r>
            <w:proofErr w:type="spellStart"/>
            <w:r w:rsidRPr="00A15B04">
              <w:rPr>
                <w:rFonts w:ascii="Times New Roman" w:hAnsi="Times New Roman" w:cs="Times New Roman"/>
                <w:sz w:val="20"/>
                <w:szCs w:val="20"/>
                <w:lang w:bidi="ro-RO"/>
              </w:rPr>
              <w:t>începutul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anului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școlar</w:t>
            </w:r>
            <w:proofErr w:type="spellEnd"/>
            <w:r w:rsidRPr="00A15B04">
              <w:rPr>
                <w:rFonts w:ascii="Times New Roman" w:hAnsi="Times New Roman" w:cs="Times New Roman"/>
                <w:sz w:val="20"/>
                <w:szCs w:val="20"/>
                <w:lang w:bidi="ro-RO"/>
              </w:rPr>
              <w:t>)</w:t>
            </w:r>
          </w:p>
          <w:p w14:paraId="453F43C5"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p w14:paraId="55C00E4E"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p w14:paraId="26391FEE"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p w14:paraId="7DDB90B9" w14:textId="0F9E2ED1"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2789" w:type="dxa"/>
            <w:tcBorders>
              <w:top w:val="single" w:sz="4" w:space="0" w:color="auto"/>
              <w:left w:val="single" w:sz="4" w:space="0" w:color="auto"/>
              <w:bottom w:val="single" w:sz="4" w:space="0" w:color="auto"/>
            </w:tcBorders>
            <w:shd w:val="clear" w:color="auto" w:fill="FFFFFF"/>
          </w:tcPr>
          <w:p w14:paraId="05525220" w14:textId="0443DA24" w:rsidR="009F00FA" w:rsidRPr="00A15B04" w:rsidRDefault="008417C0" w:rsidP="009F00FA">
            <w:pPr>
              <w:jc w:val="center"/>
              <w:rPr>
                <w:rFonts w:ascii="Times New Roman" w:hAnsi="Times New Roman" w:cs="Times New Roman"/>
                <w:b/>
                <w:bCs/>
                <w:sz w:val="20"/>
                <w:szCs w:val="20"/>
                <w:lang w:bidi="ro-RO"/>
              </w:rPr>
            </w:pPr>
            <w:r>
              <w:rPr>
                <w:rFonts w:ascii="Times New Roman" w:hAnsi="Times New Roman" w:cs="Times New Roman"/>
                <w:b/>
                <w:bCs/>
                <w:sz w:val="20"/>
                <w:szCs w:val="20"/>
                <w:lang w:bidi="ro-RO"/>
              </w:rPr>
              <w:t xml:space="preserve">PUNCTAJ MAXIM </w:t>
            </w:r>
            <w:r w:rsidR="009F00FA" w:rsidRPr="00A15B04">
              <w:rPr>
                <w:rFonts w:ascii="Times New Roman" w:hAnsi="Times New Roman" w:cs="Times New Roman"/>
                <w:b/>
                <w:bCs/>
                <w:sz w:val="20"/>
                <w:szCs w:val="20"/>
                <w:lang w:bidi="ro-RO"/>
              </w:rPr>
              <w:t>4</w:t>
            </w:r>
            <w:r w:rsidR="008F6A61">
              <w:rPr>
                <w:rFonts w:ascii="Times New Roman" w:hAnsi="Times New Roman" w:cs="Times New Roman"/>
                <w:b/>
                <w:bCs/>
                <w:sz w:val="20"/>
                <w:szCs w:val="20"/>
                <w:lang w:bidi="ro-RO"/>
              </w:rPr>
              <w:t xml:space="preserve"> p.</w:t>
            </w:r>
          </w:p>
          <w:p w14:paraId="00BB39F5" w14:textId="77777777"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Elaborare – </w:t>
            </w:r>
            <w:r w:rsidRPr="00A15B04">
              <w:rPr>
                <w:rFonts w:ascii="Times New Roman" w:hAnsi="Times New Roman" w:cs="Times New Roman"/>
                <w:b/>
                <w:bCs/>
                <w:color w:val="auto"/>
                <w:sz w:val="20"/>
                <w:szCs w:val="20"/>
              </w:rPr>
              <w:t>2 p</w:t>
            </w:r>
            <w:r w:rsidRPr="00A15B04">
              <w:rPr>
                <w:rFonts w:ascii="Times New Roman" w:hAnsi="Times New Roman" w:cs="Times New Roman"/>
                <w:color w:val="auto"/>
                <w:sz w:val="20"/>
                <w:szCs w:val="20"/>
              </w:rPr>
              <w:t xml:space="preserve">/ auxiliar </w:t>
            </w:r>
          </w:p>
          <w:p w14:paraId="3745134D" w14:textId="77777777" w:rsidR="009F00FA" w:rsidRPr="00A15B04" w:rsidRDefault="009F00FA" w:rsidP="009F00FA">
            <w:pPr>
              <w:pStyle w:val="Default"/>
              <w:jc w:val="both"/>
              <w:rPr>
                <w:rFonts w:ascii="Times New Roman" w:hAnsi="Times New Roman" w:cs="Times New Roman"/>
                <w:color w:val="auto"/>
                <w:sz w:val="20"/>
                <w:szCs w:val="20"/>
              </w:rPr>
            </w:pPr>
          </w:p>
          <w:p w14:paraId="29AB0D6C" w14:textId="77777777"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Evaluare – </w:t>
            </w:r>
            <w:r w:rsidRPr="00A15B04">
              <w:rPr>
                <w:rFonts w:ascii="Times New Roman" w:hAnsi="Times New Roman" w:cs="Times New Roman"/>
                <w:b/>
                <w:bCs/>
                <w:color w:val="auto"/>
                <w:sz w:val="20"/>
                <w:szCs w:val="20"/>
              </w:rPr>
              <w:t>1 p</w:t>
            </w:r>
            <w:r w:rsidRPr="00A15B04">
              <w:rPr>
                <w:rFonts w:ascii="Times New Roman" w:hAnsi="Times New Roman" w:cs="Times New Roman"/>
                <w:color w:val="auto"/>
                <w:sz w:val="20"/>
                <w:szCs w:val="20"/>
              </w:rPr>
              <w:t xml:space="preserve">/ auxiliar </w:t>
            </w:r>
          </w:p>
          <w:p w14:paraId="7002409E" w14:textId="77777777" w:rsidR="009F00FA" w:rsidRPr="00A15B04" w:rsidRDefault="009F00FA" w:rsidP="009F00FA">
            <w:pPr>
              <w:pStyle w:val="Default"/>
              <w:jc w:val="both"/>
              <w:rPr>
                <w:rFonts w:ascii="Times New Roman" w:hAnsi="Times New Roman" w:cs="Times New Roman"/>
                <w:color w:val="auto"/>
                <w:sz w:val="20"/>
                <w:szCs w:val="20"/>
              </w:rPr>
            </w:pPr>
          </w:p>
          <w:p w14:paraId="222EC287" w14:textId="21EA6126" w:rsidR="009F00FA" w:rsidRPr="00A15B04" w:rsidRDefault="009F00FA" w:rsidP="009F00FA">
            <w:pPr>
              <w:pStyle w:val="Default"/>
              <w:jc w:val="both"/>
              <w:rPr>
                <w:rFonts w:ascii="Times New Roman" w:hAnsi="Times New Roman" w:cs="Times New Roman"/>
                <w:b/>
                <w:bCs/>
                <w:color w:val="auto"/>
                <w:sz w:val="20"/>
                <w:szCs w:val="20"/>
              </w:rPr>
            </w:pPr>
            <w:r w:rsidRPr="00A15B04">
              <w:rPr>
                <w:rFonts w:ascii="Times New Roman" w:hAnsi="Times New Roman" w:cs="Times New Roman"/>
                <w:color w:val="auto"/>
                <w:sz w:val="20"/>
                <w:szCs w:val="20"/>
              </w:rPr>
              <w:t xml:space="preserve">Elaborarea unor lecții pentru clasele primare, la cererea </w:t>
            </w:r>
            <w:r>
              <w:rPr>
                <w:rFonts w:ascii="Times New Roman" w:hAnsi="Times New Roman" w:cs="Times New Roman"/>
                <w:color w:val="auto"/>
                <w:sz w:val="20"/>
                <w:szCs w:val="20"/>
              </w:rPr>
              <w:t>Ministerul Educației și Cercetării</w:t>
            </w:r>
            <w:r w:rsidRPr="00A15B04">
              <w:rPr>
                <w:rFonts w:ascii="Times New Roman" w:hAnsi="Times New Roman" w:cs="Times New Roman"/>
                <w:color w:val="auto"/>
                <w:sz w:val="20"/>
                <w:szCs w:val="20"/>
              </w:rPr>
              <w:t xml:space="preserve">– </w:t>
            </w:r>
            <w:r w:rsidRPr="00A15B04">
              <w:rPr>
                <w:rFonts w:ascii="Times New Roman" w:hAnsi="Times New Roman" w:cs="Times New Roman"/>
                <w:b/>
                <w:bCs/>
                <w:color w:val="auto"/>
                <w:sz w:val="20"/>
                <w:szCs w:val="20"/>
              </w:rPr>
              <w:t xml:space="preserve">2 p/ lecție </w:t>
            </w:r>
          </w:p>
          <w:p w14:paraId="2175F0D3" w14:textId="77777777" w:rsidR="009F00FA" w:rsidRPr="00A15B04" w:rsidRDefault="009F00FA" w:rsidP="009F00FA">
            <w:pPr>
              <w:pStyle w:val="Default"/>
              <w:jc w:val="both"/>
              <w:rPr>
                <w:rFonts w:ascii="Times New Roman" w:hAnsi="Times New Roman" w:cs="Times New Roman"/>
                <w:color w:val="auto"/>
                <w:sz w:val="20"/>
                <w:szCs w:val="20"/>
              </w:rPr>
            </w:pPr>
          </w:p>
          <w:p w14:paraId="5D4F22C5" w14:textId="632DF7D5"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Elaborarea unor lecții pentru clasele primare, la cererea inspectoratului școlar - </w:t>
            </w:r>
            <w:r w:rsidRPr="00A15B04">
              <w:rPr>
                <w:rFonts w:ascii="Times New Roman" w:hAnsi="Times New Roman" w:cs="Times New Roman"/>
                <w:b/>
                <w:bCs/>
                <w:color w:val="auto"/>
                <w:sz w:val="20"/>
                <w:szCs w:val="20"/>
              </w:rPr>
              <w:t xml:space="preserve">1p/ lecție </w:t>
            </w:r>
          </w:p>
          <w:p w14:paraId="6B4C13E6" w14:textId="758981CA" w:rsidR="009F00FA" w:rsidRPr="00A15B04" w:rsidRDefault="009F00FA" w:rsidP="009F00FA">
            <w:pPr>
              <w:rPr>
                <w:rFonts w:ascii="Times New Roman" w:eastAsia="Calibri" w:hAnsi="Times New Roman" w:cs="Times New Roman"/>
                <w:sz w:val="20"/>
                <w:szCs w:val="20"/>
                <w:lang w:val="ro-RO"/>
              </w:rPr>
            </w:pPr>
          </w:p>
        </w:tc>
        <w:tc>
          <w:tcPr>
            <w:tcW w:w="3997" w:type="dxa"/>
          </w:tcPr>
          <w:p w14:paraId="33311965" w14:textId="77777777" w:rsidR="009F00FA" w:rsidRPr="00A15B04" w:rsidRDefault="009F00FA" w:rsidP="009F00FA">
            <w:pPr>
              <w:pStyle w:val="Default"/>
              <w:jc w:val="both"/>
              <w:rPr>
                <w:rFonts w:ascii="Times New Roman" w:hAnsi="Times New Roman" w:cs="Times New Roman"/>
                <w:color w:val="auto"/>
                <w:sz w:val="20"/>
                <w:szCs w:val="20"/>
              </w:rPr>
            </w:pPr>
          </w:p>
          <w:p w14:paraId="60A440C9" w14:textId="77777777" w:rsidR="009F00FA" w:rsidRPr="00A15B04" w:rsidRDefault="009F00FA" w:rsidP="009F00FA">
            <w:pPr>
              <w:pStyle w:val="Default"/>
              <w:jc w:val="both"/>
              <w:rPr>
                <w:rFonts w:ascii="Times New Roman" w:eastAsia="Calibri" w:hAnsi="Times New Roman" w:cs="Times New Roman"/>
                <w:b/>
                <w:bCs/>
                <w:caps/>
                <w:color w:val="auto"/>
                <w:sz w:val="20"/>
                <w:szCs w:val="20"/>
                <w14:ligatures w14:val="none"/>
              </w:rPr>
            </w:pPr>
          </w:p>
        </w:tc>
        <w:tc>
          <w:tcPr>
            <w:tcW w:w="993" w:type="dxa"/>
          </w:tcPr>
          <w:p w14:paraId="18563DF5"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3F9398CD"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1C59BE2D"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47" w:type="dxa"/>
          </w:tcPr>
          <w:p w14:paraId="39E185B0"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r>
      <w:tr w:rsidR="009F00FA" w:rsidRPr="00A15B04" w14:paraId="787B39B0" w14:textId="77777777" w:rsidTr="00E5597C">
        <w:trPr>
          <w:gridAfter w:val="1"/>
          <w:wAfter w:w="10" w:type="dxa"/>
          <w:trHeight w:val="274"/>
        </w:trPr>
        <w:tc>
          <w:tcPr>
            <w:tcW w:w="381" w:type="dxa"/>
          </w:tcPr>
          <w:p w14:paraId="371558B2"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782" w:type="dxa"/>
            <w:gridSpan w:val="2"/>
            <w:tcBorders>
              <w:top w:val="single" w:sz="4" w:space="0" w:color="auto"/>
              <w:left w:val="single" w:sz="4" w:space="0" w:color="auto"/>
            </w:tcBorders>
            <w:shd w:val="clear" w:color="auto" w:fill="FFFFFF"/>
          </w:tcPr>
          <w:p w14:paraId="48F8822D" w14:textId="5EBB5EB4"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r w:rsidRPr="00A15B04">
              <w:rPr>
                <w:rFonts w:ascii="Times New Roman" w:hAnsi="Times New Roman" w:cs="Times New Roman"/>
                <w:sz w:val="20"/>
                <w:szCs w:val="20"/>
                <w:lang w:bidi="ro-RO"/>
              </w:rPr>
              <w:t>i.5)</w:t>
            </w:r>
          </w:p>
        </w:tc>
        <w:tc>
          <w:tcPr>
            <w:tcW w:w="2887" w:type="dxa"/>
            <w:gridSpan w:val="3"/>
            <w:tcBorders>
              <w:top w:val="single" w:sz="4" w:space="0" w:color="auto"/>
              <w:left w:val="single" w:sz="4" w:space="0" w:color="auto"/>
            </w:tcBorders>
            <w:shd w:val="clear" w:color="auto" w:fill="FFFFFF"/>
            <w:vAlign w:val="bottom"/>
          </w:tcPr>
          <w:p w14:paraId="4775DF92" w14:textId="77777777" w:rsidR="009F00FA" w:rsidRPr="00A15B04" w:rsidRDefault="009F00FA" w:rsidP="009F00FA">
            <w:pPr>
              <w:jc w:val="both"/>
              <w:rPr>
                <w:rFonts w:ascii="Times New Roman" w:hAnsi="Times New Roman" w:cs="Times New Roman"/>
                <w:sz w:val="20"/>
                <w:szCs w:val="20"/>
                <w:lang w:bidi="ro-RO"/>
              </w:rPr>
            </w:pPr>
            <w:proofErr w:type="spellStart"/>
            <w:r w:rsidRPr="00A15B04">
              <w:rPr>
                <w:rFonts w:ascii="Times New Roman" w:hAnsi="Times New Roman" w:cs="Times New Roman"/>
                <w:sz w:val="20"/>
                <w:szCs w:val="20"/>
                <w:lang w:bidi="ro-RO"/>
              </w:rPr>
              <w:t>Resursă</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educațională</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publicată</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format electronic pe </w:t>
            </w:r>
            <w:proofErr w:type="spellStart"/>
            <w:r w:rsidRPr="00A15B04">
              <w:rPr>
                <w:rFonts w:ascii="Times New Roman" w:hAnsi="Times New Roman" w:cs="Times New Roman"/>
                <w:sz w:val="20"/>
                <w:szCs w:val="20"/>
                <w:lang w:bidi="ro-RO"/>
              </w:rPr>
              <w:t>platforme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educaționale</w:t>
            </w:r>
            <w:proofErr w:type="spellEnd"/>
            <w:r w:rsidRPr="00A15B04">
              <w:rPr>
                <w:rFonts w:ascii="Times New Roman" w:hAnsi="Times New Roman" w:cs="Times New Roman"/>
                <w:sz w:val="20"/>
                <w:szCs w:val="20"/>
                <w:lang w:bidi="ro-RO"/>
              </w:rPr>
              <w:t xml:space="preserve"> destinate </w:t>
            </w:r>
            <w:proofErr w:type="spellStart"/>
            <w:r w:rsidRPr="00A15B04">
              <w:rPr>
                <w:rFonts w:ascii="Times New Roman" w:hAnsi="Times New Roman" w:cs="Times New Roman"/>
                <w:sz w:val="20"/>
                <w:szCs w:val="20"/>
                <w:lang w:bidi="ro-RO"/>
              </w:rPr>
              <w:t>copiilor</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elevilor</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mijloace</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învățământ</w:t>
            </w:r>
            <w:proofErr w:type="spellEnd"/>
          </w:p>
          <w:p w14:paraId="00A6C634" w14:textId="552CFE19"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2789" w:type="dxa"/>
            <w:tcBorders>
              <w:top w:val="single" w:sz="4" w:space="0" w:color="auto"/>
              <w:left w:val="single" w:sz="4" w:space="0" w:color="auto"/>
            </w:tcBorders>
            <w:shd w:val="clear" w:color="auto" w:fill="FFFFFF"/>
          </w:tcPr>
          <w:p w14:paraId="3825051E" w14:textId="37FB7591" w:rsidR="009F00FA" w:rsidRPr="00A15B04" w:rsidRDefault="008417C0" w:rsidP="009F00FA">
            <w:pPr>
              <w:jc w:val="center"/>
              <w:rPr>
                <w:rFonts w:ascii="Times New Roman" w:hAnsi="Times New Roman" w:cs="Times New Roman"/>
                <w:b/>
                <w:bCs/>
                <w:sz w:val="20"/>
                <w:szCs w:val="20"/>
                <w:lang w:bidi="ro-RO"/>
              </w:rPr>
            </w:pPr>
            <w:r>
              <w:rPr>
                <w:rFonts w:ascii="Times New Roman" w:hAnsi="Times New Roman" w:cs="Times New Roman"/>
                <w:b/>
                <w:bCs/>
                <w:sz w:val="20"/>
                <w:szCs w:val="20"/>
                <w:lang w:bidi="ro-RO"/>
              </w:rPr>
              <w:t xml:space="preserve">PUNCTAJ MAXIM </w:t>
            </w:r>
            <w:r w:rsidR="009F00FA" w:rsidRPr="00A15B04">
              <w:rPr>
                <w:rFonts w:ascii="Times New Roman" w:hAnsi="Times New Roman" w:cs="Times New Roman"/>
                <w:b/>
                <w:bCs/>
                <w:sz w:val="20"/>
                <w:szCs w:val="20"/>
                <w:lang w:bidi="ro-RO"/>
              </w:rPr>
              <w:t>5</w:t>
            </w:r>
            <w:r w:rsidR="008F6A61">
              <w:rPr>
                <w:rFonts w:ascii="Times New Roman" w:hAnsi="Times New Roman" w:cs="Times New Roman"/>
                <w:b/>
                <w:bCs/>
                <w:sz w:val="20"/>
                <w:szCs w:val="20"/>
                <w:lang w:bidi="ro-RO"/>
              </w:rPr>
              <w:t xml:space="preserve"> p.</w:t>
            </w:r>
          </w:p>
          <w:p w14:paraId="29BDB885" w14:textId="77777777" w:rsidR="009F00FA" w:rsidRPr="00A15B04" w:rsidRDefault="009F00FA" w:rsidP="009F00FA">
            <w:pPr>
              <w:rPr>
                <w:rFonts w:ascii="Times New Roman" w:hAnsi="Times New Roman" w:cs="Times New Roman"/>
                <w:b/>
                <w:bCs/>
                <w:sz w:val="20"/>
                <w:szCs w:val="20"/>
                <w:lang w:bidi="ro-RO"/>
              </w:rPr>
            </w:pPr>
          </w:p>
          <w:p w14:paraId="190E61CE" w14:textId="6E5CA10D" w:rsidR="009F00FA" w:rsidRPr="00A15B04" w:rsidRDefault="009F00FA" w:rsidP="009F00FA">
            <w:pPr>
              <w:rPr>
                <w:rFonts w:ascii="Times New Roman" w:eastAsia="Calibri" w:hAnsi="Times New Roman" w:cs="Times New Roman"/>
                <w:sz w:val="20"/>
                <w:szCs w:val="20"/>
                <w:lang w:val="ro-RO"/>
              </w:rPr>
            </w:pPr>
            <w:r w:rsidRPr="00A15B04">
              <w:rPr>
                <w:rFonts w:ascii="Times New Roman" w:eastAsia="Palatino Linotype" w:hAnsi="Times New Roman" w:cs="Times New Roman"/>
                <w:kern w:val="0"/>
                <w:sz w:val="20"/>
                <w:szCs w:val="20"/>
                <w14:ligatures w14:val="none"/>
              </w:rPr>
              <w:t>1p./</w:t>
            </w:r>
            <w:proofErr w:type="spellStart"/>
            <w:r w:rsidRPr="00A15B04">
              <w:rPr>
                <w:rFonts w:ascii="Times New Roman" w:eastAsia="Palatino Linotype" w:hAnsi="Times New Roman" w:cs="Times New Roman"/>
                <w:kern w:val="0"/>
                <w:sz w:val="20"/>
                <w:szCs w:val="20"/>
                <w14:ligatures w14:val="none"/>
              </w:rPr>
              <w:t>resursă</w:t>
            </w:r>
            <w:proofErr w:type="spellEnd"/>
            <w:r w:rsidRPr="00A15B04">
              <w:rPr>
                <w:rFonts w:ascii="Times New Roman" w:eastAsia="Palatino Linotype" w:hAnsi="Times New Roman" w:cs="Times New Roman"/>
                <w:kern w:val="0"/>
                <w:sz w:val="20"/>
                <w:szCs w:val="20"/>
                <w14:ligatures w14:val="none"/>
              </w:rPr>
              <w:t xml:space="preserve"> </w:t>
            </w:r>
            <w:proofErr w:type="spellStart"/>
            <w:r w:rsidRPr="00A15B04">
              <w:rPr>
                <w:rFonts w:ascii="Times New Roman" w:eastAsia="Palatino Linotype" w:hAnsi="Times New Roman" w:cs="Times New Roman"/>
                <w:kern w:val="0"/>
                <w:sz w:val="20"/>
                <w:szCs w:val="20"/>
                <w14:ligatures w14:val="none"/>
              </w:rPr>
              <w:t>educațională</w:t>
            </w:r>
            <w:proofErr w:type="spellEnd"/>
            <w:r w:rsidRPr="00A15B04">
              <w:rPr>
                <w:rFonts w:ascii="Times New Roman" w:eastAsia="Palatino Linotype" w:hAnsi="Times New Roman" w:cs="Times New Roman"/>
                <w:kern w:val="0"/>
                <w:sz w:val="20"/>
                <w:szCs w:val="20"/>
                <w14:ligatures w14:val="none"/>
              </w:rPr>
              <w:t xml:space="preserve"> </w:t>
            </w:r>
            <w:proofErr w:type="spellStart"/>
            <w:r w:rsidRPr="00A15B04">
              <w:rPr>
                <w:rFonts w:ascii="Times New Roman" w:eastAsia="Palatino Linotype" w:hAnsi="Times New Roman" w:cs="Times New Roman"/>
                <w:kern w:val="0"/>
                <w:sz w:val="20"/>
                <w:szCs w:val="20"/>
                <w14:ligatures w14:val="none"/>
              </w:rPr>
              <w:t>validată</w:t>
            </w:r>
            <w:proofErr w:type="spellEnd"/>
            <w:r w:rsidRPr="00A15B04">
              <w:rPr>
                <w:rFonts w:ascii="Times New Roman" w:eastAsia="Palatino Linotype" w:hAnsi="Times New Roman" w:cs="Times New Roman"/>
                <w:kern w:val="0"/>
                <w:sz w:val="20"/>
                <w:szCs w:val="20"/>
                <w14:ligatures w14:val="none"/>
              </w:rPr>
              <w:t xml:space="preserve"> de </w:t>
            </w:r>
            <w:proofErr w:type="spellStart"/>
            <w:r w:rsidRPr="00A15B04">
              <w:rPr>
                <w:rFonts w:ascii="Times New Roman" w:eastAsia="Palatino Linotype" w:hAnsi="Times New Roman" w:cs="Times New Roman"/>
                <w:kern w:val="0"/>
                <w:sz w:val="20"/>
                <w:szCs w:val="20"/>
                <w14:ligatures w14:val="none"/>
              </w:rPr>
              <w:t>inspectoratul</w:t>
            </w:r>
            <w:proofErr w:type="spellEnd"/>
            <w:r w:rsidRPr="00A15B04">
              <w:rPr>
                <w:rFonts w:ascii="Times New Roman" w:eastAsia="Palatino Linotype" w:hAnsi="Times New Roman" w:cs="Times New Roman"/>
                <w:kern w:val="0"/>
                <w:sz w:val="20"/>
                <w:szCs w:val="20"/>
                <w14:ligatures w14:val="none"/>
              </w:rPr>
              <w:t xml:space="preserve"> </w:t>
            </w:r>
            <w:proofErr w:type="spellStart"/>
            <w:r w:rsidRPr="00A15B04">
              <w:rPr>
                <w:rFonts w:ascii="Times New Roman" w:eastAsia="Palatino Linotype" w:hAnsi="Times New Roman" w:cs="Times New Roman"/>
                <w:kern w:val="0"/>
                <w:sz w:val="20"/>
                <w:szCs w:val="20"/>
                <w14:ligatures w14:val="none"/>
              </w:rPr>
              <w:t>școlar</w:t>
            </w:r>
            <w:proofErr w:type="spellEnd"/>
            <w:r w:rsidRPr="00A15B04">
              <w:rPr>
                <w:rFonts w:ascii="Times New Roman" w:eastAsia="Palatino Linotype" w:hAnsi="Times New Roman" w:cs="Times New Roman"/>
                <w:kern w:val="0"/>
                <w:sz w:val="20"/>
                <w:szCs w:val="20"/>
                <w14:ligatures w14:val="none"/>
              </w:rPr>
              <w:t xml:space="preserve"> </w:t>
            </w:r>
            <w:proofErr w:type="spellStart"/>
            <w:r w:rsidRPr="00A15B04">
              <w:rPr>
                <w:rFonts w:ascii="Times New Roman" w:eastAsia="Palatino Linotype" w:hAnsi="Times New Roman" w:cs="Times New Roman"/>
                <w:kern w:val="0"/>
                <w:sz w:val="20"/>
                <w:szCs w:val="20"/>
                <w14:ligatures w14:val="none"/>
              </w:rPr>
              <w:t>și</w:t>
            </w:r>
            <w:proofErr w:type="spellEnd"/>
            <w:r w:rsidRPr="00A15B04">
              <w:rPr>
                <w:rFonts w:ascii="Times New Roman" w:eastAsia="Palatino Linotype" w:hAnsi="Times New Roman" w:cs="Times New Roman"/>
                <w:kern w:val="0"/>
                <w:sz w:val="20"/>
                <w:szCs w:val="20"/>
                <w14:ligatures w14:val="none"/>
              </w:rPr>
              <w:t xml:space="preserve"> </w:t>
            </w:r>
            <w:proofErr w:type="spellStart"/>
            <w:r w:rsidRPr="00A15B04">
              <w:rPr>
                <w:rFonts w:ascii="Times New Roman" w:eastAsia="Palatino Linotype" w:hAnsi="Times New Roman" w:cs="Times New Roman"/>
                <w:kern w:val="0"/>
                <w:sz w:val="20"/>
                <w:szCs w:val="20"/>
                <w14:ligatures w14:val="none"/>
              </w:rPr>
              <w:t>publicată</w:t>
            </w:r>
            <w:proofErr w:type="spellEnd"/>
          </w:p>
        </w:tc>
        <w:tc>
          <w:tcPr>
            <w:tcW w:w="3997" w:type="dxa"/>
          </w:tcPr>
          <w:tbl>
            <w:tblPr>
              <w:tblW w:w="0" w:type="auto"/>
              <w:tblBorders>
                <w:top w:val="nil"/>
                <w:left w:val="nil"/>
                <w:bottom w:val="nil"/>
                <w:right w:val="nil"/>
              </w:tblBorders>
              <w:tblLayout w:type="fixed"/>
              <w:tblLook w:val="0000" w:firstRow="0" w:lastRow="0" w:firstColumn="0" w:lastColumn="0" w:noHBand="0" w:noVBand="0"/>
            </w:tblPr>
            <w:tblGrid>
              <w:gridCol w:w="292"/>
              <w:gridCol w:w="2528"/>
              <w:gridCol w:w="292"/>
            </w:tblGrid>
            <w:tr w:rsidR="009F00FA" w:rsidRPr="00A15B04" w14:paraId="6B274072" w14:textId="77777777" w:rsidTr="00ED1346">
              <w:trPr>
                <w:gridAfter w:val="1"/>
                <w:wAfter w:w="292" w:type="dxa"/>
                <w:trHeight w:val="84"/>
              </w:trPr>
              <w:tc>
                <w:tcPr>
                  <w:tcW w:w="2820" w:type="dxa"/>
                  <w:gridSpan w:val="2"/>
                </w:tcPr>
                <w:p w14:paraId="2D77E209" w14:textId="5816E992" w:rsidR="009F00FA" w:rsidRPr="00A15B04" w:rsidRDefault="009F00FA" w:rsidP="009F00FA">
                  <w:pPr>
                    <w:autoSpaceDE w:val="0"/>
                    <w:autoSpaceDN w:val="0"/>
                    <w:adjustRightInd w:val="0"/>
                    <w:spacing w:after="0" w:line="240" w:lineRule="auto"/>
                    <w:rPr>
                      <w:rFonts w:ascii="Times New Roman" w:hAnsi="Times New Roman" w:cs="Times New Roman"/>
                      <w:kern w:val="0"/>
                      <w:sz w:val="20"/>
                      <w:szCs w:val="20"/>
                      <w:lang w:val="ro-RO"/>
                    </w:rPr>
                  </w:pPr>
                </w:p>
              </w:tc>
            </w:tr>
            <w:tr w:rsidR="009F00FA" w:rsidRPr="00A15B04" w14:paraId="59395C3B" w14:textId="77777777" w:rsidTr="00ED1346">
              <w:trPr>
                <w:gridBefore w:val="1"/>
                <w:wBefore w:w="292" w:type="dxa"/>
                <w:trHeight w:val="84"/>
              </w:trPr>
              <w:tc>
                <w:tcPr>
                  <w:tcW w:w="2820" w:type="dxa"/>
                  <w:gridSpan w:val="2"/>
                </w:tcPr>
                <w:p w14:paraId="3ECCFE02" w14:textId="75D65988" w:rsidR="009F00FA" w:rsidRPr="00A15B04" w:rsidRDefault="009F00FA" w:rsidP="009F00FA">
                  <w:pPr>
                    <w:rPr>
                      <w:rFonts w:ascii="Times New Roman" w:hAnsi="Times New Roman" w:cs="Times New Roman"/>
                      <w:sz w:val="20"/>
                      <w:szCs w:val="20"/>
                    </w:rPr>
                  </w:pPr>
                </w:p>
              </w:tc>
            </w:tr>
          </w:tbl>
          <w:p w14:paraId="57CAD60E"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3" w:type="dxa"/>
          </w:tcPr>
          <w:p w14:paraId="1B82C199"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0249D8F6"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661508B1"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47" w:type="dxa"/>
          </w:tcPr>
          <w:p w14:paraId="4FFB5867"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r>
      <w:tr w:rsidR="009F00FA" w:rsidRPr="00A15B04" w14:paraId="7EB4F3A5" w14:textId="77777777" w:rsidTr="00E5597C">
        <w:trPr>
          <w:gridAfter w:val="1"/>
          <w:wAfter w:w="10" w:type="dxa"/>
          <w:trHeight w:val="274"/>
        </w:trPr>
        <w:tc>
          <w:tcPr>
            <w:tcW w:w="381" w:type="dxa"/>
          </w:tcPr>
          <w:p w14:paraId="62897641"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782" w:type="dxa"/>
            <w:gridSpan w:val="2"/>
            <w:tcBorders>
              <w:top w:val="single" w:sz="4" w:space="0" w:color="auto"/>
              <w:left w:val="single" w:sz="4" w:space="0" w:color="auto"/>
              <w:bottom w:val="single" w:sz="4" w:space="0" w:color="auto"/>
            </w:tcBorders>
            <w:shd w:val="clear" w:color="auto" w:fill="FFFFFF"/>
          </w:tcPr>
          <w:p w14:paraId="4E8A80D7" w14:textId="040AAE18"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r w:rsidRPr="00A15B04">
              <w:rPr>
                <w:rFonts w:ascii="Times New Roman" w:hAnsi="Times New Roman" w:cs="Times New Roman"/>
                <w:sz w:val="20"/>
                <w:szCs w:val="20"/>
                <w:lang w:bidi="ro-RO"/>
              </w:rPr>
              <w:t>i.6)</w:t>
            </w:r>
          </w:p>
        </w:tc>
        <w:tc>
          <w:tcPr>
            <w:tcW w:w="2887" w:type="dxa"/>
            <w:gridSpan w:val="3"/>
            <w:tcBorders>
              <w:top w:val="single" w:sz="4" w:space="0" w:color="auto"/>
              <w:left w:val="single" w:sz="4" w:space="0" w:color="auto"/>
              <w:bottom w:val="single" w:sz="4" w:space="0" w:color="auto"/>
            </w:tcBorders>
            <w:shd w:val="clear" w:color="auto" w:fill="FFFFFF"/>
          </w:tcPr>
          <w:p w14:paraId="21B3C59C" w14:textId="77777777" w:rsidR="009F00FA" w:rsidRPr="00A15B04" w:rsidRDefault="009F00FA" w:rsidP="009F00FA">
            <w:pPr>
              <w:jc w:val="both"/>
              <w:rPr>
                <w:rFonts w:ascii="Times New Roman" w:hAnsi="Times New Roman" w:cs="Times New Roman"/>
                <w:sz w:val="20"/>
                <w:szCs w:val="20"/>
                <w:lang w:bidi="ro-RO"/>
              </w:rPr>
            </w:pPr>
            <w:proofErr w:type="spellStart"/>
            <w:r w:rsidRPr="00A15B04">
              <w:rPr>
                <w:rFonts w:ascii="Times New Roman" w:hAnsi="Times New Roman" w:cs="Times New Roman"/>
                <w:sz w:val="20"/>
                <w:szCs w:val="20"/>
                <w:lang w:bidi="ro-RO"/>
              </w:rPr>
              <w:t>Resurse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educaționale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deschise</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auxiliare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curriculare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relevante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pentru</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diferențierea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predării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 xml:space="preserve"> </w:t>
            </w:r>
            <w:proofErr w:type="gramStart"/>
            <w:r w:rsidRPr="00A15B04">
              <w:rPr>
                <w:rFonts w:ascii="Times New Roman" w:hAnsi="Times New Roman" w:cs="Times New Roman"/>
                <w:sz w:val="20"/>
                <w:szCs w:val="20"/>
                <w:lang w:bidi="ro-RO"/>
              </w:rPr>
              <w:t>a</w:t>
            </w:r>
            <w:proofErr w:type="gram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evaluării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pentru</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recuperarea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pierderilor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învățare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pentru</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asistența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lastRenderedPageBreak/>
              <w:t>psihopedagogică</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pentru</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sprijin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adaptare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curriculară</w:t>
            </w:r>
            <w:proofErr w:type="spellEnd"/>
          </w:p>
          <w:p w14:paraId="327DA128" w14:textId="28C58EEF"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2789" w:type="dxa"/>
            <w:tcBorders>
              <w:top w:val="single" w:sz="4" w:space="0" w:color="auto"/>
              <w:left w:val="single" w:sz="4" w:space="0" w:color="auto"/>
              <w:bottom w:val="single" w:sz="4" w:space="0" w:color="auto"/>
            </w:tcBorders>
            <w:shd w:val="clear" w:color="auto" w:fill="FFFFFF"/>
          </w:tcPr>
          <w:p w14:paraId="016827D2" w14:textId="7EF9694B" w:rsidR="009F00FA" w:rsidRPr="00A15B04" w:rsidRDefault="008417C0" w:rsidP="008F6A61">
            <w:pPr>
              <w:jc w:val="center"/>
              <w:rPr>
                <w:rFonts w:ascii="Times New Roman" w:hAnsi="Times New Roman" w:cs="Times New Roman"/>
                <w:b/>
                <w:bCs/>
                <w:sz w:val="20"/>
                <w:szCs w:val="20"/>
                <w:lang w:bidi="ro-RO"/>
              </w:rPr>
            </w:pPr>
            <w:r>
              <w:rPr>
                <w:rFonts w:ascii="Times New Roman" w:hAnsi="Times New Roman" w:cs="Times New Roman"/>
                <w:b/>
                <w:bCs/>
                <w:sz w:val="20"/>
                <w:szCs w:val="20"/>
                <w:lang w:bidi="ro-RO"/>
              </w:rPr>
              <w:lastRenderedPageBreak/>
              <w:t xml:space="preserve">PUNCTAJ MAXIM </w:t>
            </w:r>
            <w:r w:rsidR="009F00FA" w:rsidRPr="00A15B04">
              <w:rPr>
                <w:rFonts w:ascii="Times New Roman" w:hAnsi="Times New Roman" w:cs="Times New Roman"/>
                <w:b/>
                <w:bCs/>
                <w:sz w:val="20"/>
                <w:szCs w:val="20"/>
                <w:lang w:bidi="ro-RO"/>
              </w:rPr>
              <w:t>4</w:t>
            </w:r>
            <w:r w:rsidR="008F6A61">
              <w:rPr>
                <w:rFonts w:ascii="Times New Roman" w:hAnsi="Times New Roman" w:cs="Times New Roman"/>
                <w:b/>
                <w:bCs/>
                <w:sz w:val="20"/>
                <w:szCs w:val="20"/>
                <w:lang w:bidi="ro-RO"/>
              </w:rPr>
              <w:t xml:space="preserve"> p.</w:t>
            </w:r>
          </w:p>
          <w:p w14:paraId="2379943D" w14:textId="77777777" w:rsidR="009F00FA" w:rsidRPr="00A15B04" w:rsidRDefault="009F00FA" w:rsidP="009F00FA">
            <w:pPr>
              <w:rPr>
                <w:rFonts w:ascii="Times New Roman" w:hAnsi="Times New Roman" w:cs="Times New Roman"/>
                <w:b/>
                <w:bCs/>
                <w:sz w:val="20"/>
                <w:szCs w:val="20"/>
                <w:lang w:bidi="ro-RO"/>
              </w:rPr>
            </w:pPr>
          </w:p>
          <w:p w14:paraId="0A38A1BF" w14:textId="1900D413" w:rsidR="009F00FA" w:rsidRPr="00A15B04" w:rsidRDefault="009F00FA" w:rsidP="009F00FA">
            <w:pPr>
              <w:spacing w:after="200" w:line="276" w:lineRule="auto"/>
              <w:rPr>
                <w:rFonts w:ascii="Times New Roman" w:eastAsia="Calibri" w:hAnsi="Times New Roman" w:cs="Times New Roman"/>
                <w:kern w:val="0"/>
                <w:sz w:val="20"/>
                <w:szCs w:val="20"/>
                <w:lang w:val="ro-RO"/>
                <w14:ligatures w14:val="none"/>
              </w:rPr>
            </w:pPr>
            <w:r w:rsidRPr="00A15B04">
              <w:rPr>
                <w:rFonts w:ascii="Times New Roman" w:eastAsia="Calibri" w:hAnsi="Times New Roman" w:cs="Times New Roman"/>
                <w:kern w:val="0"/>
                <w:sz w:val="20"/>
                <w:szCs w:val="20"/>
                <w14:ligatures w14:val="none"/>
              </w:rPr>
              <w:t xml:space="preserve">1 p./ </w:t>
            </w:r>
            <w:proofErr w:type="spellStart"/>
            <w:r w:rsidRPr="00A15B04">
              <w:rPr>
                <w:rFonts w:ascii="Times New Roman" w:eastAsia="Calibri" w:hAnsi="Times New Roman" w:cs="Times New Roman"/>
                <w:kern w:val="0"/>
                <w:sz w:val="20"/>
                <w:szCs w:val="20"/>
                <w14:ligatures w14:val="none"/>
              </w:rPr>
              <w:t>resursă</w:t>
            </w:r>
            <w:proofErr w:type="spellEnd"/>
            <w:r w:rsidRPr="00A15B04">
              <w:rPr>
                <w:rFonts w:ascii="Times New Roman" w:eastAsia="Calibri" w:hAnsi="Times New Roman" w:cs="Times New Roman"/>
                <w:kern w:val="0"/>
                <w:sz w:val="20"/>
                <w:szCs w:val="20"/>
                <w14:ligatures w14:val="none"/>
              </w:rPr>
              <w:t xml:space="preserve"> </w:t>
            </w:r>
            <w:proofErr w:type="spellStart"/>
            <w:r w:rsidRPr="00A15B04">
              <w:rPr>
                <w:rFonts w:ascii="Times New Roman" w:eastAsia="Calibri" w:hAnsi="Times New Roman" w:cs="Times New Roman"/>
                <w:kern w:val="0"/>
                <w:sz w:val="20"/>
                <w:szCs w:val="20"/>
                <w14:ligatures w14:val="none"/>
              </w:rPr>
              <w:t>educaţională</w:t>
            </w:r>
            <w:proofErr w:type="spellEnd"/>
            <w:r w:rsidRPr="00A15B04">
              <w:rPr>
                <w:rFonts w:ascii="Times New Roman" w:eastAsia="Calibri" w:hAnsi="Times New Roman" w:cs="Times New Roman"/>
                <w:kern w:val="0"/>
                <w:sz w:val="20"/>
                <w:szCs w:val="20"/>
                <w14:ligatures w14:val="none"/>
              </w:rPr>
              <w:t xml:space="preserve"> </w:t>
            </w:r>
            <w:proofErr w:type="spellStart"/>
            <w:r w:rsidRPr="00A15B04">
              <w:rPr>
                <w:rFonts w:ascii="Times New Roman" w:eastAsia="Calibri" w:hAnsi="Times New Roman" w:cs="Times New Roman"/>
                <w:kern w:val="0"/>
                <w:sz w:val="20"/>
                <w:szCs w:val="20"/>
                <w14:ligatures w14:val="none"/>
              </w:rPr>
              <w:t>deschisă</w:t>
            </w:r>
            <w:proofErr w:type="spellEnd"/>
            <w:r w:rsidRPr="00A15B04">
              <w:rPr>
                <w:rFonts w:ascii="Times New Roman" w:eastAsia="Calibri" w:hAnsi="Times New Roman" w:cs="Times New Roman"/>
                <w:kern w:val="0"/>
                <w:sz w:val="20"/>
                <w:szCs w:val="20"/>
                <w14:ligatures w14:val="none"/>
              </w:rPr>
              <w:t xml:space="preserve"> </w:t>
            </w:r>
            <w:proofErr w:type="spellStart"/>
            <w:r w:rsidRPr="00A15B04">
              <w:rPr>
                <w:rFonts w:ascii="Times New Roman" w:eastAsia="Calibri" w:hAnsi="Times New Roman" w:cs="Times New Roman"/>
                <w:kern w:val="0"/>
                <w:sz w:val="20"/>
                <w:szCs w:val="20"/>
                <w14:ligatures w14:val="none"/>
              </w:rPr>
              <w:t>elaborat</w:t>
            </w:r>
            <w:proofErr w:type="spellEnd"/>
            <w:r w:rsidRPr="00A15B04">
              <w:rPr>
                <w:rFonts w:ascii="Times New Roman" w:eastAsia="Calibri" w:hAnsi="Times New Roman" w:cs="Times New Roman"/>
                <w:kern w:val="0"/>
                <w:sz w:val="20"/>
                <w:szCs w:val="20"/>
                <w:lang w:val="ro-RO"/>
                <w14:ligatures w14:val="none"/>
              </w:rPr>
              <w:t xml:space="preserve">ă </w:t>
            </w:r>
          </w:p>
          <w:p w14:paraId="189C4856" w14:textId="14660C3F" w:rsidR="009F00FA" w:rsidRPr="00A15B04" w:rsidRDefault="009F00FA" w:rsidP="009F00FA">
            <w:pPr>
              <w:rPr>
                <w:rFonts w:ascii="Times New Roman" w:eastAsia="Calibri" w:hAnsi="Times New Roman" w:cs="Times New Roman"/>
                <w:sz w:val="20"/>
                <w:szCs w:val="20"/>
                <w:lang w:val="ro-RO"/>
              </w:rPr>
            </w:pPr>
            <w:r w:rsidRPr="00A15B04">
              <w:rPr>
                <w:rFonts w:ascii="Times New Roman" w:eastAsia="Palatino Linotype" w:hAnsi="Times New Roman" w:cs="Times New Roman"/>
                <w:kern w:val="0"/>
                <w:sz w:val="20"/>
                <w:szCs w:val="20"/>
                <w14:ligatures w14:val="none"/>
              </w:rPr>
              <w:t>2p./ auxiliar curricular</w:t>
            </w:r>
          </w:p>
        </w:tc>
        <w:tc>
          <w:tcPr>
            <w:tcW w:w="3997" w:type="dxa"/>
          </w:tcPr>
          <w:p w14:paraId="74852C6E" w14:textId="77777777" w:rsidR="009F00FA" w:rsidRPr="00A15B04" w:rsidRDefault="009F00FA" w:rsidP="009F00FA">
            <w:pPr>
              <w:pStyle w:val="Default"/>
              <w:jc w:val="both"/>
              <w:rPr>
                <w:rFonts w:ascii="Times New Roman" w:hAnsi="Times New Roman" w:cs="Times New Roman"/>
                <w:color w:val="auto"/>
                <w:sz w:val="20"/>
                <w:szCs w:val="20"/>
              </w:rPr>
            </w:pPr>
          </w:p>
          <w:p w14:paraId="3E8FC5B0" w14:textId="77777777" w:rsidR="009F00FA" w:rsidRPr="00A15B04" w:rsidRDefault="009F00FA" w:rsidP="009F00FA">
            <w:pPr>
              <w:pStyle w:val="Default"/>
              <w:jc w:val="both"/>
              <w:rPr>
                <w:rFonts w:ascii="Times New Roman" w:eastAsia="Calibri" w:hAnsi="Times New Roman" w:cs="Times New Roman"/>
                <w:b/>
                <w:bCs/>
                <w:caps/>
                <w:color w:val="auto"/>
                <w:sz w:val="20"/>
                <w:szCs w:val="20"/>
                <w14:ligatures w14:val="none"/>
              </w:rPr>
            </w:pPr>
          </w:p>
        </w:tc>
        <w:tc>
          <w:tcPr>
            <w:tcW w:w="993" w:type="dxa"/>
          </w:tcPr>
          <w:p w14:paraId="2C9FBE7D"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075B9B2E"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605CD80D"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47" w:type="dxa"/>
          </w:tcPr>
          <w:p w14:paraId="64D9483B"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r>
      <w:tr w:rsidR="008417C0" w:rsidRPr="00A15B04" w14:paraId="62A6E955" w14:textId="77777777" w:rsidTr="001421C4">
        <w:trPr>
          <w:gridAfter w:val="1"/>
          <w:wAfter w:w="10" w:type="dxa"/>
          <w:trHeight w:val="274"/>
        </w:trPr>
        <w:tc>
          <w:tcPr>
            <w:tcW w:w="381" w:type="dxa"/>
            <w:tcBorders>
              <w:top w:val="single" w:sz="4" w:space="0" w:color="auto"/>
              <w:left w:val="single" w:sz="4" w:space="0" w:color="auto"/>
              <w:bottom w:val="single" w:sz="4" w:space="0" w:color="auto"/>
            </w:tcBorders>
            <w:shd w:val="clear" w:color="auto" w:fill="B4C6E7" w:themeFill="accent1" w:themeFillTint="66"/>
            <w:vAlign w:val="center"/>
          </w:tcPr>
          <w:p w14:paraId="2C7D1EC1" w14:textId="515FFDF3" w:rsidR="008417C0" w:rsidRPr="00A15B04" w:rsidRDefault="008417C0" w:rsidP="009F00FA">
            <w:pPr>
              <w:jc w:val="both"/>
              <w:rPr>
                <w:rFonts w:ascii="Times New Roman" w:eastAsia="Calibri" w:hAnsi="Times New Roman" w:cs="Times New Roman"/>
                <w:b/>
                <w:bCs/>
                <w:caps/>
                <w:kern w:val="0"/>
                <w:sz w:val="20"/>
                <w:szCs w:val="20"/>
                <w:lang w:val="ro-RO"/>
                <w14:ligatures w14:val="none"/>
              </w:rPr>
            </w:pPr>
            <w:r w:rsidRPr="00A15B04">
              <w:rPr>
                <w:rFonts w:ascii="Times New Roman" w:hAnsi="Times New Roman" w:cs="Times New Roman"/>
                <w:sz w:val="20"/>
                <w:szCs w:val="20"/>
                <w:lang w:bidi="ro-RO"/>
              </w:rPr>
              <w:t>2.</w:t>
            </w:r>
          </w:p>
        </w:tc>
        <w:tc>
          <w:tcPr>
            <w:tcW w:w="10455" w:type="dxa"/>
            <w:gridSpan w:val="7"/>
            <w:tcBorders>
              <w:top w:val="single" w:sz="4" w:space="0" w:color="auto"/>
              <w:left w:val="single" w:sz="4" w:space="0" w:color="auto"/>
              <w:bottom w:val="single" w:sz="4" w:space="0" w:color="auto"/>
            </w:tcBorders>
            <w:shd w:val="clear" w:color="auto" w:fill="B4C6E7" w:themeFill="accent1" w:themeFillTint="66"/>
            <w:vAlign w:val="center"/>
          </w:tcPr>
          <w:p w14:paraId="3CD3E917" w14:textId="34FCC26D" w:rsidR="008417C0" w:rsidRPr="00A15B04" w:rsidRDefault="008417C0" w:rsidP="008417C0">
            <w:pPr>
              <w:jc w:val="both"/>
              <w:rPr>
                <w:rFonts w:ascii="Times New Roman" w:eastAsia="Calibri" w:hAnsi="Times New Roman" w:cs="Times New Roman"/>
                <w:b/>
                <w:bCs/>
                <w:caps/>
                <w:kern w:val="0"/>
                <w:sz w:val="20"/>
                <w:szCs w:val="20"/>
                <w:lang w:val="ro-RO"/>
                <w14:ligatures w14:val="none"/>
              </w:rPr>
            </w:pPr>
            <w:proofErr w:type="spellStart"/>
            <w:r w:rsidRPr="00A15B04">
              <w:rPr>
                <w:rFonts w:ascii="Times New Roman" w:hAnsi="Times New Roman" w:cs="Times New Roman"/>
                <w:b/>
                <w:bCs/>
                <w:sz w:val="20"/>
                <w:szCs w:val="20"/>
                <w:lang w:bidi="ro-RO"/>
              </w:rPr>
              <w:t>Criteriul</w:t>
            </w:r>
            <w:proofErr w:type="spellEnd"/>
            <w:r w:rsidRPr="00A15B04">
              <w:rPr>
                <w:rFonts w:ascii="Times New Roman" w:hAnsi="Times New Roman" w:cs="Times New Roman"/>
                <w:b/>
                <w:bCs/>
                <w:sz w:val="20"/>
                <w:szCs w:val="20"/>
                <w:lang w:bidi="ro-RO"/>
              </w:rPr>
              <w:t xml:space="preserve"> </w:t>
            </w:r>
            <w:proofErr w:type="spellStart"/>
            <w:r w:rsidRPr="00A15B04">
              <w:rPr>
                <w:rFonts w:ascii="Times New Roman" w:hAnsi="Times New Roman" w:cs="Times New Roman"/>
                <w:b/>
                <w:bCs/>
                <w:sz w:val="20"/>
                <w:szCs w:val="20"/>
                <w:lang w:bidi="ro-RO"/>
              </w:rPr>
              <w:t>privind</w:t>
            </w:r>
            <w:proofErr w:type="spellEnd"/>
            <w:r w:rsidRPr="00A15B04">
              <w:rPr>
                <w:rFonts w:ascii="Times New Roman" w:hAnsi="Times New Roman" w:cs="Times New Roman"/>
                <w:b/>
                <w:bCs/>
                <w:sz w:val="20"/>
                <w:szCs w:val="20"/>
                <w:lang w:bidi="ro-RO"/>
              </w:rPr>
              <w:t xml:space="preserve"> </w:t>
            </w:r>
            <w:proofErr w:type="spellStart"/>
            <w:r w:rsidRPr="00A15B04">
              <w:rPr>
                <w:rFonts w:ascii="Times New Roman" w:hAnsi="Times New Roman" w:cs="Times New Roman"/>
                <w:b/>
                <w:bCs/>
                <w:sz w:val="20"/>
                <w:szCs w:val="20"/>
                <w:lang w:bidi="ro-RO"/>
              </w:rPr>
              <w:t>performanțe</w:t>
            </w:r>
            <w:proofErr w:type="spellEnd"/>
            <w:r w:rsidRPr="00A15B04">
              <w:rPr>
                <w:rFonts w:ascii="Times New Roman" w:hAnsi="Times New Roman" w:cs="Times New Roman"/>
                <w:b/>
                <w:bCs/>
                <w:sz w:val="20"/>
                <w:szCs w:val="20"/>
                <w:lang w:bidi="ro-RO"/>
              </w:rPr>
              <w:t xml:space="preserve"> </w:t>
            </w:r>
            <w:proofErr w:type="spellStart"/>
            <w:r w:rsidRPr="00A15B04">
              <w:rPr>
                <w:rFonts w:ascii="Times New Roman" w:hAnsi="Times New Roman" w:cs="Times New Roman"/>
                <w:b/>
                <w:bCs/>
                <w:sz w:val="20"/>
                <w:szCs w:val="20"/>
                <w:lang w:bidi="ro-RO"/>
              </w:rPr>
              <w:t>deosebite</w:t>
            </w:r>
            <w:proofErr w:type="spellEnd"/>
            <w:r w:rsidRPr="00A15B04">
              <w:rPr>
                <w:rFonts w:ascii="Times New Roman" w:hAnsi="Times New Roman" w:cs="Times New Roman"/>
                <w:b/>
                <w:bCs/>
                <w:sz w:val="20"/>
                <w:szCs w:val="20"/>
                <w:lang w:bidi="ro-RO"/>
              </w:rPr>
              <w:t xml:space="preserve"> </w:t>
            </w:r>
            <w:proofErr w:type="spellStart"/>
            <w:r w:rsidRPr="00A15B04">
              <w:rPr>
                <w:rFonts w:ascii="Times New Roman" w:hAnsi="Times New Roman" w:cs="Times New Roman"/>
                <w:b/>
                <w:bCs/>
                <w:sz w:val="20"/>
                <w:szCs w:val="20"/>
                <w:lang w:bidi="ro-RO"/>
              </w:rPr>
              <w:t>în</w:t>
            </w:r>
            <w:proofErr w:type="spellEnd"/>
            <w:r w:rsidRPr="00A15B04">
              <w:rPr>
                <w:rFonts w:ascii="Times New Roman" w:hAnsi="Times New Roman" w:cs="Times New Roman"/>
                <w:b/>
                <w:bCs/>
                <w:sz w:val="20"/>
                <w:szCs w:val="20"/>
                <w:lang w:bidi="ro-RO"/>
              </w:rPr>
              <w:t xml:space="preserve"> </w:t>
            </w:r>
            <w:proofErr w:type="spellStart"/>
            <w:r w:rsidRPr="00A15B04">
              <w:rPr>
                <w:rFonts w:ascii="Times New Roman" w:hAnsi="Times New Roman" w:cs="Times New Roman"/>
                <w:b/>
                <w:bCs/>
                <w:sz w:val="20"/>
                <w:szCs w:val="20"/>
                <w:lang w:bidi="ro-RO"/>
              </w:rPr>
              <w:t>inovarea</w:t>
            </w:r>
            <w:proofErr w:type="spellEnd"/>
            <w:r w:rsidRPr="00A15B04">
              <w:rPr>
                <w:rFonts w:ascii="Times New Roman" w:hAnsi="Times New Roman" w:cs="Times New Roman"/>
                <w:b/>
                <w:bCs/>
                <w:sz w:val="20"/>
                <w:szCs w:val="20"/>
                <w:lang w:bidi="ro-RO"/>
              </w:rPr>
              <w:t xml:space="preserve"> </w:t>
            </w:r>
            <w:proofErr w:type="spellStart"/>
            <w:r w:rsidRPr="00A15B04">
              <w:rPr>
                <w:rFonts w:ascii="Times New Roman" w:hAnsi="Times New Roman" w:cs="Times New Roman"/>
                <w:b/>
                <w:bCs/>
                <w:sz w:val="20"/>
                <w:szCs w:val="20"/>
                <w:lang w:bidi="ro-RO"/>
              </w:rPr>
              <w:t>didactică</w:t>
            </w:r>
            <w:proofErr w:type="spellEnd"/>
            <w:r w:rsidRPr="00A15B04">
              <w:rPr>
                <w:rFonts w:ascii="Times New Roman" w:hAnsi="Times New Roman" w:cs="Times New Roman"/>
                <w:b/>
                <w:bCs/>
                <w:sz w:val="20"/>
                <w:szCs w:val="20"/>
                <w:lang w:bidi="ro-RO"/>
              </w:rPr>
              <w:t xml:space="preserve">/management </w:t>
            </w:r>
            <w:r>
              <w:rPr>
                <w:rFonts w:ascii="Times New Roman" w:hAnsi="Times New Roman" w:cs="Times New Roman"/>
                <w:b/>
                <w:bCs/>
                <w:sz w:val="20"/>
                <w:szCs w:val="20"/>
                <w:lang w:bidi="ro-RO"/>
              </w:rPr>
              <w:t xml:space="preserve">educational – </w:t>
            </w:r>
            <w:proofErr w:type="spellStart"/>
            <w:r>
              <w:rPr>
                <w:rFonts w:ascii="Times New Roman" w:hAnsi="Times New Roman" w:cs="Times New Roman"/>
                <w:b/>
                <w:bCs/>
                <w:sz w:val="20"/>
                <w:szCs w:val="20"/>
                <w:lang w:bidi="ro-RO"/>
              </w:rPr>
              <w:t>punctaj</w:t>
            </w:r>
            <w:proofErr w:type="spellEnd"/>
            <w:r>
              <w:rPr>
                <w:rFonts w:ascii="Times New Roman" w:hAnsi="Times New Roman" w:cs="Times New Roman"/>
                <w:b/>
                <w:bCs/>
                <w:sz w:val="20"/>
                <w:szCs w:val="20"/>
                <w:lang w:bidi="ro-RO"/>
              </w:rPr>
              <w:t xml:space="preserve"> maxim </w:t>
            </w:r>
            <w:r w:rsidRPr="00F521FF">
              <w:rPr>
                <w:rFonts w:ascii="Times New Roman" w:hAnsi="Times New Roman" w:cs="Times New Roman"/>
                <w:b/>
                <w:bCs/>
                <w:sz w:val="20"/>
                <w:szCs w:val="20"/>
                <w:lang w:bidi="ro-RO"/>
              </w:rPr>
              <w:t>40 p.</w:t>
            </w:r>
          </w:p>
        </w:tc>
        <w:tc>
          <w:tcPr>
            <w:tcW w:w="993" w:type="dxa"/>
            <w:shd w:val="clear" w:color="auto" w:fill="B4C6E7" w:themeFill="accent1" w:themeFillTint="66"/>
            <w:vAlign w:val="center"/>
          </w:tcPr>
          <w:p w14:paraId="28A1FB50" w14:textId="77777777" w:rsidR="008417C0" w:rsidRPr="00A15B04" w:rsidRDefault="008417C0" w:rsidP="009F00FA">
            <w:pPr>
              <w:jc w:val="both"/>
              <w:rPr>
                <w:rFonts w:ascii="Times New Roman" w:eastAsia="Calibri" w:hAnsi="Times New Roman" w:cs="Times New Roman"/>
                <w:b/>
                <w:bCs/>
                <w:caps/>
                <w:kern w:val="0"/>
                <w:sz w:val="20"/>
                <w:szCs w:val="20"/>
                <w:lang w:val="ro-RO"/>
                <w14:ligatures w14:val="none"/>
              </w:rPr>
            </w:pPr>
          </w:p>
        </w:tc>
        <w:tc>
          <w:tcPr>
            <w:tcW w:w="992" w:type="dxa"/>
            <w:shd w:val="clear" w:color="auto" w:fill="B4C6E7" w:themeFill="accent1" w:themeFillTint="66"/>
            <w:vAlign w:val="center"/>
          </w:tcPr>
          <w:p w14:paraId="6932EB60" w14:textId="77777777" w:rsidR="008417C0" w:rsidRPr="00A15B04" w:rsidRDefault="008417C0" w:rsidP="009F00FA">
            <w:pPr>
              <w:jc w:val="both"/>
              <w:rPr>
                <w:rFonts w:ascii="Times New Roman" w:eastAsia="Calibri" w:hAnsi="Times New Roman" w:cs="Times New Roman"/>
                <w:b/>
                <w:bCs/>
                <w:caps/>
                <w:kern w:val="0"/>
                <w:sz w:val="20"/>
                <w:szCs w:val="20"/>
                <w:lang w:val="ro-RO"/>
                <w14:ligatures w14:val="none"/>
              </w:rPr>
            </w:pPr>
          </w:p>
        </w:tc>
        <w:tc>
          <w:tcPr>
            <w:tcW w:w="992" w:type="dxa"/>
            <w:shd w:val="clear" w:color="auto" w:fill="B4C6E7" w:themeFill="accent1" w:themeFillTint="66"/>
            <w:vAlign w:val="center"/>
          </w:tcPr>
          <w:p w14:paraId="617CAE5F" w14:textId="77777777" w:rsidR="008417C0" w:rsidRPr="00A15B04" w:rsidRDefault="008417C0" w:rsidP="009F00FA">
            <w:pPr>
              <w:jc w:val="both"/>
              <w:rPr>
                <w:rFonts w:ascii="Times New Roman" w:eastAsia="Calibri" w:hAnsi="Times New Roman" w:cs="Times New Roman"/>
                <w:b/>
                <w:bCs/>
                <w:caps/>
                <w:kern w:val="0"/>
                <w:sz w:val="20"/>
                <w:szCs w:val="20"/>
                <w:lang w:val="ro-RO"/>
                <w14:ligatures w14:val="none"/>
              </w:rPr>
            </w:pPr>
          </w:p>
        </w:tc>
        <w:tc>
          <w:tcPr>
            <w:tcW w:w="947" w:type="dxa"/>
            <w:shd w:val="clear" w:color="auto" w:fill="B4C6E7" w:themeFill="accent1" w:themeFillTint="66"/>
            <w:vAlign w:val="center"/>
          </w:tcPr>
          <w:p w14:paraId="073A4CF4" w14:textId="77777777" w:rsidR="008417C0" w:rsidRPr="00A15B04" w:rsidRDefault="008417C0" w:rsidP="009F00FA">
            <w:pPr>
              <w:jc w:val="both"/>
              <w:rPr>
                <w:rFonts w:ascii="Times New Roman" w:eastAsia="Calibri" w:hAnsi="Times New Roman" w:cs="Times New Roman"/>
                <w:b/>
                <w:bCs/>
                <w:caps/>
                <w:kern w:val="0"/>
                <w:sz w:val="20"/>
                <w:szCs w:val="20"/>
                <w:lang w:val="ro-RO"/>
                <w14:ligatures w14:val="none"/>
              </w:rPr>
            </w:pPr>
          </w:p>
        </w:tc>
      </w:tr>
      <w:tr w:rsidR="009F00FA" w:rsidRPr="00A15B04" w14:paraId="38128284" w14:textId="77777777" w:rsidTr="00E5597C">
        <w:trPr>
          <w:gridAfter w:val="1"/>
          <w:wAfter w:w="10" w:type="dxa"/>
          <w:trHeight w:val="274"/>
        </w:trPr>
        <w:tc>
          <w:tcPr>
            <w:tcW w:w="381" w:type="dxa"/>
          </w:tcPr>
          <w:p w14:paraId="0E06BD7F"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3669" w:type="dxa"/>
            <w:gridSpan w:val="5"/>
          </w:tcPr>
          <w:p w14:paraId="7DC4BD11" w14:textId="77777777" w:rsidR="009F00FA" w:rsidRPr="00A15B04" w:rsidRDefault="009F00FA" w:rsidP="009F00FA">
            <w:pPr>
              <w:jc w:val="both"/>
              <w:rPr>
                <w:rFonts w:ascii="Times New Roman" w:hAnsi="Times New Roman" w:cs="Times New Roman"/>
                <w:sz w:val="20"/>
                <w:szCs w:val="20"/>
                <w:lang w:bidi="ro-RO"/>
              </w:rPr>
            </w:pPr>
            <w:r w:rsidRPr="00A15B04">
              <w:rPr>
                <w:rFonts w:ascii="Times New Roman" w:hAnsi="Times New Roman" w:cs="Times New Roman"/>
                <w:sz w:val="20"/>
                <w:szCs w:val="20"/>
                <w:lang w:bidi="ro-RO"/>
              </w:rPr>
              <w:t xml:space="preserve">a) </w:t>
            </w:r>
            <w:proofErr w:type="spellStart"/>
            <w:r w:rsidRPr="00A15B04">
              <w:rPr>
                <w:rFonts w:ascii="Times New Roman" w:hAnsi="Times New Roman" w:cs="Times New Roman"/>
                <w:sz w:val="20"/>
                <w:szCs w:val="20"/>
                <w:lang w:bidi="ro-RO"/>
              </w:rPr>
              <w:t>Contribuție</w:t>
            </w:r>
            <w:proofErr w:type="spellEnd"/>
            <w:r w:rsidRPr="00A15B04">
              <w:rPr>
                <w:rFonts w:ascii="Times New Roman" w:hAnsi="Times New Roman" w:cs="Times New Roman"/>
                <w:sz w:val="20"/>
                <w:szCs w:val="20"/>
                <w:lang w:bidi="ro-RO"/>
              </w:rPr>
              <w:t xml:space="preserve"> la </w:t>
            </w:r>
            <w:proofErr w:type="spellStart"/>
            <w:r w:rsidRPr="00A15B04">
              <w:rPr>
                <w:rFonts w:ascii="Times New Roman" w:hAnsi="Times New Roman" w:cs="Times New Roman"/>
                <w:sz w:val="20"/>
                <w:szCs w:val="20"/>
                <w:lang w:bidi="ro-RO"/>
              </w:rPr>
              <w:t>implementarea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reformei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curriculare</w:t>
            </w:r>
            <w:proofErr w:type="spellEnd"/>
            <w:r w:rsidRPr="00A15B04">
              <w:rPr>
                <w:rFonts w:ascii="Times New Roman" w:hAnsi="Times New Roman" w:cs="Times New Roman"/>
                <w:sz w:val="20"/>
                <w:szCs w:val="20"/>
                <w:lang w:bidi="ro-RO"/>
              </w:rPr>
              <w:t xml:space="preserve"> la </w:t>
            </w:r>
            <w:proofErr w:type="spellStart"/>
            <w:r w:rsidRPr="00A15B04">
              <w:rPr>
                <w:rFonts w:ascii="Times New Roman" w:hAnsi="Times New Roman" w:cs="Times New Roman"/>
                <w:sz w:val="20"/>
                <w:szCs w:val="20"/>
                <w:lang w:bidi="ro-RO"/>
              </w:rPr>
              <w:t>nivel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național</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județean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prin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elaborarea</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participarea</w:t>
            </w:r>
            <w:proofErr w:type="spellEnd"/>
            <w:r w:rsidRPr="00A15B04">
              <w:rPr>
                <w:rFonts w:ascii="Times New Roman" w:hAnsi="Times New Roman" w:cs="Times New Roman"/>
                <w:sz w:val="20"/>
                <w:szCs w:val="20"/>
                <w:lang w:bidi="ro-RO"/>
              </w:rPr>
              <w:t xml:space="preserve"> la </w:t>
            </w:r>
            <w:proofErr w:type="spellStart"/>
            <w:r w:rsidRPr="00A15B04">
              <w:rPr>
                <w:rFonts w:ascii="Times New Roman" w:hAnsi="Times New Roman" w:cs="Times New Roman"/>
                <w:sz w:val="20"/>
                <w:szCs w:val="20"/>
                <w:lang w:bidi="ro-RO"/>
              </w:rPr>
              <w:t>elaborarea</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programe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școlare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regulamente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metodologii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proceduri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studii</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cercetări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domeniu</w:t>
            </w:r>
            <w:proofErr w:type="spellEnd"/>
            <w:r w:rsidRPr="00A15B04">
              <w:rPr>
                <w:rFonts w:ascii="Times New Roman" w:hAnsi="Times New Roman" w:cs="Times New Roman"/>
                <w:sz w:val="20"/>
                <w:szCs w:val="20"/>
                <w:lang w:bidi="ro-RO"/>
              </w:rPr>
              <w:t xml:space="preserve">, la </w:t>
            </w:r>
            <w:proofErr w:type="spellStart"/>
            <w:r w:rsidRPr="00A15B04">
              <w:rPr>
                <w:rFonts w:ascii="Times New Roman" w:hAnsi="Times New Roman" w:cs="Times New Roman"/>
                <w:sz w:val="20"/>
                <w:szCs w:val="20"/>
                <w:lang w:bidi="ro-RO"/>
              </w:rPr>
              <w:t>nivel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național</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județean</w:t>
            </w:r>
            <w:proofErr w:type="spellEnd"/>
          </w:p>
          <w:p w14:paraId="07E8E146" w14:textId="77777777" w:rsidR="009F00FA" w:rsidRPr="00A15B04" w:rsidRDefault="009F00FA" w:rsidP="009F00FA">
            <w:pPr>
              <w:jc w:val="both"/>
              <w:rPr>
                <w:rFonts w:ascii="Times New Roman" w:eastAsia="Times New Roman" w:hAnsi="Times New Roman" w:cs="Times New Roman"/>
                <w:b/>
                <w:kern w:val="24"/>
                <w:sz w:val="20"/>
                <w:szCs w:val="20"/>
                <w:lang w:val="ro-RO"/>
                <w14:ligatures w14:val="none"/>
              </w:rPr>
            </w:pPr>
          </w:p>
          <w:p w14:paraId="27BECD99" w14:textId="77777777" w:rsidR="00570723" w:rsidRDefault="009F00FA" w:rsidP="009F00FA">
            <w:pPr>
              <w:jc w:val="both"/>
              <w:rPr>
                <w:rFonts w:ascii="Times New Roman" w:hAnsi="Times New Roman" w:cs="Times New Roman"/>
                <w:i/>
                <w:iCs/>
                <w:sz w:val="20"/>
                <w:szCs w:val="20"/>
              </w:rPr>
            </w:pPr>
            <w:proofErr w:type="spellStart"/>
            <w:r>
              <w:rPr>
                <w:rFonts w:ascii="Times New Roman" w:hAnsi="Times New Roman" w:cs="Times New Roman"/>
                <w:b/>
                <w:bCs/>
                <w:i/>
                <w:iCs/>
                <w:sz w:val="20"/>
                <w:szCs w:val="20"/>
              </w:rPr>
              <w:t>Dovezi</w:t>
            </w:r>
            <w:proofErr w:type="spellEnd"/>
            <w:r w:rsidRPr="00A15B04">
              <w:rPr>
                <w:rFonts w:ascii="Times New Roman" w:hAnsi="Times New Roman" w:cs="Times New Roman"/>
                <w:i/>
                <w:iCs/>
                <w:sz w:val="20"/>
                <w:szCs w:val="20"/>
              </w:rPr>
              <w:t xml:space="preserve">: </w:t>
            </w:r>
          </w:p>
          <w:p w14:paraId="33A06177" w14:textId="655A7F95" w:rsidR="009F00FA" w:rsidRPr="00A15B04" w:rsidRDefault="00570723" w:rsidP="009F00FA">
            <w:pPr>
              <w:jc w:val="both"/>
              <w:rPr>
                <w:rFonts w:ascii="Times New Roman" w:eastAsia="Calibri" w:hAnsi="Times New Roman" w:cs="Times New Roman"/>
                <w:b/>
                <w:bCs/>
                <w:caps/>
                <w:kern w:val="0"/>
                <w:sz w:val="20"/>
                <w:szCs w:val="20"/>
                <w:lang w:val="ro-RO"/>
                <w14:ligatures w14:val="none"/>
              </w:rPr>
            </w:pPr>
            <w:r>
              <w:rPr>
                <w:rFonts w:ascii="Times New Roman" w:hAnsi="Times New Roman" w:cs="Times New Roman"/>
                <w:i/>
                <w:iCs/>
                <w:sz w:val="20"/>
                <w:szCs w:val="20"/>
              </w:rPr>
              <w:t>-</w:t>
            </w:r>
            <w:r>
              <w:t xml:space="preserve"> </w:t>
            </w:r>
            <w:proofErr w:type="spellStart"/>
            <w:r w:rsidRPr="00570723">
              <w:rPr>
                <w:rFonts w:ascii="Times New Roman" w:hAnsi="Times New Roman" w:cs="Times New Roman"/>
                <w:i/>
                <w:iCs/>
                <w:sz w:val="20"/>
                <w:szCs w:val="20"/>
              </w:rPr>
              <w:t>documente</w:t>
            </w:r>
            <w:proofErr w:type="spellEnd"/>
            <w:r w:rsidRPr="00570723">
              <w:rPr>
                <w:rFonts w:ascii="Times New Roman" w:hAnsi="Times New Roman" w:cs="Times New Roman"/>
                <w:i/>
                <w:iCs/>
                <w:sz w:val="20"/>
                <w:szCs w:val="20"/>
              </w:rPr>
              <w:t xml:space="preserve"> care </w:t>
            </w:r>
            <w:proofErr w:type="spellStart"/>
            <w:r w:rsidRPr="00570723">
              <w:rPr>
                <w:rFonts w:ascii="Times New Roman" w:hAnsi="Times New Roman" w:cs="Times New Roman"/>
                <w:i/>
                <w:iCs/>
                <w:sz w:val="20"/>
                <w:szCs w:val="20"/>
              </w:rPr>
              <w:t>atestă</w:t>
            </w:r>
            <w:proofErr w:type="spellEnd"/>
            <w:r w:rsidRPr="00570723">
              <w:rPr>
                <w:rFonts w:ascii="Times New Roman" w:hAnsi="Times New Roman" w:cs="Times New Roman"/>
                <w:i/>
                <w:iCs/>
                <w:sz w:val="20"/>
                <w:szCs w:val="20"/>
              </w:rPr>
              <w:t xml:space="preserve"> </w:t>
            </w:r>
            <w:proofErr w:type="spellStart"/>
            <w:r w:rsidRPr="00570723">
              <w:rPr>
                <w:rFonts w:ascii="Times New Roman" w:hAnsi="Times New Roman" w:cs="Times New Roman"/>
                <w:i/>
                <w:iCs/>
                <w:sz w:val="20"/>
                <w:szCs w:val="20"/>
              </w:rPr>
              <w:t>participarea</w:t>
            </w:r>
            <w:proofErr w:type="spellEnd"/>
            <w:r w:rsidRPr="00570723">
              <w:rPr>
                <w:rFonts w:ascii="Times New Roman" w:hAnsi="Times New Roman" w:cs="Times New Roman"/>
                <w:i/>
                <w:iCs/>
                <w:sz w:val="20"/>
                <w:szCs w:val="20"/>
              </w:rPr>
              <w:t xml:space="preserve"> </w:t>
            </w:r>
            <w:proofErr w:type="spellStart"/>
            <w:r w:rsidRPr="00570723">
              <w:rPr>
                <w:rFonts w:ascii="Times New Roman" w:hAnsi="Times New Roman" w:cs="Times New Roman"/>
                <w:i/>
                <w:iCs/>
                <w:sz w:val="20"/>
                <w:szCs w:val="20"/>
              </w:rPr>
              <w:t>nominală</w:t>
            </w:r>
            <w:proofErr w:type="spellEnd"/>
            <w:r w:rsidRPr="00570723">
              <w:rPr>
                <w:rFonts w:ascii="Times New Roman" w:hAnsi="Times New Roman" w:cs="Times New Roman"/>
                <w:i/>
                <w:iCs/>
                <w:sz w:val="20"/>
                <w:szCs w:val="20"/>
              </w:rPr>
              <w:t xml:space="preserve"> la </w:t>
            </w:r>
            <w:proofErr w:type="spellStart"/>
            <w:r w:rsidRPr="00570723">
              <w:rPr>
                <w:rFonts w:ascii="Times New Roman" w:hAnsi="Times New Roman" w:cs="Times New Roman"/>
                <w:i/>
                <w:iCs/>
                <w:sz w:val="20"/>
                <w:szCs w:val="20"/>
              </w:rPr>
              <w:t>elaborarea</w:t>
            </w:r>
            <w:proofErr w:type="spellEnd"/>
            <w:r w:rsidRPr="00570723">
              <w:rPr>
                <w:rFonts w:ascii="Times New Roman" w:hAnsi="Times New Roman" w:cs="Times New Roman"/>
                <w:i/>
                <w:iCs/>
                <w:sz w:val="20"/>
                <w:szCs w:val="20"/>
              </w:rPr>
              <w:t xml:space="preserve"> </w:t>
            </w:r>
            <w:proofErr w:type="spellStart"/>
            <w:r w:rsidRPr="00570723">
              <w:rPr>
                <w:rFonts w:ascii="Times New Roman" w:hAnsi="Times New Roman" w:cs="Times New Roman"/>
                <w:i/>
                <w:iCs/>
                <w:sz w:val="20"/>
                <w:szCs w:val="20"/>
              </w:rPr>
              <w:t>materialelor</w:t>
            </w:r>
            <w:proofErr w:type="spellEnd"/>
            <w:r w:rsidRPr="00570723">
              <w:rPr>
                <w:rFonts w:ascii="Times New Roman" w:hAnsi="Times New Roman" w:cs="Times New Roman"/>
                <w:i/>
                <w:iCs/>
                <w:sz w:val="20"/>
                <w:szCs w:val="20"/>
              </w:rPr>
              <w:t xml:space="preserve">, </w:t>
            </w:r>
            <w:proofErr w:type="spellStart"/>
            <w:r w:rsidRPr="00570723">
              <w:rPr>
                <w:rFonts w:ascii="Times New Roman" w:hAnsi="Times New Roman" w:cs="Times New Roman"/>
                <w:i/>
                <w:iCs/>
                <w:sz w:val="20"/>
                <w:szCs w:val="20"/>
              </w:rPr>
              <w:t>după</w:t>
            </w:r>
            <w:proofErr w:type="spellEnd"/>
            <w:r w:rsidRPr="00570723">
              <w:rPr>
                <w:rFonts w:ascii="Times New Roman" w:hAnsi="Times New Roman" w:cs="Times New Roman"/>
                <w:i/>
                <w:iCs/>
                <w:sz w:val="20"/>
                <w:szCs w:val="20"/>
              </w:rPr>
              <w:t xml:space="preserve"> </w:t>
            </w:r>
            <w:proofErr w:type="spellStart"/>
            <w:r w:rsidRPr="00570723">
              <w:rPr>
                <w:rFonts w:ascii="Times New Roman" w:hAnsi="Times New Roman" w:cs="Times New Roman"/>
                <w:i/>
                <w:iCs/>
                <w:sz w:val="20"/>
                <w:szCs w:val="20"/>
              </w:rPr>
              <w:t>caz</w:t>
            </w:r>
            <w:proofErr w:type="spellEnd"/>
            <w:r w:rsidRPr="00570723">
              <w:rPr>
                <w:rFonts w:ascii="Times New Roman" w:hAnsi="Times New Roman" w:cs="Times New Roman"/>
                <w:i/>
                <w:iCs/>
                <w:sz w:val="20"/>
                <w:szCs w:val="20"/>
              </w:rPr>
              <w:t xml:space="preserve">: </w:t>
            </w:r>
            <w:proofErr w:type="spellStart"/>
            <w:r w:rsidRPr="00570723">
              <w:rPr>
                <w:rFonts w:ascii="Times New Roman" w:hAnsi="Times New Roman" w:cs="Times New Roman"/>
                <w:i/>
                <w:iCs/>
                <w:sz w:val="20"/>
                <w:szCs w:val="20"/>
              </w:rPr>
              <w:t>decizii</w:t>
            </w:r>
            <w:proofErr w:type="spellEnd"/>
            <w:r w:rsidRPr="00570723">
              <w:rPr>
                <w:rFonts w:ascii="Times New Roman" w:hAnsi="Times New Roman" w:cs="Times New Roman"/>
                <w:i/>
                <w:iCs/>
                <w:sz w:val="20"/>
                <w:szCs w:val="20"/>
              </w:rPr>
              <w:t xml:space="preserve">, </w:t>
            </w:r>
            <w:proofErr w:type="spellStart"/>
            <w:r w:rsidRPr="00570723">
              <w:rPr>
                <w:rFonts w:ascii="Times New Roman" w:hAnsi="Times New Roman" w:cs="Times New Roman"/>
                <w:i/>
                <w:iCs/>
                <w:sz w:val="20"/>
                <w:szCs w:val="20"/>
              </w:rPr>
              <w:t>adeverințe</w:t>
            </w:r>
            <w:proofErr w:type="spellEnd"/>
            <w:r w:rsidRPr="00570723">
              <w:rPr>
                <w:rFonts w:ascii="Times New Roman" w:hAnsi="Times New Roman" w:cs="Times New Roman"/>
                <w:i/>
                <w:iCs/>
                <w:sz w:val="20"/>
                <w:szCs w:val="20"/>
              </w:rPr>
              <w:t xml:space="preserve">, </w:t>
            </w:r>
            <w:proofErr w:type="spellStart"/>
            <w:r w:rsidRPr="00570723">
              <w:rPr>
                <w:rFonts w:ascii="Times New Roman" w:hAnsi="Times New Roman" w:cs="Times New Roman"/>
                <w:i/>
                <w:iCs/>
                <w:sz w:val="20"/>
                <w:szCs w:val="20"/>
              </w:rPr>
              <w:t>procese</w:t>
            </w:r>
            <w:proofErr w:type="spellEnd"/>
            <w:r w:rsidRPr="00570723">
              <w:rPr>
                <w:rFonts w:ascii="Times New Roman" w:hAnsi="Times New Roman" w:cs="Times New Roman"/>
                <w:i/>
                <w:iCs/>
                <w:sz w:val="20"/>
                <w:szCs w:val="20"/>
              </w:rPr>
              <w:t>-verbale etc</w:t>
            </w:r>
            <w:r w:rsidR="00C46AA8">
              <w:rPr>
                <w:rFonts w:ascii="Times New Roman" w:hAnsi="Times New Roman" w:cs="Times New Roman"/>
                <w:i/>
                <w:iCs/>
                <w:sz w:val="20"/>
                <w:szCs w:val="20"/>
              </w:rPr>
              <w:t>.</w:t>
            </w:r>
          </w:p>
        </w:tc>
        <w:tc>
          <w:tcPr>
            <w:tcW w:w="2789" w:type="dxa"/>
          </w:tcPr>
          <w:p w14:paraId="2AC7F224" w14:textId="3A943F90" w:rsidR="009F00FA" w:rsidRPr="00A15B04" w:rsidRDefault="008417C0" w:rsidP="009F00FA">
            <w:pPr>
              <w:jc w:val="center"/>
              <w:rPr>
                <w:rFonts w:ascii="Times New Roman" w:hAnsi="Times New Roman" w:cs="Times New Roman"/>
                <w:b/>
                <w:bCs/>
                <w:sz w:val="20"/>
                <w:szCs w:val="20"/>
                <w:lang w:bidi="ro-RO"/>
              </w:rPr>
            </w:pPr>
            <w:r>
              <w:rPr>
                <w:rFonts w:ascii="Times New Roman" w:hAnsi="Times New Roman" w:cs="Times New Roman"/>
                <w:b/>
                <w:bCs/>
                <w:sz w:val="20"/>
                <w:szCs w:val="20"/>
                <w:lang w:bidi="ro-RO"/>
              </w:rPr>
              <w:t xml:space="preserve">PUNCTAJ MAXIM </w:t>
            </w:r>
            <w:r w:rsidR="009F00FA" w:rsidRPr="00A15B04">
              <w:rPr>
                <w:rFonts w:ascii="Times New Roman" w:hAnsi="Times New Roman" w:cs="Times New Roman"/>
                <w:b/>
                <w:bCs/>
                <w:sz w:val="20"/>
                <w:szCs w:val="20"/>
                <w:lang w:bidi="ro-RO"/>
              </w:rPr>
              <w:t>5</w:t>
            </w:r>
            <w:r w:rsidR="008F6A61">
              <w:rPr>
                <w:rFonts w:ascii="Times New Roman" w:hAnsi="Times New Roman" w:cs="Times New Roman"/>
                <w:b/>
                <w:bCs/>
                <w:sz w:val="20"/>
                <w:szCs w:val="20"/>
                <w:lang w:bidi="ro-RO"/>
              </w:rPr>
              <w:t xml:space="preserve"> p.</w:t>
            </w:r>
          </w:p>
          <w:p w14:paraId="22B77232" w14:textId="77777777" w:rsidR="009F00FA" w:rsidRPr="00A15B04" w:rsidRDefault="009F00FA" w:rsidP="009F00FA">
            <w:pPr>
              <w:jc w:val="center"/>
              <w:rPr>
                <w:rFonts w:ascii="Times New Roman" w:eastAsia="Calibri" w:hAnsi="Times New Roman" w:cs="Times New Roman"/>
                <w:b/>
                <w:bCs/>
                <w:caps/>
                <w:kern w:val="0"/>
                <w:sz w:val="20"/>
                <w:szCs w:val="20"/>
                <w:lang w:val="ro-RO"/>
                <w14:ligatures w14:val="none"/>
              </w:rPr>
            </w:pPr>
          </w:p>
          <w:p w14:paraId="20D81D60" w14:textId="26D84599" w:rsidR="009F00FA" w:rsidRPr="00A15B04" w:rsidRDefault="009F00FA" w:rsidP="00570723">
            <w:pPr>
              <w:pStyle w:val="Default"/>
              <w:numPr>
                <w:ilvl w:val="0"/>
                <w:numId w:val="1"/>
              </w:numPr>
              <w:jc w:val="both"/>
              <w:rPr>
                <w:rFonts w:ascii="Times New Roman" w:hAnsi="Times New Roman" w:cs="Times New Roman"/>
                <w:color w:val="auto"/>
                <w:sz w:val="20"/>
                <w:szCs w:val="20"/>
              </w:rPr>
            </w:pPr>
            <w:r w:rsidRPr="00A15B04">
              <w:rPr>
                <w:rFonts w:ascii="Times New Roman" w:hAnsi="Times New Roman" w:cs="Times New Roman"/>
                <w:b/>
                <w:bCs/>
                <w:color w:val="auto"/>
                <w:sz w:val="20"/>
                <w:szCs w:val="20"/>
              </w:rPr>
              <w:t xml:space="preserve">la nivel național </w:t>
            </w:r>
          </w:p>
          <w:p w14:paraId="0C16ECB6" w14:textId="77777777" w:rsidR="009F00FA" w:rsidRPr="00A15B04" w:rsidRDefault="009F00FA" w:rsidP="00570723">
            <w:pPr>
              <w:pStyle w:val="Default"/>
              <w:numPr>
                <w:ilvl w:val="0"/>
                <w:numId w:val="10"/>
              </w:numPr>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programe școlare – </w:t>
            </w:r>
          </w:p>
          <w:p w14:paraId="1DEBBB87" w14:textId="3B352EB3"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b/>
                <w:bCs/>
                <w:color w:val="auto"/>
                <w:sz w:val="20"/>
                <w:szCs w:val="20"/>
              </w:rPr>
              <w:t xml:space="preserve">5 p/ </w:t>
            </w:r>
            <w:r w:rsidRPr="00A15B04">
              <w:rPr>
                <w:rFonts w:ascii="Times New Roman" w:hAnsi="Times New Roman" w:cs="Times New Roman"/>
                <w:color w:val="auto"/>
                <w:sz w:val="20"/>
                <w:szCs w:val="20"/>
              </w:rPr>
              <w:t>programă</w:t>
            </w:r>
          </w:p>
          <w:p w14:paraId="652B01C7" w14:textId="77777777" w:rsidR="009F00FA" w:rsidRPr="00A15B04" w:rsidRDefault="009F00FA" w:rsidP="00570723">
            <w:pPr>
              <w:pStyle w:val="Default"/>
              <w:numPr>
                <w:ilvl w:val="0"/>
                <w:numId w:val="10"/>
              </w:numPr>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regulamente – </w:t>
            </w:r>
          </w:p>
          <w:p w14:paraId="7785E0BD" w14:textId="3DF01DE3"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b/>
                <w:bCs/>
                <w:color w:val="auto"/>
                <w:sz w:val="20"/>
                <w:szCs w:val="20"/>
              </w:rPr>
              <w:t xml:space="preserve">4 p/ </w:t>
            </w:r>
            <w:r w:rsidRPr="00A15B04">
              <w:rPr>
                <w:rFonts w:ascii="Times New Roman" w:hAnsi="Times New Roman" w:cs="Times New Roman"/>
                <w:color w:val="auto"/>
                <w:sz w:val="20"/>
                <w:szCs w:val="20"/>
              </w:rPr>
              <w:t xml:space="preserve">regulament </w:t>
            </w:r>
          </w:p>
          <w:p w14:paraId="3FB76B33" w14:textId="77777777" w:rsidR="009F00FA" w:rsidRPr="00A15B04" w:rsidRDefault="009F00FA" w:rsidP="00570723">
            <w:pPr>
              <w:pStyle w:val="Default"/>
              <w:numPr>
                <w:ilvl w:val="0"/>
                <w:numId w:val="10"/>
              </w:numPr>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metodologii– </w:t>
            </w:r>
          </w:p>
          <w:p w14:paraId="660BA36D" w14:textId="7A986648"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b/>
                <w:bCs/>
                <w:color w:val="auto"/>
                <w:sz w:val="20"/>
                <w:szCs w:val="20"/>
              </w:rPr>
              <w:t xml:space="preserve">4 p/ </w:t>
            </w:r>
            <w:r w:rsidRPr="00A15B04">
              <w:rPr>
                <w:rFonts w:ascii="Times New Roman" w:hAnsi="Times New Roman" w:cs="Times New Roman"/>
                <w:color w:val="auto"/>
                <w:sz w:val="20"/>
                <w:szCs w:val="20"/>
              </w:rPr>
              <w:t xml:space="preserve">metodologie </w:t>
            </w:r>
          </w:p>
          <w:p w14:paraId="78F3955F" w14:textId="77777777" w:rsidR="00103EDE" w:rsidRDefault="009F00FA" w:rsidP="00570723">
            <w:pPr>
              <w:pStyle w:val="Default"/>
              <w:numPr>
                <w:ilvl w:val="0"/>
                <w:numId w:val="10"/>
              </w:numPr>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studii /cercetări în </w:t>
            </w:r>
          </w:p>
          <w:p w14:paraId="4398C16E" w14:textId="55CB727A" w:rsidR="009F00FA" w:rsidRPr="00A15B04" w:rsidRDefault="009F00FA" w:rsidP="00103EDE">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domeniu – </w:t>
            </w:r>
          </w:p>
          <w:p w14:paraId="678974AC" w14:textId="56417ABE"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b/>
                <w:bCs/>
                <w:color w:val="auto"/>
                <w:sz w:val="20"/>
                <w:szCs w:val="20"/>
              </w:rPr>
              <w:t xml:space="preserve">4 p/ </w:t>
            </w:r>
            <w:r w:rsidRPr="00A15B04">
              <w:rPr>
                <w:rFonts w:ascii="Times New Roman" w:hAnsi="Times New Roman" w:cs="Times New Roman"/>
                <w:color w:val="auto"/>
                <w:sz w:val="20"/>
                <w:szCs w:val="20"/>
              </w:rPr>
              <w:t xml:space="preserve">studiu/ cercetare </w:t>
            </w:r>
          </w:p>
          <w:p w14:paraId="290EA670" w14:textId="77777777" w:rsidR="009F00FA" w:rsidRPr="00A15B04" w:rsidRDefault="009F00FA" w:rsidP="00570723">
            <w:pPr>
              <w:pStyle w:val="Default"/>
              <w:numPr>
                <w:ilvl w:val="0"/>
                <w:numId w:val="10"/>
              </w:numPr>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proceduri –</w:t>
            </w:r>
          </w:p>
          <w:p w14:paraId="1F4DCFCA" w14:textId="3213E13E"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 </w:t>
            </w:r>
            <w:r w:rsidRPr="00A15B04">
              <w:rPr>
                <w:rFonts w:ascii="Times New Roman" w:hAnsi="Times New Roman" w:cs="Times New Roman"/>
                <w:b/>
                <w:bCs/>
                <w:color w:val="auto"/>
                <w:sz w:val="20"/>
                <w:szCs w:val="20"/>
              </w:rPr>
              <w:t xml:space="preserve">3 p/ </w:t>
            </w:r>
            <w:r w:rsidRPr="00A15B04">
              <w:rPr>
                <w:rFonts w:ascii="Times New Roman" w:hAnsi="Times New Roman" w:cs="Times New Roman"/>
                <w:color w:val="auto"/>
                <w:sz w:val="20"/>
                <w:szCs w:val="20"/>
              </w:rPr>
              <w:t xml:space="preserve">procedură </w:t>
            </w:r>
          </w:p>
          <w:p w14:paraId="3FB4D719" w14:textId="77777777" w:rsidR="009F00FA" w:rsidRPr="00A15B04" w:rsidRDefault="009F00FA" w:rsidP="009F00FA">
            <w:pPr>
              <w:pStyle w:val="Default"/>
              <w:jc w:val="both"/>
              <w:rPr>
                <w:rFonts w:ascii="Times New Roman" w:hAnsi="Times New Roman" w:cs="Times New Roman"/>
                <w:color w:val="auto"/>
                <w:sz w:val="20"/>
                <w:szCs w:val="20"/>
              </w:rPr>
            </w:pPr>
          </w:p>
          <w:p w14:paraId="63B8F5DC" w14:textId="16968E7A" w:rsidR="009F00FA" w:rsidRPr="00A15B04" w:rsidRDefault="009F00FA" w:rsidP="00570723">
            <w:pPr>
              <w:pStyle w:val="Default"/>
              <w:numPr>
                <w:ilvl w:val="0"/>
                <w:numId w:val="1"/>
              </w:numPr>
              <w:jc w:val="both"/>
              <w:rPr>
                <w:rFonts w:ascii="Times New Roman" w:hAnsi="Times New Roman" w:cs="Times New Roman"/>
                <w:color w:val="auto"/>
                <w:sz w:val="20"/>
                <w:szCs w:val="20"/>
              </w:rPr>
            </w:pPr>
            <w:r w:rsidRPr="00A15B04">
              <w:rPr>
                <w:rFonts w:ascii="Times New Roman" w:hAnsi="Times New Roman" w:cs="Times New Roman"/>
                <w:b/>
                <w:bCs/>
                <w:color w:val="auto"/>
                <w:sz w:val="20"/>
                <w:szCs w:val="20"/>
              </w:rPr>
              <w:t xml:space="preserve">la nivel județean </w:t>
            </w:r>
          </w:p>
          <w:p w14:paraId="17ACB02D" w14:textId="77777777" w:rsidR="009F00FA" w:rsidRPr="00A15B04" w:rsidRDefault="009F00FA" w:rsidP="00570723">
            <w:pPr>
              <w:pStyle w:val="Default"/>
              <w:numPr>
                <w:ilvl w:val="0"/>
                <w:numId w:val="10"/>
              </w:numPr>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programe școlare – </w:t>
            </w:r>
          </w:p>
          <w:p w14:paraId="49BCE220" w14:textId="56EF7CDF"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b/>
                <w:bCs/>
                <w:color w:val="auto"/>
                <w:sz w:val="20"/>
                <w:szCs w:val="20"/>
              </w:rPr>
              <w:t xml:space="preserve">2 p/ </w:t>
            </w:r>
            <w:r w:rsidRPr="00A15B04">
              <w:rPr>
                <w:rFonts w:ascii="Times New Roman" w:hAnsi="Times New Roman" w:cs="Times New Roman"/>
                <w:color w:val="auto"/>
                <w:sz w:val="20"/>
                <w:szCs w:val="20"/>
              </w:rPr>
              <w:t xml:space="preserve">programă </w:t>
            </w:r>
          </w:p>
          <w:p w14:paraId="3C965EA3" w14:textId="77777777" w:rsidR="009F00FA" w:rsidRPr="00A15B04" w:rsidRDefault="009F00FA" w:rsidP="00570723">
            <w:pPr>
              <w:pStyle w:val="Default"/>
              <w:numPr>
                <w:ilvl w:val="0"/>
                <w:numId w:val="10"/>
              </w:numPr>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regulamente– </w:t>
            </w:r>
          </w:p>
          <w:p w14:paraId="6E3BB100" w14:textId="6FB97512"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b/>
                <w:bCs/>
                <w:color w:val="auto"/>
                <w:sz w:val="20"/>
                <w:szCs w:val="20"/>
              </w:rPr>
              <w:t xml:space="preserve">2 p/ </w:t>
            </w:r>
            <w:r w:rsidRPr="00A15B04">
              <w:rPr>
                <w:rFonts w:ascii="Times New Roman" w:hAnsi="Times New Roman" w:cs="Times New Roman"/>
                <w:color w:val="auto"/>
                <w:sz w:val="20"/>
                <w:szCs w:val="20"/>
              </w:rPr>
              <w:t xml:space="preserve">regulament </w:t>
            </w:r>
          </w:p>
          <w:p w14:paraId="38CD15EC" w14:textId="77777777" w:rsidR="009F00FA" w:rsidRPr="00A15B04" w:rsidRDefault="009F00FA" w:rsidP="00570723">
            <w:pPr>
              <w:pStyle w:val="Default"/>
              <w:numPr>
                <w:ilvl w:val="0"/>
                <w:numId w:val="10"/>
              </w:numPr>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metodologii – </w:t>
            </w:r>
          </w:p>
          <w:p w14:paraId="030242DE" w14:textId="2ECEC53E"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b/>
                <w:bCs/>
                <w:color w:val="auto"/>
                <w:sz w:val="20"/>
                <w:szCs w:val="20"/>
              </w:rPr>
              <w:t xml:space="preserve">2 p/ </w:t>
            </w:r>
            <w:r w:rsidRPr="00A15B04">
              <w:rPr>
                <w:rFonts w:ascii="Times New Roman" w:hAnsi="Times New Roman" w:cs="Times New Roman"/>
                <w:color w:val="auto"/>
                <w:sz w:val="20"/>
                <w:szCs w:val="20"/>
              </w:rPr>
              <w:t xml:space="preserve">metodologie </w:t>
            </w:r>
          </w:p>
          <w:p w14:paraId="4D71B271" w14:textId="77777777" w:rsidR="009F00FA" w:rsidRPr="00A15B04" w:rsidRDefault="009F00FA" w:rsidP="00570723">
            <w:pPr>
              <w:pStyle w:val="Default"/>
              <w:numPr>
                <w:ilvl w:val="0"/>
                <w:numId w:val="10"/>
              </w:numPr>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proceduri – </w:t>
            </w:r>
          </w:p>
          <w:p w14:paraId="08CBE77D" w14:textId="1DD76781"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b/>
                <w:bCs/>
                <w:color w:val="auto"/>
                <w:sz w:val="20"/>
                <w:szCs w:val="20"/>
              </w:rPr>
              <w:t xml:space="preserve">1,5 p/ </w:t>
            </w:r>
            <w:r w:rsidRPr="00A15B04">
              <w:rPr>
                <w:rFonts w:ascii="Times New Roman" w:hAnsi="Times New Roman" w:cs="Times New Roman"/>
                <w:color w:val="auto"/>
                <w:sz w:val="20"/>
                <w:szCs w:val="20"/>
              </w:rPr>
              <w:t xml:space="preserve">procedură </w:t>
            </w:r>
          </w:p>
          <w:p w14:paraId="20722393" w14:textId="77777777" w:rsidR="00103EDE" w:rsidRDefault="009F00FA" w:rsidP="00570723">
            <w:pPr>
              <w:pStyle w:val="Default"/>
              <w:numPr>
                <w:ilvl w:val="0"/>
                <w:numId w:val="10"/>
              </w:numPr>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studii /cercetări în </w:t>
            </w:r>
          </w:p>
          <w:p w14:paraId="6BAA7A28" w14:textId="1B1C1C30" w:rsidR="009F00FA" w:rsidRPr="00A15B04" w:rsidRDefault="009F00FA" w:rsidP="00103EDE">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domeniu – </w:t>
            </w:r>
          </w:p>
          <w:p w14:paraId="117C59AB" w14:textId="061D3683"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b/>
                <w:bCs/>
                <w:color w:val="auto"/>
                <w:sz w:val="20"/>
                <w:szCs w:val="20"/>
              </w:rPr>
              <w:t xml:space="preserve">1,5/ </w:t>
            </w:r>
            <w:r w:rsidRPr="00A15B04">
              <w:rPr>
                <w:rFonts w:ascii="Times New Roman" w:hAnsi="Times New Roman" w:cs="Times New Roman"/>
                <w:color w:val="auto"/>
                <w:sz w:val="20"/>
                <w:szCs w:val="20"/>
              </w:rPr>
              <w:t xml:space="preserve">studiu/ cercetare </w:t>
            </w:r>
          </w:p>
          <w:p w14:paraId="6E3F8447" w14:textId="29C0FB4F" w:rsidR="009F00FA" w:rsidRPr="00A15B04" w:rsidRDefault="009F00FA" w:rsidP="009F00FA">
            <w:pPr>
              <w:rPr>
                <w:rFonts w:ascii="Times New Roman" w:eastAsia="Calibri" w:hAnsi="Times New Roman" w:cs="Times New Roman"/>
                <w:sz w:val="20"/>
                <w:szCs w:val="20"/>
                <w:lang w:val="ro-RO"/>
              </w:rPr>
            </w:pPr>
          </w:p>
        </w:tc>
        <w:tc>
          <w:tcPr>
            <w:tcW w:w="3997" w:type="dxa"/>
          </w:tcPr>
          <w:p w14:paraId="7FB75F5B" w14:textId="77777777" w:rsidR="009F00FA" w:rsidRPr="00A15B04" w:rsidRDefault="009F00FA" w:rsidP="009F00FA">
            <w:pPr>
              <w:pStyle w:val="Default"/>
              <w:jc w:val="both"/>
              <w:rPr>
                <w:rFonts w:ascii="Times New Roman" w:hAnsi="Times New Roman" w:cs="Times New Roman"/>
                <w:color w:val="auto"/>
                <w:sz w:val="20"/>
                <w:szCs w:val="20"/>
              </w:rPr>
            </w:pPr>
          </w:p>
          <w:p w14:paraId="4F59F9D4" w14:textId="77777777" w:rsidR="009F00FA" w:rsidRPr="00A15B04" w:rsidRDefault="009F00FA" w:rsidP="009F00FA">
            <w:pPr>
              <w:pStyle w:val="Default"/>
              <w:jc w:val="both"/>
              <w:rPr>
                <w:rFonts w:ascii="Times New Roman" w:hAnsi="Times New Roman" w:cs="Times New Roman"/>
                <w:color w:val="auto"/>
                <w:sz w:val="20"/>
                <w:szCs w:val="20"/>
              </w:rPr>
            </w:pPr>
          </w:p>
          <w:p w14:paraId="53A115BC" w14:textId="27F84AC9" w:rsidR="009F00FA" w:rsidRPr="00A15B04" w:rsidRDefault="009F00FA" w:rsidP="009F00FA">
            <w:pPr>
              <w:pStyle w:val="Default"/>
              <w:jc w:val="both"/>
              <w:rPr>
                <w:rFonts w:ascii="Times New Roman" w:eastAsia="Calibri" w:hAnsi="Times New Roman" w:cs="Times New Roman"/>
                <w:b/>
                <w:bCs/>
                <w:caps/>
                <w:color w:val="auto"/>
                <w:sz w:val="20"/>
                <w:szCs w:val="20"/>
                <w14:ligatures w14:val="none"/>
              </w:rPr>
            </w:pPr>
          </w:p>
        </w:tc>
        <w:tc>
          <w:tcPr>
            <w:tcW w:w="993" w:type="dxa"/>
          </w:tcPr>
          <w:p w14:paraId="65CBB226"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527E4860"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51AB6C48"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47" w:type="dxa"/>
          </w:tcPr>
          <w:p w14:paraId="3865E517"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r>
      <w:tr w:rsidR="009F00FA" w:rsidRPr="00A15B04" w14:paraId="5A50F1BA" w14:textId="77777777" w:rsidTr="00E5597C">
        <w:trPr>
          <w:gridAfter w:val="1"/>
          <w:wAfter w:w="10" w:type="dxa"/>
          <w:trHeight w:val="274"/>
        </w:trPr>
        <w:tc>
          <w:tcPr>
            <w:tcW w:w="381" w:type="dxa"/>
          </w:tcPr>
          <w:p w14:paraId="55945CE9"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3669" w:type="dxa"/>
            <w:gridSpan w:val="5"/>
            <w:tcBorders>
              <w:top w:val="single" w:sz="4" w:space="0" w:color="auto"/>
              <w:left w:val="single" w:sz="4" w:space="0" w:color="auto"/>
              <w:bottom w:val="single" w:sz="4" w:space="0" w:color="auto"/>
            </w:tcBorders>
            <w:shd w:val="clear" w:color="auto" w:fill="FFFFFF"/>
          </w:tcPr>
          <w:p w14:paraId="3B0C2271" w14:textId="7716D8D3" w:rsidR="009F00FA" w:rsidRPr="00044FD2" w:rsidRDefault="009F00FA" w:rsidP="009F00FA">
            <w:pPr>
              <w:jc w:val="both"/>
              <w:rPr>
                <w:rFonts w:ascii="Times New Roman" w:hAnsi="Times New Roman" w:cs="Times New Roman"/>
                <w:sz w:val="20"/>
                <w:szCs w:val="20"/>
                <w:lang w:bidi="ro-RO"/>
              </w:rPr>
            </w:pPr>
            <w:r w:rsidRPr="00A15B04">
              <w:rPr>
                <w:rFonts w:ascii="Times New Roman" w:hAnsi="Times New Roman" w:cs="Times New Roman"/>
                <w:sz w:val="20"/>
                <w:szCs w:val="20"/>
                <w:lang w:bidi="ro-RO"/>
              </w:rPr>
              <w:t xml:space="preserve">b) </w:t>
            </w:r>
            <w:proofErr w:type="spellStart"/>
            <w:r w:rsidRPr="00A15B04">
              <w:rPr>
                <w:rFonts w:ascii="Times New Roman" w:hAnsi="Times New Roman" w:cs="Times New Roman"/>
                <w:sz w:val="20"/>
                <w:szCs w:val="20"/>
                <w:lang w:bidi="ro-RO"/>
              </w:rPr>
              <w:t>Organizarea</w:t>
            </w:r>
            <w:proofErr w:type="spellEnd"/>
            <w:r w:rsidRPr="00A15B04">
              <w:rPr>
                <w:rFonts w:ascii="Times New Roman" w:hAnsi="Times New Roman" w:cs="Times New Roman"/>
                <w:sz w:val="20"/>
                <w:szCs w:val="20"/>
                <w:lang w:bidi="ro-RO"/>
              </w:rPr>
              <w:t>/</w:t>
            </w:r>
            <w:proofErr w:type="spellStart"/>
            <w:r w:rsidR="00B63C4A">
              <w:rPr>
                <w:rFonts w:ascii="Times New Roman" w:hAnsi="Times New Roman" w:cs="Times New Roman"/>
                <w:sz w:val="20"/>
                <w:szCs w:val="20"/>
                <w:lang w:bidi="ro-RO"/>
              </w:rPr>
              <w:t>p</w:t>
            </w:r>
            <w:r w:rsidRPr="00A15B04">
              <w:rPr>
                <w:rFonts w:ascii="Times New Roman" w:hAnsi="Times New Roman" w:cs="Times New Roman"/>
                <w:sz w:val="20"/>
                <w:szCs w:val="20"/>
                <w:lang w:bidi="ro-RO"/>
              </w:rPr>
              <w:t>articiparea</w:t>
            </w:r>
            <w:proofErr w:type="spellEnd"/>
            <w:r w:rsidRPr="00A15B04">
              <w:rPr>
                <w:rFonts w:ascii="Times New Roman" w:hAnsi="Times New Roman" w:cs="Times New Roman"/>
                <w:sz w:val="20"/>
                <w:szCs w:val="20"/>
                <w:lang w:bidi="ro-RO"/>
              </w:rPr>
              <w:t xml:space="preserve"> ca speaker la </w:t>
            </w:r>
            <w:proofErr w:type="spellStart"/>
            <w:r w:rsidRPr="00A15B04">
              <w:rPr>
                <w:rFonts w:ascii="Times New Roman" w:hAnsi="Times New Roman" w:cs="Times New Roman"/>
                <w:sz w:val="20"/>
                <w:szCs w:val="20"/>
                <w:lang w:bidi="ro-RO"/>
              </w:rPr>
              <w:t>sesiunile</w:t>
            </w:r>
            <w:proofErr w:type="spellEnd"/>
            <w:r w:rsidRPr="00A15B04">
              <w:rPr>
                <w:rFonts w:ascii="Times New Roman" w:hAnsi="Times New Roman" w:cs="Times New Roman"/>
                <w:sz w:val="20"/>
                <w:szCs w:val="20"/>
                <w:lang w:bidi="ro-RO"/>
              </w:rPr>
              <w:t xml:space="preserve"> online de </w:t>
            </w:r>
            <w:proofErr w:type="spellStart"/>
            <w:r w:rsidRPr="00A15B04">
              <w:rPr>
                <w:rFonts w:ascii="Times New Roman" w:hAnsi="Times New Roman" w:cs="Times New Roman"/>
                <w:sz w:val="20"/>
                <w:szCs w:val="20"/>
                <w:lang w:bidi="ro-RO"/>
              </w:rPr>
              <w:t>îndrumare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consiliere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organizate</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Ministerul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Educației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și</w:t>
            </w:r>
            <w:proofErr w:type="spellEnd"/>
            <w:r w:rsidR="00C46AA8">
              <w:rPr>
                <w:rFonts w:ascii="Times New Roman" w:hAnsi="Times New Roman" w:cs="Times New Roman"/>
                <w:sz w:val="20"/>
                <w:szCs w:val="20"/>
                <w:lang w:bidi="ro-RO"/>
              </w:rPr>
              <w:t xml:space="preserve"> </w:t>
            </w:r>
            <w:proofErr w:type="spellStart"/>
            <w:r w:rsidR="00C46AA8">
              <w:rPr>
                <w:rFonts w:ascii="Times New Roman" w:hAnsi="Times New Roman" w:cs="Times New Roman"/>
                <w:sz w:val="20"/>
                <w:szCs w:val="20"/>
                <w:lang w:bidi="ro-RO"/>
              </w:rPr>
              <w:t>Cercetării</w:t>
            </w:r>
            <w:proofErr w:type="spellEnd"/>
            <w:r w:rsidR="00C46AA8">
              <w:rPr>
                <w:rFonts w:ascii="Times New Roman" w:hAnsi="Times New Roman" w:cs="Times New Roman"/>
                <w:sz w:val="20"/>
                <w:szCs w:val="20"/>
                <w:lang w:bidi="ro-RO"/>
              </w:rPr>
              <w:t xml:space="preserve"> </w:t>
            </w:r>
            <w:proofErr w:type="spellStart"/>
            <w:r w:rsidR="00C46AA8">
              <w:rPr>
                <w:rFonts w:ascii="Times New Roman" w:hAnsi="Times New Roman" w:cs="Times New Roman"/>
                <w:sz w:val="20"/>
                <w:szCs w:val="20"/>
                <w:lang w:bidi="ro-RO"/>
              </w:rPr>
              <w:t>și</w:t>
            </w:r>
            <w:proofErr w:type="spellEnd"/>
            <w:r w:rsidR="00C46AA8">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Centrul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Național</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Politici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Evaluare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Educație</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sesiunile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grupurilor</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lucru</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pentru</w:t>
            </w:r>
            <w:proofErr w:type="spellEnd"/>
            <w:r w:rsidRPr="00A15B04">
              <w:rPr>
                <w:rFonts w:ascii="Times New Roman" w:hAnsi="Times New Roman" w:cs="Times New Roman"/>
                <w:sz w:val="20"/>
                <w:szCs w:val="20"/>
                <w:lang w:bidi="ro-RO"/>
              </w:rPr>
              <w:t xml:space="preserve"> </w:t>
            </w:r>
            <w:r w:rsidR="00137938">
              <w:rPr>
                <w:rFonts w:ascii="Times New Roman" w:hAnsi="Times New Roman" w:cs="Times New Roman"/>
                <w:sz w:val="20"/>
                <w:szCs w:val="20"/>
                <w:lang w:bidi="ro-RO"/>
              </w:rPr>
              <w:t>C</w:t>
            </w:r>
            <w:r w:rsidRPr="00A15B04">
              <w:rPr>
                <w:rFonts w:ascii="Times New Roman" w:hAnsi="Times New Roman" w:cs="Times New Roman"/>
                <w:sz w:val="20"/>
                <w:szCs w:val="20"/>
                <w:lang w:bidi="ro-RO"/>
              </w:rPr>
              <w:t xml:space="preserve">urriculum </w:t>
            </w:r>
            <w:proofErr w:type="spellStart"/>
            <w:r w:rsidR="00137938">
              <w:rPr>
                <w:rFonts w:ascii="Times New Roman" w:hAnsi="Times New Roman" w:cs="Times New Roman"/>
                <w:sz w:val="20"/>
                <w:szCs w:val="20"/>
                <w:lang w:bidi="ro-RO"/>
              </w:rPr>
              <w:t>N</w:t>
            </w:r>
            <w:r w:rsidRPr="00A15B04">
              <w:rPr>
                <w:rFonts w:ascii="Times New Roman" w:hAnsi="Times New Roman" w:cs="Times New Roman"/>
                <w:sz w:val="20"/>
                <w:szCs w:val="20"/>
                <w:lang w:bidi="ro-RO"/>
              </w:rPr>
              <w:t>a</w:t>
            </w:r>
            <w:r w:rsidR="005A0A05">
              <w:rPr>
                <w:rFonts w:ascii="Times New Roman" w:hAnsi="Times New Roman" w:cs="Times New Roman"/>
                <w:sz w:val="20"/>
                <w:szCs w:val="20"/>
                <w:lang w:bidi="ro-RO"/>
              </w:rPr>
              <w:t>ț</w:t>
            </w:r>
            <w:r w:rsidRPr="00A15B04">
              <w:rPr>
                <w:rFonts w:ascii="Times New Roman" w:hAnsi="Times New Roman" w:cs="Times New Roman"/>
                <w:sz w:val="20"/>
                <w:szCs w:val="20"/>
                <w:lang w:bidi="ro-RO"/>
              </w:rPr>
              <w:t>ional</w:t>
            </w:r>
            <w:proofErr w:type="spellEnd"/>
          </w:p>
          <w:p w14:paraId="47185463" w14:textId="01B75584" w:rsidR="00C46AA8" w:rsidRDefault="009F00FA" w:rsidP="009F00FA">
            <w:pPr>
              <w:jc w:val="both"/>
              <w:rPr>
                <w:rFonts w:ascii="Times New Roman" w:hAnsi="Times New Roman" w:cs="Times New Roman"/>
                <w:i/>
                <w:iCs/>
                <w:sz w:val="20"/>
                <w:szCs w:val="20"/>
              </w:rPr>
            </w:pPr>
            <w:proofErr w:type="spellStart"/>
            <w:r>
              <w:rPr>
                <w:rFonts w:ascii="Times New Roman" w:hAnsi="Times New Roman" w:cs="Times New Roman"/>
                <w:b/>
                <w:bCs/>
                <w:i/>
                <w:iCs/>
                <w:sz w:val="20"/>
                <w:szCs w:val="20"/>
              </w:rPr>
              <w:lastRenderedPageBreak/>
              <w:t>Dovezi</w:t>
            </w:r>
            <w:proofErr w:type="spellEnd"/>
            <w:r w:rsidRPr="00A15B04">
              <w:rPr>
                <w:rFonts w:ascii="Times New Roman" w:hAnsi="Times New Roman" w:cs="Times New Roman"/>
                <w:i/>
                <w:iCs/>
                <w:sz w:val="20"/>
                <w:szCs w:val="20"/>
              </w:rPr>
              <w:t xml:space="preserve">: </w:t>
            </w:r>
            <w:r w:rsidR="00C46AA8" w:rsidRPr="00C46AA8">
              <w:rPr>
                <w:rFonts w:ascii="Times New Roman" w:hAnsi="Times New Roman" w:cs="Times New Roman"/>
                <w:i/>
                <w:iCs/>
                <w:sz w:val="20"/>
                <w:szCs w:val="20"/>
              </w:rPr>
              <w:tab/>
            </w:r>
          </w:p>
          <w:p w14:paraId="4752845B" w14:textId="0B6A226D" w:rsidR="009F00FA" w:rsidRDefault="00C46AA8" w:rsidP="009F00FA">
            <w:pPr>
              <w:jc w:val="both"/>
              <w:rPr>
                <w:rFonts w:ascii="Times New Roman" w:hAnsi="Times New Roman" w:cs="Times New Roman"/>
                <w:i/>
                <w:iCs/>
                <w:sz w:val="20"/>
                <w:szCs w:val="20"/>
              </w:rPr>
            </w:pPr>
            <w:r>
              <w:rPr>
                <w:rFonts w:ascii="Times New Roman" w:hAnsi="Times New Roman" w:cs="Times New Roman"/>
                <w:i/>
                <w:iCs/>
                <w:sz w:val="20"/>
                <w:szCs w:val="20"/>
              </w:rPr>
              <w:t>-</w:t>
            </w:r>
            <w:proofErr w:type="spellStart"/>
            <w:r w:rsidRPr="00C46AA8">
              <w:rPr>
                <w:rFonts w:ascii="Times New Roman" w:hAnsi="Times New Roman" w:cs="Times New Roman"/>
                <w:i/>
                <w:iCs/>
                <w:sz w:val="20"/>
                <w:szCs w:val="20"/>
              </w:rPr>
              <w:t>documente</w:t>
            </w:r>
            <w:proofErr w:type="spellEnd"/>
            <w:r w:rsidRPr="00C46AA8">
              <w:rPr>
                <w:rFonts w:ascii="Times New Roman" w:hAnsi="Times New Roman" w:cs="Times New Roman"/>
                <w:i/>
                <w:iCs/>
                <w:sz w:val="20"/>
                <w:szCs w:val="20"/>
              </w:rPr>
              <w:t xml:space="preserve"> care </w:t>
            </w:r>
            <w:proofErr w:type="spellStart"/>
            <w:r w:rsidRPr="00C46AA8">
              <w:rPr>
                <w:rFonts w:ascii="Times New Roman" w:hAnsi="Times New Roman" w:cs="Times New Roman"/>
                <w:i/>
                <w:iCs/>
                <w:sz w:val="20"/>
                <w:szCs w:val="20"/>
              </w:rPr>
              <w:t>atestă</w:t>
            </w:r>
            <w:proofErr w:type="spellEnd"/>
            <w:r w:rsidRPr="00C46AA8">
              <w:rPr>
                <w:rFonts w:ascii="Times New Roman" w:hAnsi="Times New Roman" w:cs="Times New Roman"/>
                <w:i/>
                <w:iCs/>
                <w:sz w:val="20"/>
                <w:szCs w:val="20"/>
              </w:rPr>
              <w:t xml:space="preserve"> </w:t>
            </w:r>
            <w:proofErr w:type="spellStart"/>
            <w:r w:rsidRPr="00C46AA8">
              <w:rPr>
                <w:rFonts w:ascii="Times New Roman" w:hAnsi="Times New Roman" w:cs="Times New Roman"/>
                <w:i/>
                <w:iCs/>
                <w:sz w:val="20"/>
                <w:szCs w:val="20"/>
              </w:rPr>
              <w:t>participarea</w:t>
            </w:r>
            <w:proofErr w:type="spellEnd"/>
            <w:r w:rsidRPr="00C46AA8">
              <w:rPr>
                <w:rFonts w:ascii="Times New Roman" w:hAnsi="Times New Roman" w:cs="Times New Roman"/>
                <w:i/>
                <w:iCs/>
                <w:sz w:val="20"/>
                <w:szCs w:val="20"/>
              </w:rPr>
              <w:t xml:space="preserve"> </w:t>
            </w:r>
            <w:proofErr w:type="spellStart"/>
            <w:r w:rsidRPr="00C46AA8">
              <w:rPr>
                <w:rFonts w:ascii="Times New Roman" w:hAnsi="Times New Roman" w:cs="Times New Roman"/>
                <w:i/>
                <w:iCs/>
                <w:sz w:val="20"/>
                <w:szCs w:val="20"/>
              </w:rPr>
              <w:t>nominală</w:t>
            </w:r>
            <w:proofErr w:type="spellEnd"/>
            <w:r w:rsidRPr="00C46AA8">
              <w:rPr>
                <w:rFonts w:ascii="Times New Roman" w:hAnsi="Times New Roman" w:cs="Times New Roman"/>
                <w:i/>
                <w:iCs/>
                <w:sz w:val="20"/>
                <w:szCs w:val="20"/>
              </w:rPr>
              <w:t xml:space="preserve">, </w:t>
            </w:r>
            <w:proofErr w:type="spellStart"/>
            <w:r w:rsidRPr="00C46AA8">
              <w:rPr>
                <w:rFonts w:ascii="Times New Roman" w:hAnsi="Times New Roman" w:cs="Times New Roman"/>
                <w:i/>
                <w:iCs/>
                <w:sz w:val="20"/>
                <w:szCs w:val="20"/>
              </w:rPr>
              <w:t>după</w:t>
            </w:r>
            <w:proofErr w:type="spellEnd"/>
            <w:r w:rsidRPr="00C46AA8">
              <w:rPr>
                <w:rFonts w:ascii="Times New Roman" w:hAnsi="Times New Roman" w:cs="Times New Roman"/>
                <w:i/>
                <w:iCs/>
                <w:sz w:val="20"/>
                <w:szCs w:val="20"/>
              </w:rPr>
              <w:t xml:space="preserve"> </w:t>
            </w:r>
            <w:proofErr w:type="spellStart"/>
            <w:r w:rsidRPr="00C46AA8">
              <w:rPr>
                <w:rFonts w:ascii="Times New Roman" w:hAnsi="Times New Roman" w:cs="Times New Roman"/>
                <w:i/>
                <w:iCs/>
                <w:sz w:val="20"/>
                <w:szCs w:val="20"/>
              </w:rPr>
              <w:t>caz</w:t>
            </w:r>
            <w:proofErr w:type="spellEnd"/>
            <w:r w:rsidRPr="00C46AA8">
              <w:rPr>
                <w:rFonts w:ascii="Times New Roman" w:hAnsi="Times New Roman" w:cs="Times New Roman"/>
                <w:i/>
                <w:iCs/>
                <w:sz w:val="20"/>
                <w:szCs w:val="20"/>
              </w:rPr>
              <w:t xml:space="preserve">: </w:t>
            </w:r>
            <w:proofErr w:type="spellStart"/>
            <w:r w:rsidRPr="00C46AA8">
              <w:rPr>
                <w:rFonts w:ascii="Times New Roman" w:hAnsi="Times New Roman" w:cs="Times New Roman"/>
                <w:i/>
                <w:iCs/>
                <w:sz w:val="20"/>
                <w:szCs w:val="20"/>
              </w:rPr>
              <w:t>decizii</w:t>
            </w:r>
            <w:proofErr w:type="spellEnd"/>
            <w:r w:rsidRPr="00C46AA8">
              <w:rPr>
                <w:rFonts w:ascii="Times New Roman" w:hAnsi="Times New Roman" w:cs="Times New Roman"/>
                <w:i/>
                <w:iCs/>
                <w:sz w:val="20"/>
                <w:szCs w:val="20"/>
              </w:rPr>
              <w:t xml:space="preserve">, </w:t>
            </w:r>
            <w:proofErr w:type="spellStart"/>
            <w:r w:rsidRPr="00C46AA8">
              <w:rPr>
                <w:rFonts w:ascii="Times New Roman" w:hAnsi="Times New Roman" w:cs="Times New Roman"/>
                <w:i/>
                <w:iCs/>
                <w:sz w:val="20"/>
                <w:szCs w:val="20"/>
              </w:rPr>
              <w:t>adeverințe</w:t>
            </w:r>
            <w:proofErr w:type="spellEnd"/>
            <w:r w:rsidRPr="00C46AA8">
              <w:rPr>
                <w:rFonts w:ascii="Times New Roman" w:hAnsi="Times New Roman" w:cs="Times New Roman"/>
                <w:i/>
                <w:iCs/>
                <w:sz w:val="20"/>
                <w:szCs w:val="20"/>
              </w:rPr>
              <w:t xml:space="preserve">, </w:t>
            </w:r>
            <w:proofErr w:type="spellStart"/>
            <w:r w:rsidRPr="00C46AA8">
              <w:rPr>
                <w:rFonts w:ascii="Times New Roman" w:hAnsi="Times New Roman" w:cs="Times New Roman"/>
                <w:i/>
                <w:iCs/>
                <w:sz w:val="20"/>
                <w:szCs w:val="20"/>
              </w:rPr>
              <w:t>procese</w:t>
            </w:r>
            <w:proofErr w:type="spellEnd"/>
            <w:r w:rsidRPr="00C46AA8">
              <w:rPr>
                <w:rFonts w:ascii="Times New Roman" w:hAnsi="Times New Roman" w:cs="Times New Roman"/>
                <w:i/>
                <w:iCs/>
                <w:sz w:val="20"/>
                <w:szCs w:val="20"/>
              </w:rPr>
              <w:t>-verbale etc.</w:t>
            </w:r>
          </w:p>
          <w:p w14:paraId="37BD4CF5" w14:textId="46C9F8BC" w:rsidR="00C46AA8" w:rsidRPr="00A15B04" w:rsidRDefault="00C46AA8" w:rsidP="009F00FA">
            <w:pPr>
              <w:jc w:val="both"/>
              <w:rPr>
                <w:rFonts w:ascii="Times New Roman" w:eastAsia="Calibri" w:hAnsi="Times New Roman" w:cs="Times New Roman"/>
                <w:b/>
                <w:bCs/>
                <w:caps/>
                <w:kern w:val="0"/>
                <w:sz w:val="20"/>
                <w:szCs w:val="20"/>
                <w:lang w:val="ro-RO"/>
                <w14:ligatures w14:val="none"/>
              </w:rPr>
            </w:pPr>
          </w:p>
        </w:tc>
        <w:tc>
          <w:tcPr>
            <w:tcW w:w="2789" w:type="dxa"/>
            <w:tcBorders>
              <w:top w:val="single" w:sz="4" w:space="0" w:color="auto"/>
              <w:left w:val="single" w:sz="4" w:space="0" w:color="auto"/>
              <w:bottom w:val="single" w:sz="4" w:space="0" w:color="auto"/>
            </w:tcBorders>
            <w:shd w:val="clear" w:color="auto" w:fill="FFFFFF"/>
          </w:tcPr>
          <w:p w14:paraId="743E2592" w14:textId="034D084E" w:rsidR="009F00FA" w:rsidRPr="00A15B04" w:rsidRDefault="008417C0" w:rsidP="009F00FA">
            <w:pPr>
              <w:jc w:val="center"/>
              <w:rPr>
                <w:rFonts w:ascii="Times New Roman" w:eastAsia="Calibri" w:hAnsi="Times New Roman" w:cs="Times New Roman"/>
                <w:b/>
                <w:bCs/>
                <w:caps/>
                <w:kern w:val="0"/>
                <w:sz w:val="20"/>
                <w:szCs w:val="20"/>
                <w:lang w:val="ro-RO"/>
                <w14:ligatures w14:val="none"/>
              </w:rPr>
            </w:pPr>
            <w:r>
              <w:rPr>
                <w:rFonts w:ascii="Times New Roman" w:hAnsi="Times New Roman" w:cs="Times New Roman"/>
                <w:b/>
                <w:bCs/>
                <w:sz w:val="20"/>
                <w:szCs w:val="20"/>
                <w:lang w:bidi="ro-RO"/>
              </w:rPr>
              <w:lastRenderedPageBreak/>
              <w:t xml:space="preserve">PUNCTAJ MAXIM </w:t>
            </w:r>
            <w:r w:rsidR="009F00FA" w:rsidRPr="00A15B04">
              <w:rPr>
                <w:rFonts w:ascii="Times New Roman" w:hAnsi="Times New Roman" w:cs="Times New Roman"/>
                <w:b/>
                <w:bCs/>
                <w:sz w:val="20"/>
                <w:szCs w:val="20"/>
                <w:lang w:bidi="ro-RO"/>
              </w:rPr>
              <w:t>2</w:t>
            </w:r>
            <w:r w:rsidR="008F6A61">
              <w:rPr>
                <w:rFonts w:ascii="Times New Roman" w:hAnsi="Times New Roman" w:cs="Times New Roman"/>
                <w:b/>
                <w:bCs/>
                <w:sz w:val="20"/>
                <w:szCs w:val="20"/>
                <w:lang w:bidi="ro-RO"/>
              </w:rPr>
              <w:t xml:space="preserve"> p.</w:t>
            </w:r>
          </w:p>
          <w:p w14:paraId="0552E740" w14:textId="587E3BF2" w:rsidR="009F00FA" w:rsidRPr="00A15B04" w:rsidRDefault="009F00FA" w:rsidP="009F00FA">
            <w:pPr>
              <w:rPr>
                <w:rFonts w:ascii="Times New Roman" w:eastAsia="Calibri" w:hAnsi="Times New Roman" w:cs="Times New Roman"/>
                <w:sz w:val="20"/>
                <w:szCs w:val="20"/>
                <w:lang w:val="ro-RO"/>
              </w:rPr>
            </w:pPr>
          </w:p>
          <w:p w14:paraId="02FBF0A4" w14:textId="426E6F6F"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b/>
                <w:bCs/>
                <w:color w:val="auto"/>
                <w:sz w:val="20"/>
                <w:szCs w:val="20"/>
              </w:rPr>
              <w:t>2 puncte /activitate</w:t>
            </w:r>
          </w:p>
          <w:p w14:paraId="21B5D5FC" w14:textId="77777777" w:rsidR="009F00FA" w:rsidRPr="00A15B04" w:rsidRDefault="009F00FA" w:rsidP="009F00FA">
            <w:pPr>
              <w:rPr>
                <w:rFonts w:ascii="Times New Roman" w:eastAsia="Calibri" w:hAnsi="Times New Roman" w:cs="Times New Roman"/>
                <w:sz w:val="20"/>
                <w:szCs w:val="20"/>
                <w:lang w:val="ro-RO"/>
              </w:rPr>
            </w:pPr>
          </w:p>
          <w:p w14:paraId="7DCE8781" w14:textId="773162D6" w:rsidR="009F00FA" w:rsidRPr="00A15B04" w:rsidRDefault="009F00FA" w:rsidP="009F00FA">
            <w:pPr>
              <w:rPr>
                <w:rFonts w:ascii="Times New Roman" w:eastAsia="Calibri" w:hAnsi="Times New Roman" w:cs="Times New Roman"/>
                <w:sz w:val="20"/>
                <w:szCs w:val="20"/>
                <w:lang w:val="ro-RO"/>
              </w:rPr>
            </w:pPr>
          </w:p>
        </w:tc>
        <w:tc>
          <w:tcPr>
            <w:tcW w:w="3997" w:type="dxa"/>
          </w:tcPr>
          <w:p w14:paraId="25D5208A" w14:textId="77777777" w:rsidR="009F00FA" w:rsidRPr="00A15B04" w:rsidRDefault="009F00FA" w:rsidP="009F00FA">
            <w:pPr>
              <w:pStyle w:val="Default"/>
              <w:jc w:val="both"/>
              <w:rPr>
                <w:rFonts w:ascii="Times New Roman" w:hAnsi="Times New Roman" w:cs="Times New Roman"/>
                <w:color w:val="auto"/>
                <w:sz w:val="20"/>
                <w:szCs w:val="20"/>
              </w:rPr>
            </w:pPr>
          </w:p>
          <w:p w14:paraId="377DF43D" w14:textId="77777777" w:rsidR="009F00FA" w:rsidRPr="00A15B04" w:rsidRDefault="009F00FA" w:rsidP="009F00FA">
            <w:pPr>
              <w:pStyle w:val="Default"/>
              <w:jc w:val="both"/>
              <w:rPr>
                <w:rFonts w:ascii="Times New Roman" w:hAnsi="Times New Roman" w:cs="Times New Roman"/>
                <w:color w:val="auto"/>
                <w:sz w:val="20"/>
                <w:szCs w:val="20"/>
              </w:rPr>
            </w:pPr>
          </w:p>
          <w:p w14:paraId="0F3458B0" w14:textId="1159B609"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3" w:type="dxa"/>
          </w:tcPr>
          <w:p w14:paraId="663B1B25"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048D5806"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3D76A224"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47" w:type="dxa"/>
          </w:tcPr>
          <w:p w14:paraId="0B370F41"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r>
      <w:tr w:rsidR="009F00FA" w:rsidRPr="00A15B04" w14:paraId="7E5790FD" w14:textId="77777777" w:rsidTr="00E5597C">
        <w:trPr>
          <w:gridAfter w:val="1"/>
          <w:wAfter w:w="10" w:type="dxa"/>
          <w:trHeight w:val="274"/>
        </w:trPr>
        <w:tc>
          <w:tcPr>
            <w:tcW w:w="381" w:type="dxa"/>
          </w:tcPr>
          <w:p w14:paraId="2A794EE3"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3669" w:type="dxa"/>
            <w:gridSpan w:val="5"/>
            <w:tcBorders>
              <w:top w:val="single" w:sz="4" w:space="0" w:color="auto"/>
              <w:left w:val="single" w:sz="4" w:space="0" w:color="auto"/>
              <w:bottom w:val="single" w:sz="4" w:space="0" w:color="auto"/>
            </w:tcBorders>
            <w:shd w:val="clear" w:color="auto" w:fill="FFFFFF"/>
          </w:tcPr>
          <w:p w14:paraId="58F56BD3" w14:textId="464F9102" w:rsidR="009F00FA" w:rsidRDefault="009F00FA" w:rsidP="009F00FA">
            <w:pPr>
              <w:jc w:val="both"/>
              <w:rPr>
                <w:rFonts w:ascii="Times New Roman" w:hAnsi="Times New Roman" w:cs="Times New Roman"/>
                <w:sz w:val="20"/>
                <w:szCs w:val="20"/>
                <w:lang w:bidi="ro-RO"/>
              </w:rPr>
            </w:pPr>
            <w:r w:rsidRPr="00A15B04">
              <w:rPr>
                <w:rFonts w:ascii="Times New Roman" w:hAnsi="Times New Roman" w:cs="Times New Roman"/>
                <w:sz w:val="20"/>
                <w:szCs w:val="20"/>
                <w:lang w:bidi="ro-RO"/>
              </w:rPr>
              <w:t xml:space="preserve">c) </w:t>
            </w:r>
            <w:proofErr w:type="spellStart"/>
            <w:r w:rsidRPr="00A15B04">
              <w:rPr>
                <w:rFonts w:ascii="Times New Roman" w:hAnsi="Times New Roman" w:cs="Times New Roman"/>
                <w:sz w:val="20"/>
                <w:szCs w:val="20"/>
                <w:lang w:bidi="ro-RO"/>
              </w:rPr>
              <w:t>Elaborarea</w:t>
            </w:r>
            <w:proofErr w:type="spellEnd"/>
            <w:r w:rsidRPr="00A15B04">
              <w:rPr>
                <w:rFonts w:ascii="Times New Roman" w:hAnsi="Times New Roman" w:cs="Times New Roman"/>
                <w:sz w:val="20"/>
                <w:szCs w:val="20"/>
                <w:lang w:bidi="ro-RO"/>
              </w:rPr>
              <w:t>/</w:t>
            </w:r>
            <w:proofErr w:type="spellStart"/>
            <w:r w:rsidR="000255E6">
              <w:rPr>
                <w:rFonts w:ascii="Times New Roman" w:hAnsi="Times New Roman" w:cs="Times New Roman"/>
                <w:sz w:val="20"/>
                <w:szCs w:val="20"/>
                <w:lang w:bidi="ro-RO"/>
              </w:rPr>
              <w:t>p</w:t>
            </w:r>
            <w:r w:rsidRPr="00A15B04">
              <w:rPr>
                <w:rFonts w:ascii="Times New Roman" w:hAnsi="Times New Roman" w:cs="Times New Roman"/>
                <w:sz w:val="20"/>
                <w:szCs w:val="20"/>
                <w:lang w:bidi="ro-RO"/>
              </w:rPr>
              <w:t>articiparea</w:t>
            </w:r>
            <w:proofErr w:type="spellEnd"/>
            <w:r w:rsidRPr="00A15B04">
              <w:rPr>
                <w:rFonts w:ascii="Times New Roman" w:hAnsi="Times New Roman" w:cs="Times New Roman"/>
                <w:sz w:val="20"/>
                <w:szCs w:val="20"/>
                <w:lang w:bidi="ro-RO"/>
              </w:rPr>
              <w:t xml:space="preserve"> la </w:t>
            </w:r>
            <w:proofErr w:type="spellStart"/>
            <w:r w:rsidRPr="00A15B04">
              <w:rPr>
                <w:rFonts w:ascii="Times New Roman" w:hAnsi="Times New Roman" w:cs="Times New Roman"/>
                <w:sz w:val="20"/>
                <w:szCs w:val="20"/>
                <w:lang w:bidi="ro-RO"/>
              </w:rPr>
              <w:t>elaborarea</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îndrumătoare</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ghiduri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metodice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suporturi</w:t>
            </w:r>
            <w:proofErr w:type="spellEnd"/>
            <w:r w:rsidRPr="00A15B04">
              <w:rPr>
                <w:rFonts w:ascii="Times New Roman" w:hAnsi="Times New Roman" w:cs="Times New Roman"/>
                <w:sz w:val="20"/>
                <w:szCs w:val="20"/>
                <w:lang w:bidi="ro-RO"/>
              </w:rPr>
              <w:t xml:space="preserve"> de curs </w:t>
            </w:r>
            <w:proofErr w:type="spellStart"/>
            <w:r w:rsidRPr="00A15B04">
              <w:rPr>
                <w:rFonts w:ascii="Times New Roman" w:hAnsi="Times New Roman" w:cs="Times New Roman"/>
                <w:sz w:val="20"/>
                <w:szCs w:val="20"/>
                <w:lang w:bidi="ro-RO"/>
              </w:rPr>
              <w:t>avizate</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inspectoratul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școlar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sau</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Ministerul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Educației</w:t>
            </w:r>
            <w:proofErr w:type="spellEnd"/>
            <w:r w:rsidR="00A94501">
              <w:rPr>
                <w:rFonts w:ascii="Times New Roman" w:hAnsi="Times New Roman" w:cs="Times New Roman"/>
                <w:sz w:val="20"/>
                <w:szCs w:val="20"/>
                <w:lang w:bidi="ro-RO"/>
              </w:rPr>
              <w:t xml:space="preserve"> </w:t>
            </w:r>
            <w:proofErr w:type="spellStart"/>
            <w:r w:rsidR="00A94501">
              <w:rPr>
                <w:rFonts w:ascii="Times New Roman" w:hAnsi="Times New Roman" w:cs="Times New Roman"/>
                <w:sz w:val="20"/>
                <w:szCs w:val="20"/>
                <w:lang w:bidi="ro-RO"/>
              </w:rPr>
              <w:t>și</w:t>
            </w:r>
            <w:proofErr w:type="spellEnd"/>
            <w:r w:rsidR="00A94501">
              <w:rPr>
                <w:rFonts w:ascii="Times New Roman" w:hAnsi="Times New Roman" w:cs="Times New Roman"/>
                <w:sz w:val="20"/>
                <w:szCs w:val="20"/>
                <w:lang w:bidi="ro-RO"/>
              </w:rPr>
              <w:t xml:space="preserve"> </w:t>
            </w:r>
            <w:proofErr w:type="spellStart"/>
            <w:r w:rsidR="00A94501">
              <w:rPr>
                <w:rFonts w:ascii="Times New Roman" w:hAnsi="Times New Roman" w:cs="Times New Roman"/>
                <w:sz w:val="20"/>
                <w:szCs w:val="20"/>
                <w:lang w:bidi="ro-RO"/>
              </w:rPr>
              <w:t>Cercetării</w:t>
            </w:r>
            <w:proofErr w:type="spellEnd"/>
            <w:r w:rsidR="00A94501">
              <w:rPr>
                <w:rFonts w:ascii="Times New Roman" w:hAnsi="Times New Roman" w:cs="Times New Roman"/>
                <w:sz w:val="20"/>
                <w:szCs w:val="20"/>
                <w:lang w:bidi="ro-RO"/>
              </w:rPr>
              <w:t>,</w:t>
            </w:r>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articole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reviste</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publicații</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specialitate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înregistrate</w:t>
            </w:r>
            <w:proofErr w:type="spellEnd"/>
            <w:r w:rsidRPr="00A15B04">
              <w:rPr>
                <w:rFonts w:ascii="Times New Roman" w:hAnsi="Times New Roman" w:cs="Times New Roman"/>
                <w:sz w:val="20"/>
                <w:szCs w:val="20"/>
                <w:lang w:bidi="ro-RO"/>
              </w:rPr>
              <w:t xml:space="preserve"> cu ISBN/ISSN; </w:t>
            </w:r>
            <w:proofErr w:type="spellStart"/>
            <w:r w:rsidRPr="00A15B04">
              <w:rPr>
                <w:rFonts w:ascii="Times New Roman" w:hAnsi="Times New Roman" w:cs="Times New Roman"/>
                <w:sz w:val="20"/>
                <w:szCs w:val="20"/>
                <w:lang w:bidi="ro-RO"/>
              </w:rPr>
              <w:t>elaborarea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reperelor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metodologice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curriculare</w:t>
            </w:r>
            <w:proofErr w:type="spellEnd"/>
            <w:r w:rsidRPr="00A15B04">
              <w:rPr>
                <w:rFonts w:ascii="Times New Roman" w:hAnsi="Times New Roman" w:cs="Times New Roman"/>
                <w:sz w:val="20"/>
                <w:szCs w:val="20"/>
                <w:lang w:bidi="ro-RO"/>
              </w:rPr>
              <w:t xml:space="preserve"> la </w:t>
            </w:r>
            <w:proofErr w:type="spellStart"/>
            <w:r w:rsidRPr="00A15B04">
              <w:rPr>
                <w:rFonts w:ascii="Times New Roman" w:hAnsi="Times New Roman" w:cs="Times New Roman"/>
                <w:sz w:val="20"/>
                <w:szCs w:val="20"/>
                <w:lang w:bidi="ro-RO"/>
              </w:rPr>
              <w:t>nivel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național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elaborarea</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programe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școlare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pentru</w:t>
            </w:r>
            <w:proofErr w:type="spellEnd"/>
            <w:r w:rsidRPr="00A15B04">
              <w:rPr>
                <w:rFonts w:ascii="Times New Roman" w:hAnsi="Times New Roman" w:cs="Times New Roman"/>
                <w:sz w:val="20"/>
                <w:szCs w:val="20"/>
                <w:lang w:bidi="ro-RO"/>
              </w:rPr>
              <w:t xml:space="preserve"> discipline </w:t>
            </w:r>
            <w:proofErr w:type="spellStart"/>
            <w:r w:rsidRPr="00A15B04">
              <w:rPr>
                <w:rFonts w:ascii="Times New Roman" w:hAnsi="Times New Roman" w:cs="Times New Roman"/>
                <w:sz w:val="20"/>
                <w:szCs w:val="20"/>
                <w:lang w:bidi="ro-RO"/>
              </w:rPr>
              <w:t>opționale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noi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însoțite</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suportul</w:t>
            </w:r>
            <w:proofErr w:type="spellEnd"/>
            <w:r w:rsidRPr="00A15B04">
              <w:rPr>
                <w:rFonts w:ascii="Times New Roman" w:hAnsi="Times New Roman" w:cs="Times New Roman"/>
                <w:sz w:val="20"/>
                <w:szCs w:val="20"/>
                <w:lang w:bidi="ro-RO"/>
              </w:rPr>
              <w:t xml:space="preserve"> de curs</w:t>
            </w:r>
          </w:p>
          <w:p w14:paraId="417226ED" w14:textId="77777777" w:rsidR="009F00FA" w:rsidRPr="00A15B04" w:rsidRDefault="009F00FA" w:rsidP="009F00FA">
            <w:pPr>
              <w:jc w:val="both"/>
              <w:rPr>
                <w:rFonts w:ascii="Times New Roman" w:hAnsi="Times New Roman" w:cs="Times New Roman"/>
                <w:sz w:val="20"/>
                <w:szCs w:val="20"/>
                <w:lang w:bidi="ro-RO"/>
              </w:rPr>
            </w:pPr>
          </w:p>
          <w:p w14:paraId="6AE0C6D5" w14:textId="5D190A50" w:rsidR="009F00FA" w:rsidRPr="00AF7CA8" w:rsidRDefault="009F00FA" w:rsidP="009F00FA">
            <w:pPr>
              <w:pStyle w:val="NormalWeb"/>
              <w:spacing w:before="0" w:beforeAutospacing="0" w:after="0" w:afterAutospacing="0"/>
              <w:jc w:val="both"/>
              <w:rPr>
                <w:i/>
                <w:kern w:val="24"/>
                <w:sz w:val="20"/>
                <w:szCs w:val="20"/>
                <w:lang w:val="ro-RO"/>
              </w:rPr>
            </w:pPr>
            <w:proofErr w:type="spellStart"/>
            <w:r>
              <w:rPr>
                <w:b/>
                <w:bCs/>
                <w:i/>
                <w:iCs/>
                <w:sz w:val="20"/>
                <w:szCs w:val="20"/>
              </w:rPr>
              <w:t>Dovezi</w:t>
            </w:r>
            <w:proofErr w:type="spellEnd"/>
            <w:r w:rsidRPr="00AF7CA8">
              <w:rPr>
                <w:i/>
                <w:kern w:val="24"/>
                <w:sz w:val="20"/>
                <w:szCs w:val="20"/>
                <w:lang w:val="ro-RO"/>
              </w:rPr>
              <w:t xml:space="preserve"> </w:t>
            </w:r>
          </w:p>
          <w:p w14:paraId="7BD348AD" w14:textId="0AE2FF8B" w:rsidR="009F00FA" w:rsidRPr="00AF7CA8" w:rsidRDefault="009F00FA" w:rsidP="009F00FA">
            <w:pPr>
              <w:pStyle w:val="NormalWeb"/>
              <w:spacing w:before="0" w:beforeAutospacing="0" w:after="0" w:afterAutospacing="0"/>
              <w:jc w:val="both"/>
              <w:rPr>
                <w:i/>
                <w:kern w:val="24"/>
                <w:sz w:val="20"/>
                <w:szCs w:val="20"/>
                <w:lang w:val="ro-RO"/>
              </w:rPr>
            </w:pPr>
            <w:r w:rsidRPr="00AF7CA8">
              <w:rPr>
                <w:i/>
                <w:kern w:val="24"/>
                <w:sz w:val="20"/>
                <w:szCs w:val="20"/>
                <w:lang w:val="ro-RO"/>
              </w:rPr>
              <w:t>-după caz, copii ale primei coperte și a paginii pe care apare codul I.S.B.N. sau I.S.S.N. (în acest din urmă caz, se va atașa și o copie a cuprinsului);</w:t>
            </w:r>
          </w:p>
          <w:p w14:paraId="73980B75" w14:textId="77777777" w:rsidR="009F00FA" w:rsidRPr="00AF7CA8" w:rsidRDefault="009F00FA" w:rsidP="009F00FA">
            <w:pPr>
              <w:jc w:val="both"/>
              <w:rPr>
                <w:rFonts w:ascii="Times New Roman" w:hAnsi="Times New Roman" w:cs="Times New Roman"/>
                <w:bCs/>
                <w:i/>
                <w:spacing w:val="-4"/>
                <w:kern w:val="24"/>
                <w:sz w:val="20"/>
                <w:szCs w:val="20"/>
                <w:lang w:val="ro-RO"/>
              </w:rPr>
            </w:pPr>
            <w:r w:rsidRPr="00AF7CA8">
              <w:rPr>
                <w:rFonts w:ascii="Times New Roman" w:hAnsi="Times New Roman" w:cs="Times New Roman"/>
                <w:bCs/>
                <w:i/>
                <w:spacing w:val="-4"/>
                <w:kern w:val="24"/>
                <w:sz w:val="20"/>
                <w:szCs w:val="20"/>
                <w:lang w:val="ro-RO"/>
              </w:rPr>
              <w:t>(NU pot fi incluse aici volumele colective publicate în urma participării la un simpozion)</w:t>
            </w:r>
          </w:p>
          <w:p w14:paraId="686CB171" w14:textId="77777777" w:rsidR="00A94501" w:rsidRPr="00A94501" w:rsidRDefault="009F00FA" w:rsidP="009F00FA">
            <w:pPr>
              <w:numPr>
                <w:ilvl w:val="0"/>
                <w:numId w:val="1"/>
              </w:numPr>
              <w:ind w:left="142" w:hanging="142"/>
              <w:jc w:val="both"/>
              <w:rPr>
                <w:rFonts w:ascii="Times New Roman" w:hAnsi="Times New Roman" w:cs="Times New Roman"/>
                <w:i/>
                <w:sz w:val="20"/>
                <w:szCs w:val="20"/>
                <w:lang w:val="ro-RO"/>
              </w:rPr>
            </w:pPr>
            <w:r w:rsidRPr="00AF7CA8">
              <w:rPr>
                <w:rFonts w:ascii="Times New Roman" w:hAnsi="Times New Roman" w:cs="Times New Roman"/>
                <w:bCs/>
                <w:i/>
                <w:spacing w:val="-4"/>
                <w:kern w:val="24"/>
                <w:sz w:val="20"/>
                <w:szCs w:val="20"/>
                <w:lang w:val="ro-RO"/>
              </w:rPr>
              <w:t xml:space="preserve">în cazul materialelor avizate se va dovedi </w:t>
            </w:r>
          </w:p>
          <w:p w14:paraId="2AFC7606" w14:textId="12DAA15A" w:rsidR="009F00FA" w:rsidRPr="00AF7CA8" w:rsidRDefault="009F00FA" w:rsidP="00A94501">
            <w:pPr>
              <w:jc w:val="both"/>
              <w:rPr>
                <w:rFonts w:ascii="Times New Roman" w:hAnsi="Times New Roman" w:cs="Times New Roman"/>
                <w:i/>
                <w:sz w:val="20"/>
                <w:szCs w:val="20"/>
                <w:lang w:val="ro-RO"/>
              </w:rPr>
            </w:pPr>
            <w:r w:rsidRPr="00AF7CA8">
              <w:rPr>
                <w:rFonts w:ascii="Times New Roman" w:hAnsi="Times New Roman" w:cs="Times New Roman"/>
                <w:bCs/>
                <w:i/>
                <w:spacing w:val="-4"/>
                <w:kern w:val="24"/>
                <w:sz w:val="20"/>
                <w:szCs w:val="20"/>
                <w:lang w:val="ro-RO"/>
              </w:rPr>
              <w:t>existența avizului în cauză.</w:t>
            </w:r>
          </w:p>
          <w:p w14:paraId="0AD411D7" w14:textId="4ED8D904" w:rsidR="009F00FA" w:rsidRPr="00A15B04" w:rsidRDefault="00A94501" w:rsidP="009F00FA">
            <w:pPr>
              <w:jc w:val="both"/>
              <w:rPr>
                <w:rFonts w:ascii="Times New Roman" w:eastAsia="Calibri" w:hAnsi="Times New Roman" w:cs="Times New Roman"/>
                <w:b/>
                <w:bCs/>
                <w:caps/>
                <w:kern w:val="0"/>
                <w:sz w:val="20"/>
                <w:szCs w:val="20"/>
                <w:lang w:val="ro-RO"/>
                <w14:ligatures w14:val="none"/>
              </w:rPr>
            </w:pPr>
            <w:r>
              <w:rPr>
                <w:rFonts w:ascii="Times New Roman" w:hAnsi="Times New Roman" w:cs="Times New Roman"/>
                <w:bCs/>
                <w:i/>
                <w:spacing w:val="-4"/>
                <w:kern w:val="24"/>
                <w:sz w:val="20"/>
                <w:szCs w:val="20"/>
                <w:lang w:val="ro-RO"/>
              </w:rPr>
              <w:t>-î</w:t>
            </w:r>
            <w:r w:rsidR="009F00FA" w:rsidRPr="00AF7CA8">
              <w:rPr>
                <w:rFonts w:ascii="Times New Roman" w:hAnsi="Times New Roman" w:cs="Times New Roman"/>
                <w:bCs/>
                <w:i/>
                <w:spacing w:val="-4"/>
                <w:kern w:val="24"/>
                <w:sz w:val="20"/>
                <w:szCs w:val="20"/>
                <w:lang w:val="ro-RO"/>
              </w:rPr>
              <w:t>n cazul opționalelor, copie a avizului I.S.J.</w:t>
            </w:r>
          </w:p>
        </w:tc>
        <w:tc>
          <w:tcPr>
            <w:tcW w:w="2789" w:type="dxa"/>
            <w:tcBorders>
              <w:top w:val="single" w:sz="4" w:space="0" w:color="auto"/>
              <w:left w:val="single" w:sz="4" w:space="0" w:color="auto"/>
              <w:bottom w:val="single" w:sz="4" w:space="0" w:color="auto"/>
            </w:tcBorders>
            <w:shd w:val="clear" w:color="auto" w:fill="FFFFFF"/>
          </w:tcPr>
          <w:p w14:paraId="04BD2180" w14:textId="7D2EFDFD" w:rsidR="009F00FA" w:rsidRDefault="008417C0" w:rsidP="009F00FA">
            <w:pPr>
              <w:jc w:val="center"/>
              <w:rPr>
                <w:rFonts w:ascii="Times New Roman" w:hAnsi="Times New Roman" w:cs="Times New Roman"/>
                <w:b/>
                <w:bCs/>
                <w:sz w:val="20"/>
                <w:szCs w:val="20"/>
                <w:lang w:bidi="ro-RO"/>
              </w:rPr>
            </w:pPr>
            <w:r>
              <w:rPr>
                <w:rFonts w:ascii="Times New Roman" w:hAnsi="Times New Roman" w:cs="Times New Roman"/>
                <w:b/>
                <w:bCs/>
                <w:sz w:val="20"/>
                <w:szCs w:val="20"/>
                <w:lang w:bidi="ro-RO"/>
              </w:rPr>
              <w:t xml:space="preserve">PUNCTAJ MAXIM </w:t>
            </w:r>
            <w:r w:rsidR="009F00FA" w:rsidRPr="00A15B04">
              <w:rPr>
                <w:rFonts w:ascii="Times New Roman" w:hAnsi="Times New Roman" w:cs="Times New Roman"/>
                <w:b/>
                <w:bCs/>
                <w:sz w:val="20"/>
                <w:szCs w:val="20"/>
                <w:lang w:bidi="ro-RO"/>
              </w:rPr>
              <w:t>4</w:t>
            </w:r>
            <w:r w:rsidR="008F6A61">
              <w:rPr>
                <w:rFonts w:ascii="Times New Roman" w:hAnsi="Times New Roman" w:cs="Times New Roman"/>
                <w:b/>
                <w:bCs/>
                <w:sz w:val="20"/>
                <w:szCs w:val="20"/>
                <w:lang w:bidi="ro-RO"/>
              </w:rPr>
              <w:t xml:space="preserve"> p.</w:t>
            </w:r>
          </w:p>
          <w:p w14:paraId="57D17C68" w14:textId="77777777" w:rsidR="00A94501" w:rsidRPr="00A15B04" w:rsidRDefault="00A94501" w:rsidP="009F00FA">
            <w:pPr>
              <w:jc w:val="center"/>
              <w:rPr>
                <w:rFonts w:ascii="Times New Roman" w:eastAsia="Calibri" w:hAnsi="Times New Roman" w:cs="Times New Roman"/>
                <w:b/>
                <w:bCs/>
                <w:caps/>
                <w:kern w:val="0"/>
                <w:sz w:val="20"/>
                <w:szCs w:val="20"/>
                <w:lang w:val="ro-RO"/>
                <w14:ligatures w14:val="none"/>
              </w:rPr>
            </w:pPr>
          </w:p>
          <w:p w14:paraId="42E35785" w14:textId="77777777" w:rsidR="00A94501" w:rsidRPr="00A94501" w:rsidRDefault="00A94501" w:rsidP="00A94501">
            <w:pPr>
              <w:pStyle w:val="NormalWeb"/>
              <w:spacing w:before="0" w:beforeAutospacing="0" w:after="0" w:afterAutospacing="0"/>
              <w:rPr>
                <w:bCs/>
                <w:color w:val="000000" w:themeColor="text1"/>
                <w:kern w:val="24"/>
                <w:sz w:val="20"/>
                <w:szCs w:val="20"/>
                <w:lang w:val="ro-RO"/>
              </w:rPr>
            </w:pPr>
            <w:r w:rsidRPr="00A94501">
              <w:rPr>
                <w:bCs/>
                <w:color w:val="000000" w:themeColor="text1"/>
                <w:kern w:val="24"/>
                <w:sz w:val="20"/>
                <w:szCs w:val="20"/>
                <w:lang w:val="ro-RO"/>
              </w:rPr>
              <w:t xml:space="preserve">- </w:t>
            </w:r>
            <w:r w:rsidRPr="008F6A61">
              <w:rPr>
                <w:b/>
                <w:color w:val="000000" w:themeColor="text1"/>
                <w:kern w:val="24"/>
                <w:sz w:val="20"/>
                <w:szCs w:val="20"/>
                <w:lang w:val="ro-RO"/>
              </w:rPr>
              <w:t>3,00 p</w:t>
            </w:r>
            <w:r w:rsidRPr="00A94501">
              <w:rPr>
                <w:bCs/>
                <w:color w:val="000000" w:themeColor="text1"/>
                <w:kern w:val="24"/>
                <w:sz w:val="20"/>
                <w:szCs w:val="20"/>
                <w:lang w:val="ro-RO"/>
              </w:rPr>
              <w:t>./ material avizat M.E.C.</w:t>
            </w:r>
          </w:p>
          <w:p w14:paraId="26A157C5" w14:textId="09C76099" w:rsidR="00A94501" w:rsidRPr="00A94501" w:rsidRDefault="00A94501" w:rsidP="00A94501">
            <w:pPr>
              <w:rPr>
                <w:rFonts w:ascii="Times New Roman" w:eastAsia="Times New Roman" w:hAnsi="Times New Roman" w:cs="Times New Roman"/>
                <w:bCs/>
                <w:color w:val="000000" w:themeColor="text1"/>
                <w:kern w:val="24"/>
                <w:sz w:val="20"/>
                <w:szCs w:val="20"/>
                <w:lang w:val="ro-RO"/>
                <w14:ligatures w14:val="none"/>
              </w:rPr>
            </w:pPr>
            <w:r w:rsidRPr="008F6A61">
              <w:rPr>
                <w:rFonts w:ascii="Times New Roman" w:eastAsia="Times New Roman" w:hAnsi="Times New Roman" w:cs="Times New Roman"/>
                <w:b/>
                <w:color w:val="000000" w:themeColor="text1"/>
                <w:kern w:val="24"/>
                <w:sz w:val="20"/>
                <w:szCs w:val="20"/>
                <w:lang w:val="ro-RO"/>
                <w14:ligatures w14:val="none"/>
              </w:rPr>
              <w:t>- 2,00 p</w:t>
            </w:r>
            <w:r w:rsidRPr="00A94501">
              <w:rPr>
                <w:rFonts w:ascii="Times New Roman" w:eastAsia="Times New Roman" w:hAnsi="Times New Roman" w:cs="Times New Roman"/>
                <w:bCs/>
                <w:color w:val="000000" w:themeColor="text1"/>
                <w:kern w:val="24"/>
                <w:sz w:val="20"/>
                <w:szCs w:val="20"/>
                <w:lang w:val="ro-RO"/>
                <w14:ligatures w14:val="none"/>
              </w:rPr>
              <w:t>./ material avizat I.S.J.</w:t>
            </w:r>
          </w:p>
          <w:p w14:paraId="16B0DADD" w14:textId="370E99FB" w:rsidR="00A94501" w:rsidRPr="00A94501" w:rsidRDefault="00A94501" w:rsidP="00A94501">
            <w:pPr>
              <w:rPr>
                <w:rFonts w:ascii="Times New Roman" w:eastAsia="Times New Roman" w:hAnsi="Times New Roman" w:cs="Times New Roman"/>
                <w:bCs/>
                <w:color w:val="000000" w:themeColor="text1"/>
                <w:kern w:val="24"/>
                <w:sz w:val="20"/>
                <w:szCs w:val="20"/>
                <w:lang w:val="ro-RO"/>
                <w14:ligatures w14:val="none"/>
              </w:rPr>
            </w:pPr>
            <w:r w:rsidRPr="008F6A61">
              <w:rPr>
                <w:rFonts w:ascii="Times New Roman" w:eastAsia="Times New Roman" w:hAnsi="Times New Roman" w:cs="Times New Roman"/>
                <w:b/>
                <w:color w:val="000000" w:themeColor="text1"/>
                <w:kern w:val="24"/>
                <w:sz w:val="20"/>
                <w:szCs w:val="20"/>
                <w:lang w:val="ro-RO"/>
                <w14:ligatures w14:val="none"/>
              </w:rPr>
              <w:t xml:space="preserve">- </w:t>
            </w:r>
            <w:r w:rsidR="00554FFB" w:rsidRPr="008F6A61">
              <w:rPr>
                <w:rFonts w:ascii="Times New Roman" w:eastAsia="Times New Roman" w:hAnsi="Times New Roman" w:cs="Times New Roman"/>
                <w:b/>
                <w:color w:val="000000" w:themeColor="text1"/>
                <w:kern w:val="24"/>
                <w:sz w:val="20"/>
                <w:szCs w:val="20"/>
                <w:lang w:val="ro-RO"/>
                <w14:ligatures w14:val="none"/>
              </w:rPr>
              <w:t>2</w:t>
            </w:r>
            <w:r w:rsidRPr="008F6A61">
              <w:rPr>
                <w:rFonts w:ascii="Times New Roman" w:eastAsia="Times New Roman" w:hAnsi="Times New Roman" w:cs="Times New Roman"/>
                <w:b/>
                <w:color w:val="000000" w:themeColor="text1"/>
                <w:kern w:val="24"/>
                <w:sz w:val="20"/>
                <w:szCs w:val="20"/>
                <w:lang w:val="ro-RO"/>
                <w14:ligatures w14:val="none"/>
              </w:rPr>
              <w:t>,00 p</w:t>
            </w:r>
            <w:r w:rsidRPr="00A94501">
              <w:rPr>
                <w:rFonts w:ascii="Times New Roman" w:eastAsia="Times New Roman" w:hAnsi="Times New Roman" w:cs="Times New Roman"/>
                <w:bCs/>
                <w:color w:val="000000" w:themeColor="text1"/>
                <w:kern w:val="24"/>
                <w:sz w:val="20"/>
                <w:szCs w:val="20"/>
                <w:lang w:val="ro-RO"/>
                <w14:ligatures w14:val="none"/>
              </w:rPr>
              <w:t>./ material cu I.S.B.N.</w:t>
            </w:r>
          </w:p>
          <w:p w14:paraId="118881B0" w14:textId="055ADEC3" w:rsidR="009F00FA" w:rsidRPr="00A15B04" w:rsidRDefault="00A94501" w:rsidP="00A94501">
            <w:pPr>
              <w:pStyle w:val="Default"/>
              <w:jc w:val="both"/>
              <w:rPr>
                <w:rFonts w:ascii="Times New Roman" w:eastAsia="Calibri" w:hAnsi="Times New Roman" w:cs="Times New Roman"/>
                <w:sz w:val="20"/>
                <w:szCs w:val="20"/>
              </w:rPr>
            </w:pPr>
            <w:r w:rsidRPr="008F6A61">
              <w:rPr>
                <w:rFonts w:ascii="Times New Roman" w:eastAsia="Calibri" w:hAnsi="Times New Roman" w:cs="Times New Roman"/>
                <w:b/>
                <w:color w:val="000000" w:themeColor="text1"/>
                <w:kern w:val="24"/>
                <w:sz w:val="20"/>
                <w:szCs w:val="20"/>
                <w14:ligatures w14:val="none"/>
              </w:rPr>
              <w:t xml:space="preserve">- </w:t>
            </w:r>
            <w:r w:rsidR="00554FFB" w:rsidRPr="008F6A61">
              <w:rPr>
                <w:rFonts w:ascii="Times New Roman" w:eastAsia="Calibri" w:hAnsi="Times New Roman" w:cs="Times New Roman"/>
                <w:b/>
                <w:color w:val="000000" w:themeColor="text1"/>
                <w:kern w:val="24"/>
                <w:sz w:val="20"/>
                <w:szCs w:val="20"/>
                <w14:ligatures w14:val="none"/>
              </w:rPr>
              <w:t>1</w:t>
            </w:r>
            <w:r w:rsidRPr="008F6A61">
              <w:rPr>
                <w:rFonts w:ascii="Times New Roman" w:eastAsia="Calibri" w:hAnsi="Times New Roman" w:cs="Times New Roman"/>
                <w:b/>
                <w:color w:val="000000" w:themeColor="text1"/>
                <w:kern w:val="24"/>
                <w:sz w:val="20"/>
                <w:szCs w:val="20"/>
                <w14:ligatures w14:val="none"/>
              </w:rPr>
              <w:t>,</w:t>
            </w:r>
            <w:r w:rsidR="00554FFB" w:rsidRPr="008F6A61">
              <w:rPr>
                <w:rFonts w:ascii="Times New Roman" w:eastAsia="Calibri" w:hAnsi="Times New Roman" w:cs="Times New Roman"/>
                <w:b/>
                <w:color w:val="000000" w:themeColor="text1"/>
                <w:kern w:val="24"/>
                <w:sz w:val="20"/>
                <w:szCs w:val="20"/>
                <w14:ligatures w14:val="none"/>
              </w:rPr>
              <w:t>0</w:t>
            </w:r>
            <w:r w:rsidRPr="008F6A61">
              <w:rPr>
                <w:rFonts w:ascii="Times New Roman" w:eastAsia="Calibri" w:hAnsi="Times New Roman" w:cs="Times New Roman"/>
                <w:b/>
                <w:color w:val="000000" w:themeColor="text1"/>
                <w:kern w:val="24"/>
                <w:sz w:val="20"/>
                <w:szCs w:val="20"/>
                <w14:ligatures w14:val="none"/>
              </w:rPr>
              <w:t>0 p</w:t>
            </w:r>
            <w:r w:rsidRPr="00A94501">
              <w:rPr>
                <w:rFonts w:ascii="Times New Roman" w:eastAsia="Calibri" w:hAnsi="Times New Roman" w:cs="Times New Roman"/>
                <w:bCs/>
                <w:color w:val="000000" w:themeColor="text1"/>
                <w:kern w:val="24"/>
                <w:sz w:val="20"/>
                <w:szCs w:val="20"/>
                <w14:ligatures w14:val="none"/>
              </w:rPr>
              <w:t>./ material cu I.S.S.N.</w:t>
            </w:r>
          </w:p>
        </w:tc>
        <w:tc>
          <w:tcPr>
            <w:tcW w:w="3997" w:type="dxa"/>
          </w:tcPr>
          <w:p w14:paraId="66BAEE69" w14:textId="7C542383" w:rsidR="009F00FA" w:rsidRPr="00A15B04" w:rsidRDefault="009F00FA" w:rsidP="00A94501">
            <w:pPr>
              <w:jc w:val="both"/>
              <w:rPr>
                <w:rFonts w:ascii="Times New Roman" w:eastAsia="Calibri" w:hAnsi="Times New Roman" w:cs="Times New Roman"/>
                <w:b/>
                <w:bCs/>
                <w:caps/>
                <w:kern w:val="0"/>
                <w:sz w:val="20"/>
                <w:szCs w:val="20"/>
                <w:lang w:val="ro-RO"/>
                <w14:ligatures w14:val="none"/>
              </w:rPr>
            </w:pPr>
          </w:p>
        </w:tc>
        <w:tc>
          <w:tcPr>
            <w:tcW w:w="993" w:type="dxa"/>
          </w:tcPr>
          <w:p w14:paraId="2C5913DA"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705B66A3"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7D7D7040"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47" w:type="dxa"/>
          </w:tcPr>
          <w:p w14:paraId="50483CF6"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r>
      <w:tr w:rsidR="009F00FA" w:rsidRPr="00A15B04" w14:paraId="20C8D4E2" w14:textId="77777777" w:rsidTr="00E5597C">
        <w:trPr>
          <w:gridAfter w:val="1"/>
          <w:wAfter w:w="10" w:type="dxa"/>
          <w:trHeight w:val="274"/>
        </w:trPr>
        <w:tc>
          <w:tcPr>
            <w:tcW w:w="381" w:type="dxa"/>
          </w:tcPr>
          <w:p w14:paraId="5F68F945" w14:textId="366C4742"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3669" w:type="dxa"/>
            <w:gridSpan w:val="5"/>
            <w:tcBorders>
              <w:top w:val="single" w:sz="4" w:space="0" w:color="auto"/>
              <w:left w:val="single" w:sz="4" w:space="0" w:color="auto"/>
              <w:bottom w:val="single" w:sz="4" w:space="0" w:color="auto"/>
            </w:tcBorders>
            <w:shd w:val="clear" w:color="auto" w:fill="FFFFFF"/>
          </w:tcPr>
          <w:p w14:paraId="17105B6D" w14:textId="0F9D9590" w:rsidR="001F6CFC" w:rsidRDefault="009F00FA" w:rsidP="009F00FA">
            <w:pPr>
              <w:rPr>
                <w:rFonts w:ascii="Times New Roman" w:hAnsi="Times New Roman" w:cs="Times New Roman"/>
                <w:sz w:val="20"/>
                <w:szCs w:val="20"/>
                <w:lang w:bidi="ro-RO"/>
              </w:rPr>
            </w:pPr>
            <w:r w:rsidRPr="00A15B04">
              <w:rPr>
                <w:rFonts w:ascii="Times New Roman" w:hAnsi="Times New Roman" w:cs="Times New Roman"/>
                <w:sz w:val="20"/>
                <w:szCs w:val="20"/>
                <w:lang w:bidi="ro-RO"/>
              </w:rPr>
              <w:t xml:space="preserve">d) </w:t>
            </w:r>
            <w:proofErr w:type="spellStart"/>
            <w:r w:rsidRPr="00A15B04">
              <w:rPr>
                <w:rFonts w:ascii="Times New Roman" w:hAnsi="Times New Roman" w:cs="Times New Roman"/>
                <w:sz w:val="20"/>
                <w:szCs w:val="20"/>
                <w:lang w:bidi="ro-RO"/>
              </w:rPr>
              <w:t>Implementarea</w:t>
            </w:r>
            <w:proofErr w:type="spellEnd"/>
            <w:r w:rsidRPr="00A15B04">
              <w:rPr>
                <w:rFonts w:ascii="Times New Roman" w:hAnsi="Times New Roman" w:cs="Times New Roman"/>
                <w:sz w:val="20"/>
                <w:szCs w:val="20"/>
                <w:lang w:bidi="ro-RO"/>
              </w:rPr>
              <w:t>/</w:t>
            </w:r>
            <w:proofErr w:type="spellStart"/>
            <w:r w:rsidR="00893D58">
              <w:rPr>
                <w:rFonts w:ascii="Times New Roman" w:hAnsi="Times New Roman" w:cs="Times New Roman"/>
                <w:sz w:val="20"/>
                <w:szCs w:val="20"/>
                <w:lang w:bidi="ro-RO"/>
              </w:rPr>
              <w:t>c</w:t>
            </w:r>
            <w:r w:rsidRPr="00A15B04">
              <w:rPr>
                <w:rFonts w:ascii="Times New Roman" w:hAnsi="Times New Roman" w:cs="Times New Roman"/>
                <w:sz w:val="20"/>
                <w:szCs w:val="20"/>
                <w:lang w:bidi="ro-RO"/>
              </w:rPr>
              <w:t>oordonarea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activităților</w:t>
            </w:r>
            <w:proofErr w:type="spellEnd"/>
            <w:r w:rsidRPr="00A15B04">
              <w:rPr>
                <w:rFonts w:ascii="Times New Roman" w:hAnsi="Times New Roman" w:cs="Times New Roman"/>
                <w:sz w:val="20"/>
                <w:szCs w:val="20"/>
                <w:lang w:bidi="ro-RO"/>
              </w:rPr>
              <w:t xml:space="preserve"> la </w:t>
            </w:r>
            <w:proofErr w:type="spellStart"/>
            <w:r w:rsidRPr="00A15B04">
              <w:rPr>
                <w:rFonts w:ascii="Times New Roman" w:hAnsi="Times New Roman" w:cs="Times New Roman"/>
                <w:sz w:val="20"/>
                <w:szCs w:val="20"/>
                <w:lang w:bidi="ro-RO"/>
              </w:rPr>
              <w:t>nivel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național</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județean</w:t>
            </w:r>
            <w:proofErr w:type="spellEnd"/>
            <w:r w:rsidRPr="00A15B04">
              <w:rPr>
                <w:rFonts w:ascii="Times New Roman" w:hAnsi="Times New Roman" w:cs="Times New Roman"/>
                <w:sz w:val="20"/>
                <w:szCs w:val="20"/>
                <w:lang w:bidi="ro-RO"/>
              </w:rPr>
              <w:t xml:space="preserve"> </w:t>
            </w:r>
            <w:proofErr w:type="gramStart"/>
            <w:r w:rsidRPr="00A15B04">
              <w:rPr>
                <w:rFonts w:ascii="Times New Roman" w:hAnsi="Times New Roman" w:cs="Times New Roman"/>
                <w:sz w:val="20"/>
                <w:szCs w:val="20"/>
                <w:lang w:bidi="ro-RO"/>
              </w:rPr>
              <w:t>a</w:t>
            </w:r>
            <w:proofErr w:type="gram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activităților</w:t>
            </w:r>
            <w:proofErr w:type="spellEnd"/>
            <w:r w:rsidRPr="00A15B04">
              <w:rPr>
                <w:rFonts w:ascii="Times New Roman" w:hAnsi="Times New Roman" w:cs="Times New Roman"/>
                <w:sz w:val="20"/>
                <w:szCs w:val="20"/>
                <w:lang w:bidi="ro-RO"/>
              </w:rPr>
              <w:t xml:space="preserve"> din </w:t>
            </w:r>
            <w:proofErr w:type="spellStart"/>
            <w:r w:rsidRPr="00A15B04">
              <w:rPr>
                <w:rFonts w:ascii="Times New Roman" w:hAnsi="Times New Roman" w:cs="Times New Roman"/>
                <w:sz w:val="20"/>
                <w:szCs w:val="20"/>
                <w:lang w:bidi="ro-RO"/>
              </w:rPr>
              <w:t>cadrul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programului</w:t>
            </w:r>
            <w:proofErr w:type="spellEnd"/>
            <w:r w:rsidRPr="00A15B04">
              <w:rPr>
                <w:rFonts w:ascii="Times New Roman" w:hAnsi="Times New Roman" w:cs="Times New Roman"/>
                <w:sz w:val="20"/>
                <w:szCs w:val="20"/>
                <w:lang w:bidi="ro-RO"/>
              </w:rPr>
              <w:t xml:space="preserve"> TV </w:t>
            </w:r>
            <w:proofErr w:type="spellStart"/>
            <w:r w:rsidRPr="00A15B04">
              <w:rPr>
                <w:rFonts w:ascii="Times New Roman" w:hAnsi="Times New Roman" w:cs="Times New Roman"/>
                <w:sz w:val="20"/>
                <w:szCs w:val="20"/>
                <w:lang w:bidi="ro-RO"/>
              </w:rPr>
              <w:t>Teleșcoală</w:t>
            </w:r>
            <w:proofErr w:type="spellEnd"/>
            <w:r w:rsidRPr="00A15B04">
              <w:rPr>
                <w:rFonts w:ascii="Times New Roman" w:hAnsi="Times New Roman" w:cs="Times New Roman"/>
                <w:sz w:val="20"/>
                <w:szCs w:val="20"/>
                <w:lang w:bidi="ro-RO"/>
              </w:rPr>
              <w:t xml:space="preserve"> </w:t>
            </w:r>
          </w:p>
          <w:p w14:paraId="79A97BB4" w14:textId="66DEDC14" w:rsidR="009F00FA" w:rsidRPr="00A15B04" w:rsidRDefault="009F00FA" w:rsidP="009F00FA">
            <w:pPr>
              <w:rPr>
                <w:rFonts w:ascii="Times New Roman" w:hAnsi="Times New Roman" w:cs="Times New Roman"/>
                <w:sz w:val="20"/>
                <w:szCs w:val="20"/>
                <w:lang w:bidi="ro-RO"/>
              </w:rPr>
            </w:pPr>
            <w:proofErr w:type="spellStart"/>
            <w:r w:rsidRPr="00A15B04">
              <w:rPr>
                <w:rFonts w:ascii="Times New Roman" w:hAnsi="Times New Roman" w:cs="Times New Roman"/>
                <w:sz w:val="20"/>
                <w:szCs w:val="20"/>
                <w:lang w:bidi="ro-RO"/>
              </w:rPr>
              <w:t>Proiectarea</w:t>
            </w:r>
            <w:proofErr w:type="spellEnd"/>
            <w:r w:rsidRPr="00A15B04">
              <w:rPr>
                <w:rFonts w:ascii="Times New Roman" w:hAnsi="Times New Roman" w:cs="Times New Roman"/>
                <w:sz w:val="20"/>
                <w:szCs w:val="20"/>
                <w:lang w:bidi="ro-RO"/>
              </w:rPr>
              <w:t>/</w:t>
            </w:r>
            <w:proofErr w:type="spellStart"/>
            <w:r w:rsidR="001B741B">
              <w:rPr>
                <w:rFonts w:ascii="Times New Roman" w:hAnsi="Times New Roman" w:cs="Times New Roman"/>
                <w:sz w:val="20"/>
                <w:szCs w:val="20"/>
                <w:lang w:bidi="ro-RO"/>
              </w:rPr>
              <w:t>p</w:t>
            </w:r>
            <w:r w:rsidRPr="00A15B04">
              <w:rPr>
                <w:rFonts w:ascii="Times New Roman" w:hAnsi="Times New Roman" w:cs="Times New Roman"/>
                <w:sz w:val="20"/>
                <w:szCs w:val="20"/>
                <w:lang w:bidi="ro-RO"/>
              </w:rPr>
              <w:t>rezentarea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materialelor</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lecțiilor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cadrul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emisiunilor</w:t>
            </w:r>
            <w:proofErr w:type="spellEnd"/>
            <w:r w:rsidRPr="00A15B04">
              <w:rPr>
                <w:rFonts w:ascii="Times New Roman" w:hAnsi="Times New Roman" w:cs="Times New Roman"/>
                <w:sz w:val="20"/>
                <w:szCs w:val="20"/>
                <w:lang w:bidi="ro-RO"/>
              </w:rPr>
              <w:t xml:space="preserve"> TV </w:t>
            </w:r>
            <w:proofErr w:type="spellStart"/>
            <w:r w:rsidRPr="00A15B04">
              <w:rPr>
                <w:rFonts w:ascii="Times New Roman" w:hAnsi="Times New Roman" w:cs="Times New Roman"/>
                <w:sz w:val="20"/>
                <w:szCs w:val="20"/>
                <w:lang w:bidi="ro-RO"/>
              </w:rPr>
              <w:t>Teleșcoală</w:t>
            </w:r>
            <w:proofErr w:type="spellEnd"/>
          </w:p>
          <w:p w14:paraId="75706448" w14:textId="40AAF237" w:rsidR="009F00FA" w:rsidRDefault="009F00FA" w:rsidP="009F00FA">
            <w:pPr>
              <w:jc w:val="both"/>
              <w:rPr>
                <w:rFonts w:ascii="Times New Roman" w:hAnsi="Times New Roman" w:cs="Times New Roman"/>
                <w:sz w:val="20"/>
                <w:szCs w:val="20"/>
                <w:lang w:bidi="ro-RO"/>
              </w:rPr>
            </w:pPr>
            <w:proofErr w:type="spellStart"/>
            <w:r w:rsidRPr="00A15B04">
              <w:rPr>
                <w:rFonts w:ascii="Times New Roman" w:hAnsi="Times New Roman" w:cs="Times New Roman"/>
                <w:sz w:val="20"/>
                <w:szCs w:val="20"/>
                <w:lang w:bidi="ro-RO"/>
              </w:rPr>
              <w:t>Realizarea</w:t>
            </w:r>
            <w:proofErr w:type="spellEnd"/>
            <w:r w:rsidRPr="00A15B04">
              <w:rPr>
                <w:rFonts w:ascii="Times New Roman" w:hAnsi="Times New Roman" w:cs="Times New Roman"/>
                <w:sz w:val="20"/>
                <w:szCs w:val="20"/>
                <w:lang w:bidi="ro-RO"/>
              </w:rPr>
              <w:t>/</w:t>
            </w:r>
            <w:proofErr w:type="spellStart"/>
            <w:r w:rsidR="001B741B">
              <w:rPr>
                <w:rFonts w:ascii="Times New Roman" w:hAnsi="Times New Roman" w:cs="Times New Roman"/>
                <w:sz w:val="20"/>
                <w:szCs w:val="20"/>
                <w:lang w:bidi="ro-RO"/>
              </w:rPr>
              <w:t>p</w:t>
            </w:r>
            <w:r w:rsidRPr="00A15B04">
              <w:rPr>
                <w:rFonts w:ascii="Times New Roman" w:hAnsi="Times New Roman" w:cs="Times New Roman"/>
                <w:sz w:val="20"/>
                <w:szCs w:val="20"/>
                <w:lang w:bidi="ro-RO"/>
              </w:rPr>
              <w:t>articiparea</w:t>
            </w:r>
            <w:proofErr w:type="spellEnd"/>
            <w:r w:rsidRPr="00A15B04">
              <w:rPr>
                <w:rFonts w:ascii="Times New Roman" w:hAnsi="Times New Roman" w:cs="Times New Roman"/>
                <w:sz w:val="20"/>
                <w:szCs w:val="20"/>
                <w:lang w:bidi="ro-RO"/>
              </w:rPr>
              <w:t xml:space="preserve"> la </w:t>
            </w:r>
            <w:proofErr w:type="spellStart"/>
            <w:r w:rsidRPr="00A15B04">
              <w:rPr>
                <w:rFonts w:ascii="Times New Roman" w:hAnsi="Times New Roman" w:cs="Times New Roman"/>
                <w:sz w:val="20"/>
                <w:szCs w:val="20"/>
                <w:lang w:bidi="ro-RO"/>
              </w:rPr>
              <w:t>realizarea</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softuri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educaționale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specialitate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platforme</w:t>
            </w:r>
            <w:proofErr w:type="spellEnd"/>
            <w:r w:rsidRPr="00A15B04">
              <w:rPr>
                <w:rFonts w:ascii="Times New Roman" w:hAnsi="Times New Roman" w:cs="Times New Roman"/>
                <w:sz w:val="20"/>
                <w:szCs w:val="20"/>
                <w:lang w:bidi="ro-RO"/>
              </w:rPr>
              <w:t xml:space="preserve"> de e-learning </w:t>
            </w:r>
            <w:proofErr w:type="spellStart"/>
            <w:r w:rsidRPr="00A15B04">
              <w:rPr>
                <w:rFonts w:ascii="Times New Roman" w:hAnsi="Times New Roman" w:cs="Times New Roman"/>
                <w:sz w:val="20"/>
                <w:szCs w:val="20"/>
                <w:lang w:bidi="ro-RO"/>
              </w:rPr>
              <w:t>pentru</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susținerea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progresului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școlar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avizate</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Ministerul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Educației</w:t>
            </w:r>
            <w:proofErr w:type="spellEnd"/>
            <w:r w:rsidR="001F6CFC">
              <w:rPr>
                <w:rFonts w:ascii="Times New Roman" w:hAnsi="Times New Roman" w:cs="Times New Roman"/>
                <w:sz w:val="20"/>
                <w:szCs w:val="20"/>
                <w:lang w:bidi="ro-RO"/>
              </w:rPr>
              <w:t xml:space="preserve"> </w:t>
            </w:r>
            <w:proofErr w:type="spellStart"/>
            <w:r w:rsidR="001F6CFC">
              <w:rPr>
                <w:rFonts w:ascii="Times New Roman" w:hAnsi="Times New Roman" w:cs="Times New Roman"/>
                <w:sz w:val="20"/>
                <w:szCs w:val="20"/>
                <w:lang w:bidi="ro-RO"/>
              </w:rPr>
              <w:t>și</w:t>
            </w:r>
            <w:proofErr w:type="spellEnd"/>
            <w:r w:rsidR="001F6CFC">
              <w:rPr>
                <w:rFonts w:ascii="Times New Roman" w:hAnsi="Times New Roman" w:cs="Times New Roman"/>
                <w:sz w:val="20"/>
                <w:szCs w:val="20"/>
                <w:lang w:bidi="ro-RO"/>
              </w:rPr>
              <w:t xml:space="preserve"> </w:t>
            </w:r>
            <w:proofErr w:type="spellStart"/>
            <w:r w:rsidR="001F6CFC">
              <w:rPr>
                <w:rFonts w:ascii="Times New Roman" w:hAnsi="Times New Roman" w:cs="Times New Roman"/>
                <w:sz w:val="20"/>
                <w:szCs w:val="20"/>
                <w:lang w:bidi="ro-RO"/>
              </w:rPr>
              <w:t>Cercetării</w:t>
            </w:r>
            <w:proofErr w:type="spellEnd"/>
          </w:p>
          <w:p w14:paraId="52822493" w14:textId="77777777" w:rsidR="009F00FA" w:rsidRPr="00A15B04" w:rsidRDefault="009F00FA" w:rsidP="009F00FA">
            <w:pPr>
              <w:jc w:val="both"/>
              <w:rPr>
                <w:rFonts w:ascii="Times New Roman" w:hAnsi="Times New Roman" w:cs="Times New Roman"/>
                <w:sz w:val="20"/>
                <w:szCs w:val="20"/>
                <w:lang w:bidi="ro-RO"/>
              </w:rPr>
            </w:pPr>
          </w:p>
          <w:p w14:paraId="4EBD707A" w14:textId="06DAC67A" w:rsidR="009F00FA" w:rsidRDefault="009F00FA" w:rsidP="009F00FA">
            <w:pPr>
              <w:jc w:val="both"/>
              <w:rPr>
                <w:rFonts w:ascii="Times New Roman" w:hAnsi="Times New Roman" w:cs="Times New Roman"/>
                <w:kern w:val="24"/>
                <w:sz w:val="20"/>
                <w:szCs w:val="20"/>
                <w:lang w:val="ro-RO"/>
              </w:rPr>
            </w:pPr>
            <w:proofErr w:type="spellStart"/>
            <w:r>
              <w:rPr>
                <w:rFonts w:ascii="Times New Roman" w:hAnsi="Times New Roman" w:cs="Times New Roman"/>
                <w:b/>
                <w:bCs/>
                <w:i/>
                <w:iCs/>
                <w:sz w:val="20"/>
                <w:szCs w:val="20"/>
              </w:rPr>
              <w:lastRenderedPageBreak/>
              <w:t>Dovezi</w:t>
            </w:r>
            <w:proofErr w:type="spellEnd"/>
            <w:r w:rsidRPr="00A15B04">
              <w:rPr>
                <w:rFonts w:ascii="Times New Roman" w:hAnsi="Times New Roman" w:cs="Times New Roman"/>
                <w:kern w:val="24"/>
                <w:sz w:val="20"/>
                <w:szCs w:val="20"/>
                <w:lang w:val="ro-RO"/>
              </w:rPr>
              <w:t xml:space="preserve"> </w:t>
            </w:r>
          </w:p>
          <w:p w14:paraId="66113F0E" w14:textId="77777777" w:rsidR="009F00FA" w:rsidRDefault="009F00FA" w:rsidP="009F00FA">
            <w:pPr>
              <w:jc w:val="both"/>
              <w:rPr>
                <w:rFonts w:ascii="Times New Roman" w:eastAsia="Times New Roman" w:hAnsi="Times New Roman" w:cs="Times New Roman"/>
                <w:i/>
                <w:kern w:val="24"/>
                <w:sz w:val="20"/>
                <w:szCs w:val="20"/>
                <w:lang w:val="ro-RO"/>
              </w:rPr>
            </w:pPr>
            <w:r w:rsidRPr="00A15B04">
              <w:rPr>
                <w:rFonts w:ascii="Times New Roman" w:hAnsi="Times New Roman" w:cs="Times New Roman"/>
                <w:kern w:val="24"/>
                <w:sz w:val="20"/>
                <w:szCs w:val="20"/>
                <w:lang w:val="ro-RO"/>
              </w:rPr>
              <w:t xml:space="preserve">- </w:t>
            </w:r>
            <w:r w:rsidRPr="00AF7CA8">
              <w:rPr>
                <w:rFonts w:ascii="Times New Roman" w:eastAsia="Times New Roman" w:hAnsi="Times New Roman" w:cs="Times New Roman"/>
                <w:i/>
                <w:kern w:val="24"/>
                <w:sz w:val="20"/>
                <w:szCs w:val="20"/>
                <w:lang w:val="ro-RO"/>
              </w:rPr>
              <w:t>documente care atestă realizarea/implementarea/participarea</w:t>
            </w:r>
            <w:r w:rsidR="001D2F7F">
              <w:rPr>
                <w:rFonts w:ascii="Times New Roman" w:eastAsia="Times New Roman" w:hAnsi="Times New Roman" w:cs="Times New Roman"/>
                <w:i/>
                <w:kern w:val="24"/>
                <w:sz w:val="20"/>
                <w:szCs w:val="20"/>
                <w:lang w:val="ro-RO"/>
              </w:rPr>
              <w:t xml:space="preserve"> nominală</w:t>
            </w:r>
            <w:r w:rsidRPr="00AF7CA8">
              <w:rPr>
                <w:rFonts w:ascii="Times New Roman" w:hAnsi="Times New Roman" w:cs="Times New Roman"/>
                <w:i/>
                <w:sz w:val="20"/>
                <w:szCs w:val="20"/>
                <w:lang w:val="ro-RO"/>
              </w:rPr>
              <w:t>,</w:t>
            </w:r>
            <w:r w:rsidRPr="00AF7CA8">
              <w:rPr>
                <w:rFonts w:ascii="Times New Roman" w:eastAsia="Times New Roman" w:hAnsi="Times New Roman" w:cs="Times New Roman"/>
                <w:i/>
                <w:kern w:val="24"/>
                <w:sz w:val="20"/>
                <w:szCs w:val="20"/>
                <w:lang w:val="ro-RO"/>
              </w:rPr>
              <w:t xml:space="preserve"> după caz: decizii, adeverințe, procese-verbale etc.</w:t>
            </w:r>
          </w:p>
          <w:p w14:paraId="592FC560" w14:textId="2FB8A6AF" w:rsidR="001D2F7F" w:rsidRPr="001D2F7F" w:rsidRDefault="001D2F7F" w:rsidP="009F00FA">
            <w:pPr>
              <w:jc w:val="both"/>
              <w:rPr>
                <w:rFonts w:ascii="Times New Roman" w:hAnsi="Times New Roman" w:cs="Times New Roman"/>
                <w:i/>
                <w:iCs/>
                <w:sz w:val="20"/>
                <w:szCs w:val="20"/>
                <w:lang w:bidi="ro-RO"/>
              </w:rPr>
            </w:pPr>
            <w:r>
              <w:rPr>
                <w:rFonts w:ascii="Times New Roman" w:hAnsi="Times New Roman" w:cs="Times New Roman"/>
                <w:i/>
                <w:iCs/>
                <w:sz w:val="20"/>
                <w:szCs w:val="20"/>
                <w:lang w:bidi="ro-RO"/>
              </w:rPr>
              <w:t>-</w:t>
            </w:r>
            <w:proofErr w:type="spellStart"/>
            <w:r w:rsidRPr="001D2F7F">
              <w:rPr>
                <w:rFonts w:ascii="Times New Roman" w:hAnsi="Times New Roman" w:cs="Times New Roman"/>
                <w:i/>
                <w:iCs/>
                <w:sz w:val="20"/>
                <w:szCs w:val="20"/>
                <w:lang w:bidi="ro-RO"/>
              </w:rPr>
              <w:t>în</w:t>
            </w:r>
            <w:proofErr w:type="spellEnd"/>
            <w:r w:rsidRPr="001D2F7F">
              <w:rPr>
                <w:rFonts w:ascii="Times New Roman" w:hAnsi="Times New Roman" w:cs="Times New Roman"/>
                <w:i/>
                <w:iCs/>
                <w:sz w:val="20"/>
                <w:szCs w:val="20"/>
                <w:lang w:bidi="ro-RO"/>
              </w:rPr>
              <w:t xml:space="preserve"> </w:t>
            </w:r>
            <w:proofErr w:type="spellStart"/>
            <w:r w:rsidRPr="001D2F7F">
              <w:rPr>
                <w:rFonts w:ascii="Times New Roman" w:hAnsi="Times New Roman" w:cs="Times New Roman"/>
                <w:i/>
                <w:iCs/>
                <w:sz w:val="20"/>
                <w:szCs w:val="20"/>
                <w:lang w:bidi="ro-RO"/>
              </w:rPr>
              <w:t>cazul</w:t>
            </w:r>
            <w:proofErr w:type="spellEnd"/>
            <w:r w:rsidRPr="001D2F7F">
              <w:rPr>
                <w:rFonts w:ascii="Times New Roman" w:hAnsi="Times New Roman" w:cs="Times New Roman"/>
                <w:i/>
                <w:iCs/>
                <w:sz w:val="20"/>
                <w:szCs w:val="20"/>
                <w:lang w:bidi="ro-RO"/>
              </w:rPr>
              <w:t xml:space="preserve"> </w:t>
            </w:r>
            <w:proofErr w:type="spellStart"/>
            <w:r w:rsidRPr="001D2F7F">
              <w:rPr>
                <w:rFonts w:ascii="Times New Roman" w:hAnsi="Times New Roman" w:cs="Times New Roman"/>
                <w:i/>
                <w:iCs/>
                <w:sz w:val="20"/>
                <w:szCs w:val="20"/>
                <w:lang w:bidi="ro-RO"/>
              </w:rPr>
              <w:t>materialelor</w:t>
            </w:r>
            <w:proofErr w:type="spellEnd"/>
            <w:r w:rsidRPr="001D2F7F">
              <w:rPr>
                <w:rFonts w:ascii="Times New Roman" w:hAnsi="Times New Roman" w:cs="Times New Roman"/>
                <w:i/>
                <w:iCs/>
                <w:sz w:val="20"/>
                <w:szCs w:val="20"/>
                <w:lang w:bidi="ro-RO"/>
              </w:rPr>
              <w:t xml:space="preserve"> </w:t>
            </w:r>
            <w:proofErr w:type="spellStart"/>
            <w:r w:rsidRPr="001D2F7F">
              <w:rPr>
                <w:rFonts w:ascii="Times New Roman" w:hAnsi="Times New Roman" w:cs="Times New Roman"/>
                <w:i/>
                <w:iCs/>
                <w:sz w:val="20"/>
                <w:szCs w:val="20"/>
                <w:lang w:bidi="ro-RO"/>
              </w:rPr>
              <w:t>avizate</w:t>
            </w:r>
            <w:proofErr w:type="spellEnd"/>
            <w:r w:rsidRPr="001D2F7F">
              <w:rPr>
                <w:rFonts w:ascii="Times New Roman" w:hAnsi="Times New Roman" w:cs="Times New Roman"/>
                <w:i/>
                <w:iCs/>
                <w:sz w:val="20"/>
                <w:szCs w:val="20"/>
                <w:lang w:bidi="ro-RO"/>
              </w:rPr>
              <w:t xml:space="preserve"> se </w:t>
            </w:r>
            <w:proofErr w:type="spellStart"/>
            <w:r w:rsidRPr="001D2F7F">
              <w:rPr>
                <w:rFonts w:ascii="Times New Roman" w:hAnsi="Times New Roman" w:cs="Times New Roman"/>
                <w:i/>
                <w:iCs/>
                <w:sz w:val="20"/>
                <w:szCs w:val="20"/>
                <w:lang w:bidi="ro-RO"/>
              </w:rPr>
              <w:t>va</w:t>
            </w:r>
            <w:proofErr w:type="spellEnd"/>
            <w:r w:rsidRPr="001D2F7F">
              <w:rPr>
                <w:rFonts w:ascii="Times New Roman" w:hAnsi="Times New Roman" w:cs="Times New Roman"/>
                <w:i/>
                <w:iCs/>
                <w:sz w:val="20"/>
                <w:szCs w:val="20"/>
                <w:lang w:bidi="ro-RO"/>
              </w:rPr>
              <w:t xml:space="preserve"> </w:t>
            </w:r>
            <w:proofErr w:type="spellStart"/>
            <w:r w:rsidRPr="001D2F7F">
              <w:rPr>
                <w:rFonts w:ascii="Times New Roman" w:hAnsi="Times New Roman" w:cs="Times New Roman"/>
                <w:i/>
                <w:iCs/>
                <w:sz w:val="20"/>
                <w:szCs w:val="20"/>
                <w:lang w:bidi="ro-RO"/>
              </w:rPr>
              <w:t>dovedi</w:t>
            </w:r>
            <w:proofErr w:type="spellEnd"/>
            <w:r w:rsidRPr="001D2F7F">
              <w:rPr>
                <w:rFonts w:ascii="Times New Roman" w:hAnsi="Times New Roman" w:cs="Times New Roman"/>
                <w:i/>
                <w:iCs/>
                <w:sz w:val="20"/>
                <w:szCs w:val="20"/>
                <w:lang w:bidi="ro-RO"/>
              </w:rPr>
              <w:t xml:space="preserve"> </w:t>
            </w:r>
            <w:proofErr w:type="spellStart"/>
            <w:r w:rsidRPr="001D2F7F">
              <w:rPr>
                <w:rFonts w:ascii="Times New Roman" w:hAnsi="Times New Roman" w:cs="Times New Roman"/>
                <w:i/>
                <w:iCs/>
                <w:sz w:val="20"/>
                <w:szCs w:val="20"/>
                <w:lang w:bidi="ro-RO"/>
              </w:rPr>
              <w:t>existența</w:t>
            </w:r>
            <w:proofErr w:type="spellEnd"/>
            <w:r w:rsidRPr="001D2F7F">
              <w:rPr>
                <w:rFonts w:ascii="Times New Roman" w:hAnsi="Times New Roman" w:cs="Times New Roman"/>
                <w:i/>
                <w:iCs/>
                <w:sz w:val="20"/>
                <w:szCs w:val="20"/>
                <w:lang w:bidi="ro-RO"/>
              </w:rPr>
              <w:t xml:space="preserve"> </w:t>
            </w:r>
            <w:proofErr w:type="spellStart"/>
            <w:r w:rsidRPr="001D2F7F">
              <w:rPr>
                <w:rFonts w:ascii="Times New Roman" w:hAnsi="Times New Roman" w:cs="Times New Roman"/>
                <w:i/>
                <w:iCs/>
                <w:sz w:val="20"/>
                <w:szCs w:val="20"/>
                <w:lang w:bidi="ro-RO"/>
              </w:rPr>
              <w:t>avizului</w:t>
            </w:r>
            <w:proofErr w:type="spellEnd"/>
            <w:r w:rsidRPr="001D2F7F">
              <w:rPr>
                <w:rFonts w:ascii="Times New Roman" w:hAnsi="Times New Roman" w:cs="Times New Roman"/>
                <w:i/>
                <w:iCs/>
                <w:sz w:val="20"/>
                <w:szCs w:val="20"/>
                <w:lang w:bidi="ro-RO"/>
              </w:rPr>
              <w:t xml:space="preserve"> </w:t>
            </w:r>
            <w:proofErr w:type="spellStart"/>
            <w:r w:rsidRPr="001D2F7F">
              <w:rPr>
                <w:rFonts w:ascii="Times New Roman" w:hAnsi="Times New Roman" w:cs="Times New Roman"/>
                <w:i/>
                <w:iCs/>
                <w:sz w:val="20"/>
                <w:szCs w:val="20"/>
                <w:lang w:bidi="ro-RO"/>
              </w:rPr>
              <w:t>în</w:t>
            </w:r>
            <w:proofErr w:type="spellEnd"/>
            <w:r w:rsidRPr="001D2F7F">
              <w:rPr>
                <w:rFonts w:ascii="Times New Roman" w:hAnsi="Times New Roman" w:cs="Times New Roman"/>
                <w:i/>
                <w:iCs/>
                <w:sz w:val="20"/>
                <w:szCs w:val="20"/>
                <w:lang w:bidi="ro-RO"/>
              </w:rPr>
              <w:t xml:space="preserve"> </w:t>
            </w:r>
            <w:proofErr w:type="spellStart"/>
            <w:r w:rsidRPr="001D2F7F">
              <w:rPr>
                <w:rFonts w:ascii="Times New Roman" w:hAnsi="Times New Roman" w:cs="Times New Roman"/>
                <w:i/>
                <w:iCs/>
                <w:sz w:val="20"/>
                <w:szCs w:val="20"/>
                <w:lang w:bidi="ro-RO"/>
              </w:rPr>
              <w:t>cauză</w:t>
            </w:r>
            <w:proofErr w:type="spellEnd"/>
            <w:r w:rsidRPr="001D2F7F">
              <w:rPr>
                <w:rFonts w:ascii="Times New Roman" w:hAnsi="Times New Roman" w:cs="Times New Roman"/>
                <w:i/>
                <w:iCs/>
                <w:sz w:val="20"/>
                <w:szCs w:val="20"/>
                <w:lang w:bidi="ro-RO"/>
              </w:rPr>
              <w:t>.</w:t>
            </w:r>
          </w:p>
        </w:tc>
        <w:tc>
          <w:tcPr>
            <w:tcW w:w="2789" w:type="dxa"/>
            <w:tcBorders>
              <w:top w:val="single" w:sz="4" w:space="0" w:color="auto"/>
              <w:left w:val="single" w:sz="4" w:space="0" w:color="auto"/>
              <w:bottom w:val="single" w:sz="4" w:space="0" w:color="auto"/>
            </w:tcBorders>
            <w:shd w:val="clear" w:color="auto" w:fill="FFFFFF"/>
          </w:tcPr>
          <w:p w14:paraId="18B3D0A4" w14:textId="46D1EA1D" w:rsidR="009F00FA" w:rsidRPr="00A15B04" w:rsidRDefault="008417C0" w:rsidP="009F00FA">
            <w:pPr>
              <w:jc w:val="center"/>
              <w:rPr>
                <w:rFonts w:ascii="Times New Roman" w:hAnsi="Times New Roman" w:cs="Times New Roman"/>
                <w:b/>
                <w:bCs/>
                <w:sz w:val="20"/>
                <w:szCs w:val="20"/>
                <w:lang w:bidi="ro-RO"/>
              </w:rPr>
            </w:pPr>
            <w:r>
              <w:rPr>
                <w:rFonts w:ascii="Times New Roman" w:hAnsi="Times New Roman" w:cs="Times New Roman"/>
                <w:b/>
                <w:bCs/>
                <w:sz w:val="20"/>
                <w:szCs w:val="20"/>
                <w:lang w:bidi="ro-RO"/>
              </w:rPr>
              <w:lastRenderedPageBreak/>
              <w:t xml:space="preserve">PUNCTAJ MAXIM </w:t>
            </w:r>
            <w:r w:rsidR="009F00FA" w:rsidRPr="00A15B04">
              <w:rPr>
                <w:rFonts w:ascii="Times New Roman" w:hAnsi="Times New Roman" w:cs="Times New Roman"/>
                <w:b/>
                <w:bCs/>
                <w:sz w:val="20"/>
                <w:szCs w:val="20"/>
                <w:lang w:bidi="ro-RO"/>
              </w:rPr>
              <w:t>5</w:t>
            </w:r>
            <w:r w:rsidR="008F6A61">
              <w:rPr>
                <w:rFonts w:ascii="Times New Roman" w:hAnsi="Times New Roman" w:cs="Times New Roman"/>
                <w:b/>
                <w:bCs/>
                <w:sz w:val="20"/>
                <w:szCs w:val="20"/>
                <w:lang w:bidi="ro-RO"/>
              </w:rPr>
              <w:t xml:space="preserve"> p.</w:t>
            </w:r>
          </w:p>
          <w:p w14:paraId="31B98D6A" w14:textId="77777777" w:rsidR="001D2F7F" w:rsidRPr="001D2F7F" w:rsidRDefault="009F00FA" w:rsidP="001D2F7F">
            <w:pPr>
              <w:pStyle w:val="Default"/>
              <w:numPr>
                <w:ilvl w:val="0"/>
                <w:numId w:val="1"/>
              </w:numPr>
              <w:jc w:val="both"/>
              <w:rPr>
                <w:rFonts w:ascii="Times New Roman" w:hAnsi="Times New Roman" w:cs="Times New Roman"/>
                <w:b/>
                <w:bCs/>
                <w:color w:val="auto"/>
                <w:sz w:val="20"/>
                <w:szCs w:val="20"/>
              </w:rPr>
            </w:pPr>
            <w:r w:rsidRPr="00A15B04">
              <w:rPr>
                <w:rFonts w:ascii="Times New Roman" w:hAnsi="Times New Roman" w:cs="Times New Roman"/>
                <w:color w:val="auto"/>
                <w:sz w:val="20"/>
                <w:szCs w:val="20"/>
              </w:rPr>
              <w:t>Implementarea/</w:t>
            </w:r>
            <w:proofErr w:type="spellStart"/>
            <w:r w:rsidRPr="00A15B04">
              <w:rPr>
                <w:rFonts w:ascii="Times New Roman" w:hAnsi="Times New Roman" w:cs="Times New Roman"/>
                <w:color w:val="auto"/>
                <w:sz w:val="20"/>
                <w:szCs w:val="20"/>
              </w:rPr>
              <w:t>coordo</w:t>
            </w:r>
            <w:proofErr w:type="spellEnd"/>
          </w:p>
          <w:p w14:paraId="4F2B1727" w14:textId="32884B32" w:rsidR="009F00FA" w:rsidRPr="00A15B04" w:rsidRDefault="009F00FA" w:rsidP="001D2F7F">
            <w:pPr>
              <w:pStyle w:val="Default"/>
              <w:jc w:val="both"/>
              <w:rPr>
                <w:rFonts w:ascii="Times New Roman" w:hAnsi="Times New Roman" w:cs="Times New Roman"/>
                <w:b/>
                <w:bCs/>
                <w:color w:val="auto"/>
                <w:sz w:val="20"/>
                <w:szCs w:val="20"/>
              </w:rPr>
            </w:pPr>
            <w:r w:rsidRPr="00A15B04">
              <w:rPr>
                <w:rFonts w:ascii="Times New Roman" w:hAnsi="Times New Roman" w:cs="Times New Roman"/>
                <w:color w:val="auto"/>
                <w:sz w:val="20"/>
                <w:szCs w:val="20"/>
              </w:rPr>
              <w:t xml:space="preserve">narea activităților la nivel național/județean a activităților din cadrul Programului TV Teleșcoală – </w:t>
            </w:r>
            <w:r w:rsidRPr="00A15B04">
              <w:rPr>
                <w:rFonts w:ascii="Times New Roman" w:hAnsi="Times New Roman" w:cs="Times New Roman"/>
                <w:b/>
                <w:bCs/>
                <w:color w:val="auto"/>
                <w:sz w:val="20"/>
                <w:szCs w:val="20"/>
              </w:rPr>
              <w:t xml:space="preserve">3 puncte </w:t>
            </w:r>
          </w:p>
          <w:p w14:paraId="5802D83D" w14:textId="77777777" w:rsidR="009F00FA" w:rsidRPr="00A15B04" w:rsidRDefault="009F00FA" w:rsidP="009F00FA">
            <w:pPr>
              <w:pStyle w:val="Default"/>
              <w:jc w:val="both"/>
              <w:rPr>
                <w:rFonts w:ascii="Times New Roman" w:hAnsi="Times New Roman" w:cs="Times New Roman"/>
                <w:color w:val="auto"/>
                <w:sz w:val="20"/>
                <w:szCs w:val="20"/>
              </w:rPr>
            </w:pPr>
          </w:p>
          <w:p w14:paraId="3203AC76" w14:textId="77777777" w:rsidR="001D2F7F" w:rsidRDefault="009F00FA" w:rsidP="001D2F7F">
            <w:pPr>
              <w:pStyle w:val="Default"/>
              <w:numPr>
                <w:ilvl w:val="0"/>
                <w:numId w:val="1"/>
              </w:numPr>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Proiectarea/ </w:t>
            </w:r>
          </w:p>
          <w:p w14:paraId="4BBACC05" w14:textId="77777777" w:rsidR="001D2F7F" w:rsidRDefault="009F00FA" w:rsidP="001D2F7F">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prezentarea materialelor/</w:t>
            </w:r>
          </w:p>
          <w:p w14:paraId="432415EC" w14:textId="51FC00E2" w:rsidR="009F00FA" w:rsidRPr="00A15B04" w:rsidRDefault="009F00FA" w:rsidP="001D2F7F">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susținerea lecțiilor în cadrul emisiunilor TV Teleșcoală – </w:t>
            </w:r>
            <w:r w:rsidRPr="00A15B04">
              <w:rPr>
                <w:rFonts w:ascii="Times New Roman" w:hAnsi="Times New Roman" w:cs="Times New Roman"/>
                <w:b/>
                <w:bCs/>
                <w:color w:val="auto"/>
                <w:sz w:val="20"/>
                <w:szCs w:val="20"/>
              </w:rPr>
              <w:t>3 puncte /lecție</w:t>
            </w:r>
          </w:p>
          <w:p w14:paraId="4E5B1A72" w14:textId="77777777" w:rsidR="009F00FA" w:rsidRPr="00A15B04" w:rsidRDefault="009F00FA" w:rsidP="009F00FA">
            <w:pPr>
              <w:pStyle w:val="Default"/>
              <w:jc w:val="both"/>
              <w:rPr>
                <w:rFonts w:ascii="Times New Roman" w:hAnsi="Times New Roman" w:cs="Times New Roman"/>
                <w:b/>
                <w:bCs/>
                <w:color w:val="auto"/>
                <w:sz w:val="20"/>
                <w:szCs w:val="20"/>
              </w:rPr>
            </w:pPr>
          </w:p>
          <w:p w14:paraId="30ABAD55" w14:textId="77777777" w:rsidR="001D2F7F" w:rsidRDefault="009F00FA" w:rsidP="001D2F7F">
            <w:pPr>
              <w:pStyle w:val="Default"/>
              <w:numPr>
                <w:ilvl w:val="0"/>
                <w:numId w:val="1"/>
              </w:numPr>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Realizarea/participarea </w:t>
            </w:r>
          </w:p>
          <w:p w14:paraId="5A69E802" w14:textId="74281389" w:rsidR="009F00FA" w:rsidRPr="001D2F7F" w:rsidRDefault="009F00FA" w:rsidP="001D2F7F">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la realizare de softuri </w:t>
            </w:r>
            <w:proofErr w:type="spellStart"/>
            <w:r w:rsidRPr="00A15B04">
              <w:rPr>
                <w:rFonts w:ascii="Times New Roman" w:hAnsi="Times New Roman" w:cs="Times New Roman"/>
                <w:color w:val="auto"/>
                <w:sz w:val="20"/>
                <w:szCs w:val="20"/>
              </w:rPr>
              <w:t>educaţionale</w:t>
            </w:r>
            <w:proofErr w:type="spellEnd"/>
            <w:r w:rsidRPr="00A15B04">
              <w:rPr>
                <w:rFonts w:ascii="Times New Roman" w:hAnsi="Times New Roman" w:cs="Times New Roman"/>
                <w:color w:val="auto"/>
                <w:sz w:val="20"/>
                <w:szCs w:val="20"/>
              </w:rPr>
              <w:t xml:space="preserve"> în specialitate, avizate de Ministerul Educației</w:t>
            </w:r>
            <w:r w:rsidR="001D2F7F">
              <w:rPr>
                <w:rFonts w:ascii="Times New Roman" w:hAnsi="Times New Roman" w:cs="Times New Roman"/>
                <w:color w:val="auto"/>
                <w:sz w:val="20"/>
                <w:szCs w:val="20"/>
              </w:rPr>
              <w:t xml:space="preserve"> </w:t>
            </w:r>
            <w:r w:rsidR="007E7856">
              <w:rPr>
                <w:rFonts w:ascii="Times New Roman" w:hAnsi="Times New Roman" w:cs="Times New Roman"/>
                <w:color w:val="auto"/>
                <w:sz w:val="20"/>
                <w:szCs w:val="20"/>
              </w:rPr>
              <w:t>ș</w:t>
            </w:r>
            <w:r w:rsidR="001D2F7F">
              <w:rPr>
                <w:rFonts w:ascii="Times New Roman" w:hAnsi="Times New Roman" w:cs="Times New Roman"/>
                <w:color w:val="auto"/>
                <w:sz w:val="20"/>
                <w:szCs w:val="20"/>
              </w:rPr>
              <w:t>i Cercetării</w:t>
            </w:r>
            <w:r w:rsidRPr="00A15B04">
              <w:rPr>
                <w:rFonts w:ascii="Times New Roman" w:hAnsi="Times New Roman" w:cs="Times New Roman"/>
                <w:color w:val="auto"/>
                <w:sz w:val="20"/>
                <w:szCs w:val="20"/>
              </w:rPr>
              <w:t xml:space="preserve"> – </w:t>
            </w:r>
            <w:r w:rsidRPr="00A15B04">
              <w:rPr>
                <w:rFonts w:ascii="Times New Roman" w:hAnsi="Times New Roman" w:cs="Times New Roman"/>
                <w:b/>
                <w:bCs/>
                <w:color w:val="auto"/>
                <w:sz w:val="20"/>
                <w:szCs w:val="20"/>
              </w:rPr>
              <w:t xml:space="preserve">2 p/ soft </w:t>
            </w:r>
          </w:p>
          <w:p w14:paraId="089E2E03" w14:textId="77777777" w:rsidR="009F00FA" w:rsidRPr="00A15B04" w:rsidRDefault="009F00FA" w:rsidP="009F00FA">
            <w:pPr>
              <w:pStyle w:val="Default"/>
              <w:jc w:val="both"/>
              <w:rPr>
                <w:rFonts w:ascii="Times New Roman" w:hAnsi="Times New Roman" w:cs="Times New Roman"/>
                <w:color w:val="auto"/>
                <w:sz w:val="20"/>
                <w:szCs w:val="20"/>
              </w:rPr>
            </w:pPr>
          </w:p>
          <w:p w14:paraId="4CBEE4CA" w14:textId="77777777" w:rsidR="001D2F7F" w:rsidRDefault="009F00FA" w:rsidP="001D2F7F">
            <w:pPr>
              <w:pStyle w:val="Default"/>
              <w:numPr>
                <w:ilvl w:val="0"/>
                <w:numId w:val="1"/>
              </w:numPr>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Realizarea/ </w:t>
            </w:r>
          </w:p>
          <w:p w14:paraId="2AE29EBE" w14:textId="77777777" w:rsidR="007E7856"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participarea la realizare de platforme de e-learning pentru </w:t>
            </w:r>
            <w:proofErr w:type="spellStart"/>
            <w:r w:rsidRPr="00A15B04">
              <w:rPr>
                <w:rFonts w:ascii="Times New Roman" w:hAnsi="Times New Roman" w:cs="Times New Roman"/>
                <w:color w:val="auto"/>
                <w:sz w:val="20"/>
                <w:szCs w:val="20"/>
              </w:rPr>
              <w:t>susţinerea</w:t>
            </w:r>
            <w:proofErr w:type="spellEnd"/>
            <w:r w:rsidRPr="00A15B04">
              <w:rPr>
                <w:rFonts w:ascii="Times New Roman" w:hAnsi="Times New Roman" w:cs="Times New Roman"/>
                <w:color w:val="auto"/>
                <w:sz w:val="20"/>
                <w:szCs w:val="20"/>
              </w:rPr>
              <w:t xml:space="preserve"> progresului </w:t>
            </w:r>
            <w:proofErr w:type="spellStart"/>
            <w:r w:rsidRPr="00A15B04">
              <w:rPr>
                <w:rFonts w:ascii="Times New Roman" w:hAnsi="Times New Roman" w:cs="Times New Roman"/>
                <w:color w:val="auto"/>
                <w:sz w:val="20"/>
                <w:szCs w:val="20"/>
              </w:rPr>
              <w:t>şcolar</w:t>
            </w:r>
            <w:proofErr w:type="spellEnd"/>
            <w:r w:rsidRPr="00A15B04">
              <w:rPr>
                <w:rFonts w:ascii="Times New Roman" w:hAnsi="Times New Roman" w:cs="Times New Roman"/>
                <w:color w:val="auto"/>
                <w:sz w:val="20"/>
                <w:szCs w:val="20"/>
              </w:rPr>
              <w:t>, avizate de Ministerul Educației</w:t>
            </w:r>
            <w:r w:rsidR="007E7856">
              <w:rPr>
                <w:rFonts w:ascii="Times New Roman" w:hAnsi="Times New Roman" w:cs="Times New Roman"/>
                <w:color w:val="auto"/>
                <w:sz w:val="20"/>
                <w:szCs w:val="20"/>
              </w:rPr>
              <w:t xml:space="preserve"> și Cercetării</w:t>
            </w:r>
          </w:p>
          <w:p w14:paraId="2BF6766F" w14:textId="553D473C" w:rsidR="009F00FA" w:rsidRPr="001D2F7F"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 –</w:t>
            </w:r>
            <w:r w:rsidR="001D2F7F">
              <w:rPr>
                <w:rFonts w:ascii="Times New Roman" w:hAnsi="Times New Roman" w:cs="Times New Roman"/>
                <w:color w:val="auto"/>
                <w:sz w:val="20"/>
                <w:szCs w:val="20"/>
              </w:rPr>
              <w:t xml:space="preserve"> </w:t>
            </w:r>
            <w:r w:rsidRPr="00A15B04">
              <w:rPr>
                <w:rFonts w:ascii="Times New Roman" w:hAnsi="Times New Roman" w:cs="Times New Roman"/>
                <w:b/>
                <w:bCs/>
                <w:color w:val="auto"/>
                <w:sz w:val="20"/>
                <w:szCs w:val="20"/>
              </w:rPr>
              <w:t>2 p</w:t>
            </w:r>
            <w:r w:rsidRPr="00A15B04">
              <w:rPr>
                <w:rFonts w:ascii="Times New Roman" w:hAnsi="Times New Roman" w:cs="Times New Roman"/>
                <w:color w:val="auto"/>
                <w:sz w:val="20"/>
                <w:szCs w:val="20"/>
              </w:rPr>
              <w:t xml:space="preserve">/ </w:t>
            </w:r>
            <w:r w:rsidRPr="00A15B04">
              <w:rPr>
                <w:rFonts w:ascii="Times New Roman" w:hAnsi="Times New Roman" w:cs="Times New Roman"/>
                <w:b/>
                <w:bCs/>
                <w:color w:val="auto"/>
                <w:sz w:val="20"/>
                <w:szCs w:val="20"/>
              </w:rPr>
              <w:t xml:space="preserve">platformă e-learning </w:t>
            </w:r>
          </w:p>
          <w:p w14:paraId="3757EEC6" w14:textId="77777777" w:rsidR="009F00FA" w:rsidRPr="00A15B04" w:rsidRDefault="009F00FA" w:rsidP="009F00FA">
            <w:pPr>
              <w:pStyle w:val="Default"/>
              <w:jc w:val="both"/>
              <w:rPr>
                <w:rFonts w:ascii="Times New Roman" w:hAnsi="Times New Roman" w:cs="Times New Roman"/>
                <w:color w:val="auto"/>
                <w:sz w:val="20"/>
                <w:szCs w:val="20"/>
              </w:rPr>
            </w:pPr>
          </w:p>
          <w:p w14:paraId="75279B41" w14:textId="2501D1C9" w:rsidR="009F00FA" w:rsidRPr="00A15B04" w:rsidRDefault="009F00FA" w:rsidP="009F00FA">
            <w:pPr>
              <w:rPr>
                <w:rFonts w:ascii="Times New Roman" w:hAnsi="Times New Roman" w:cs="Times New Roman"/>
                <w:sz w:val="20"/>
                <w:szCs w:val="20"/>
                <w:lang w:bidi="ro-RO"/>
              </w:rPr>
            </w:pPr>
            <w:proofErr w:type="spellStart"/>
            <w:r w:rsidRPr="00A15B04">
              <w:rPr>
                <w:rFonts w:ascii="Times New Roman" w:hAnsi="Times New Roman" w:cs="Times New Roman"/>
                <w:b/>
                <w:bCs/>
                <w:i/>
                <w:iCs/>
                <w:sz w:val="20"/>
                <w:szCs w:val="20"/>
              </w:rPr>
              <w:t>Notă</w:t>
            </w:r>
            <w:proofErr w:type="spellEnd"/>
            <w:r w:rsidRPr="00A15B04">
              <w:rPr>
                <w:rFonts w:ascii="Times New Roman" w:hAnsi="Times New Roman" w:cs="Times New Roman"/>
                <w:b/>
                <w:bCs/>
                <w:i/>
                <w:iCs/>
                <w:sz w:val="20"/>
                <w:szCs w:val="20"/>
              </w:rPr>
              <w:t xml:space="preserve">: </w:t>
            </w:r>
            <w:proofErr w:type="spellStart"/>
            <w:r w:rsidRPr="00A15B04">
              <w:rPr>
                <w:rFonts w:ascii="Times New Roman" w:hAnsi="Times New Roman" w:cs="Times New Roman"/>
                <w:i/>
                <w:iCs/>
                <w:sz w:val="20"/>
                <w:szCs w:val="20"/>
              </w:rPr>
              <w:t>Punctajele</w:t>
            </w:r>
            <w:proofErr w:type="spellEnd"/>
            <w:r w:rsidRPr="00A15B04">
              <w:rPr>
                <w:rFonts w:ascii="Times New Roman" w:hAnsi="Times New Roman" w:cs="Times New Roman"/>
                <w:i/>
                <w:iCs/>
                <w:sz w:val="20"/>
                <w:szCs w:val="20"/>
              </w:rPr>
              <w:t xml:space="preserve"> se pot </w:t>
            </w:r>
            <w:proofErr w:type="spellStart"/>
            <w:r w:rsidRPr="00A15B04">
              <w:rPr>
                <w:rFonts w:ascii="Times New Roman" w:hAnsi="Times New Roman" w:cs="Times New Roman"/>
                <w:i/>
                <w:iCs/>
                <w:sz w:val="20"/>
                <w:szCs w:val="20"/>
              </w:rPr>
              <w:t>cumula</w:t>
            </w:r>
            <w:proofErr w:type="spellEnd"/>
            <w:r w:rsidRPr="00A15B04">
              <w:rPr>
                <w:rFonts w:ascii="Times New Roman" w:hAnsi="Times New Roman" w:cs="Times New Roman"/>
                <w:i/>
                <w:iCs/>
                <w:sz w:val="20"/>
                <w:szCs w:val="20"/>
              </w:rPr>
              <w:t xml:space="preserve">, </w:t>
            </w:r>
            <w:proofErr w:type="spellStart"/>
            <w:r w:rsidRPr="00A15B04">
              <w:rPr>
                <w:rFonts w:ascii="Times New Roman" w:hAnsi="Times New Roman" w:cs="Times New Roman"/>
                <w:i/>
                <w:iCs/>
                <w:sz w:val="20"/>
                <w:szCs w:val="20"/>
              </w:rPr>
              <w:t>în</w:t>
            </w:r>
            <w:proofErr w:type="spellEnd"/>
            <w:r w:rsidRPr="00A15B04">
              <w:rPr>
                <w:rFonts w:ascii="Times New Roman" w:hAnsi="Times New Roman" w:cs="Times New Roman"/>
                <w:i/>
                <w:iCs/>
                <w:sz w:val="20"/>
                <w:szCs w:val="20"/>
              </w:rPr>
              <w:t xml:space="preserve"> </w:t>
            </w:r>
            <w:proofErr w:type="spellStart"/>
            <w:r w:rsidRPr="00A15B04">
              <w:rPr>
                <w:rFonts w:ascii="Times New Roman" w:hAnsi="Times New Roman" w:cs="Times New Roman"/>
                <w:i/>
                <w:iCs/>
                <w:sz w:val="20"/>
                <w:szCs w:val="20"/>
              </w:rPr>
              <w:t>limita</w:t>
            </w:r>
            <w:proofErr w:type="spellEnd"/>
            <w:r w:rsidRPr="00A15B04">
              <w:rPr>
                <w:rFonts w:ascii="Times New Roman" w:hAnsi="Times New Roman" w:cs="Times New Roman"/>
                <w:i/>
                <w:iCs/>
                <w:sz w:val="20"/>
                <w:szCs w:val="20"/>
              </w:rPr>
              <w:t xml:space="preserve"> </w:t>
            </w:r>
            <w:proofErr w:type="spellStart"/>
            <w:r w:rsidRPr="00A15B04">
              <w:rPr>
                <w:rFonts w:ascii="Times New Roman" w:hAnsi="Times New Roman" w:cs="Times New Roman"/>
                <w:i/>
                <w:iCs/>
                <w:sz w:val="20"/>
                <w:szCs w:val="20"/>
              </w:rPr>
              <w:t>maximă</w:t>
            </w:r>
            <w:proofErr w:type="spellEnd"/>
            <w:r w:rsidRPr="00A15B04">
              <w:rPr>
                <w:rFonts w:ascii="Times New Roman" w:hAnsi="Times New Roman" w:cs="Times New Roman"/>
                <w:i/>
                <w:iCs/>
                <w:sz w:val="20"/>
                <w:szCs w:val="20"/>
              </w:rPr>
              <w:t xml:space="preserve"> de </w:t>
            </w:r>
            <w:r w:rsidRPr="00A15B04">
              <w:rPr>
                <w:rFonts w:ascii="Times New Roman" w:hAnsi="Times New Roman" w:cs="Times New Roman"/>
                <w:b/>
                <w:bCs/>
                <w:i/>
                <w:iCs/>
                <w:sz w:val="20"/>
                <w:szCs w:val="20"/>
              </w:rPr>
              <w:t xml:space="preserve">5 </w:t>
            </w:r>
            <w:proofErr w:type="spellStart"/>
            <w:r w:rsidRPr="00A15B04">
              <w:rPr>
                <w:rFonts w:ascii="Times New Roman" w:hAnsi="Times New Roman" w:cs="Times New Roman"/>
                <w:b/>
                <w:bCs/>
                <w:i/>
                <w:iCs/>
                <w:sz w:val="20"/>
                <w:szCs w:val="20"/>
              </w:rPr>
              <w:t>puncte</w:t>
            </w:r>
            <w:proofErr w:type="spellEnd"/>
            <w:r w:rsidRPr="00A15B04">
              <w:rPr>
                <w:rFonts w:ascii="Times New Roman" w:hAnsi="Times New Roman" w:cs="Times New Roman"/>
                <w:i/>
                <w:iCs/>
                <w:sz w:val="20"/>
                <w:szCs w:val="20"/>
              </w:rPr>
              <w:t>.</w:t>
            </w:r>
          </w:p>
          <w:p w14:paraId="486F4C44" w14:textId="436FF8EC" w:rsidR="009F00FA" w:rsidRPr="00A15B04" w:rsidRDefault="009F00FA" w:rsidP="009F00FA">
            <w:pPr>
              <w:rPr>
                <w:rFonts w:ascii="Times New Roman" w:hAnsi="Times New Roman" w:cs="Times New Roman"/>
                <w:sz w:val="20"/>
                <w:szCs w:val="20"/>
                <w:lang w:bidi="ro-RO"/>
              </w:rPr>
            </w:pPr>
          </w:p>
        </w:tc>
        <w:tc>
          <w:tcPr>
            <w:tcW w:w="3997" w:type="dxa"/>
          </w:tcPr>
          <w:p w14:paraId="4557D21C" w14:textId="4E26727B" w:rsidR="009F00FA" w:rsidRPr="00A15B04" w:rsidRDefault="009F00FA" w:rsidP="001D2F7F">
            <w:pPr>
              <w:jc w:val="both"/>
              <w:rPr>
                <w:rFonts w:ascii="Times New Roman" w:eastAsia="Calibri" w:hAnsi="Times New Roman" w:cs="Times New Roman"/>
                <w:b/>
                <w:bCs/>
                <w:caps/>
                <w:kern w:val="0"/>
                <w:sz w:val="20"/>
                <w:szCs w:val="20"/>
                <w:lang w:val="ro-RO"/>
                <w14:ligatures w14:val="none"/>
              </w:rPr>
            </w:pPr>
          </w:p>
        </w:tc>
        <w:tc>
          <w:tcPr>
            <w:tcW w:w="993" w:type="dxa"/>
          </w:tcPr>
          <w:p w14:paraId="55244E4B"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6CDC7014"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5FC4B17D"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47" w:type="dxa"/>
          </w:tcPr>
          <w:p w14:paraId="17D9FCED"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r>
      <w:tr w:rsidR="009F00FA" w:rsidRPr="00A15B04" w14:paraId="564C71C5" w14:textId="77777777" w:rsidTr="00E5597C">
        <w:trPr>
          <w:gridAfter w:val="1"/>
          <w:wAfter w:w="10" w:type="dxa"/>
          <w:trHeight w:val="274"/>
        </w:trPr>
        <w:tc>
          <w:tcPr>
            <w:tcW w:w="381" w:type="dxa"/>
          </w:tcPr>
          <w:p w14:paraId="58DCC87A"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3669" w:type="dxa"/>
            <w:gridSpan w:val="5"/>
            <w:tcBorders>
              <w:top w:val="single" w:sz="4" w:space="0" w:color="auto"/>
              <w:left w:val="single" w:sz="4" w:space="0" w:color="auto"/>
              <w:bottom w:val="single" w:sz="4" w:space="0" w:color="auto"/>
            </w:tcBorders>
            <w:shd w:val="clear" w:color="auto" w:fill="FFFFFF"/>
          </w:tcPr>
          <w:p w14:paraId="459F833D" w14:textId="307F806C" w:rsidR="009F00FA" w:rsidRDefault="009F00FA" w:rsidP="009F00FA">
            <w:pPr>
              <w:jc w:val="both"/>
              <w:rPr>
                <w:rFonts w:ascii="Times New Roman" w:hAnsi="Times New Roman" w:cs="Times New Roman"/>
                <w:sz w:val="20"/>
                <w:szCs w:val="20"/>
                <w:lang w:bidi="ro-RO"/>
              </w:rPr>
            </w:pPr>
            <w:r w:rsidRPr="00A15B04">
              <w:rPr>
                <w:rFonts w:ascii="Times New Roman" w:hAnsi="Times New Roman" w:cs="Times New Roman"/>
                <w:sz w:val="20"/>
                <w:szCs w:val="20"/>
                <w:lang w:bidi="ro-RO"/>
              </w:rPr>
              <w:t xml:space="preserve">e) </w:t>
            </w:r>
            <w:proofErr w:type="spellStart"/>
            <w:r w:rsidRPr="00A15B04">
              <w:rPr>
                <w:rFonts w:ascii="Times New Roman" w:hAnsi="Times New Roman" w:cs="Times New Roman"/>
                <w:sz w:val="20"/>
                <w:szCs w:val="20"/>
                <w:lang w:bidi="ro-RO"/>
              </w:rPr>
              <w:t>Activitatea</w:t>
            </w:r>
            <w:proofErr w:type="spellEnd"/>
            <w:r w:rsidRPr="00A15B04">
              <w:rPr>
                <w:rFonts w:ascii="Times New Roman" w:hAnsi="Times New Roman" w:cs="Times New Roman"/>
                <w:sz w:val="20"/>
                <w:szCs w:val="20"/>
                <w:lang w:bidi="ro-RO"/>
              </w:rPr>
              <w:t xml:space="preserve"> de formator </w:t>
            </w:r>
            <w:proofErr w:type="spellStart"/>
            <w:r w:rsidRPr="00A15B04">
              <w:rPr>
                <w:rFonts w:ascii="Times New Roman" w:hAnsi="Times New Roman" w:cs="Times New Roman"/>
                <w:sz w:val="20"/>
                <w:szCs w:val="20"/>
                <w:lang w:bidi="ro-RO"/>
              </w:rPr>
              <w:t>național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pentru</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constituirea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corpului</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profesori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evaluatori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pentru</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examene</w:t>
            </w:r>
            <w:proofErr w:type="spellEnd"/>
            <w:r w:rsidRPr="00A15B04">
              <w:rPr>
                <w:rFonts w:ascii="Times New Roman" w:hAnsi="Times New Roman" w:cs="Times New Roman"/>
                <w:sz w:val="20"/>
                <w:szCs w:val="20"/>
                <w:lang w:bidi="ro-RO"/>
              </w:rPr>
              <w:t xml:space="preserve">, formator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alte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programe</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formare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continuă</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acreditate</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avizate</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Ministerul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Educației</w:t>
            </w:r>
            <w:proofErr w:type="spellEnd"/>
            <w:r w:rsidR="00D7272A">
              <w:rPr>
                <w:rFonts w:ascii="Times New Roman" w:hAnsi="Times New Roman" w:cs="Times New Roman"/>
                <w:sz w:val="20"/>
                <w:szCs w:val="20"/>
                <w:lang w:bidi="ro-RO"/>
              </w:rPr>
              <w:t xml:space="preserve"> </w:t>
            </w:r>
            <w:proofErr w:type="spellStart"/>
            <w:r w:rsidR="00D7272A">
              <w:rPr>
                <w:rFonts w:ascii="Times New Roman" w:hAnsi="Times New Roman" w:cs="Times New Roman"/>
                <w:sz w:val="20"/>
                <w:szCs w:val="20"/>
                <w:lang w:bidi="ro-RO"/>
              </w:rPr>
              <w:t>și</w:t>
            </w:r>
            <w:proofErr w:type="spellEnd"/>
            <w:r w:rsidR="00D7272A">
              <w:rPr>
                <w:rFonts w:ascii="Times New Roman" w:hAnsi="Times New Roman" w:cs="Times New Roman"/>
                <w:sz w:val="20"/>
                <w:szCs w:val="20"/>
                <w:lang w:bidi="ro-RO"/>
              </w:rPr>
              <w:t xml:space="preserve"> </w:t>
            </w:r>
            <w:proofErr w:type="spellStart"/>
            <w:r w:rsidR="00D7272A">
              <w:rPr>
                <w:rFonts w:ascii="Times New Roman" w:hAnsi="Times New Roman" w:cs="Times New Roman"/>
                <w:sz w:val="20"/>
                <w:szCs w:val="20"/>
                <w:lang w:bidi="ro-RO"/>
              </w:rPr>
              <w:t>Cercetării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activitate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susținută</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cadrul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cercurilor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pedagogice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vederea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promovării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accesului</w:t>
            </w:r>
            <w:proofErr w:type="spellEnd"/>
            <w:r w:rsidRPr="00A15B04">
              <w:rPr>
                <w:rFonts w:ascii="Times New Roman" w:hAnsi="Times New Roman" w:cs="Times New Roman"/>
                <w:sz w:val="20"/>
                <w:szCs w:val="20"/>
                <w:lang w:bidi="ro-RO"/>
              </w:rPr>
              <w:t xml:space="preserve"> la o </w:t>
            </w:r>
            <w:proofErr w:type="spellStart"/>
            <w:r w:rsidRPr="00A15B04">
              <w:rPr>
                <w:rFonts w:ascii="Times New Roman" w:hAnsi="Times New Roman" w:cs="Times New Roman"/>
                <w:sz w:val="20"/>
                <w:szCs w:val="20"/>
                <w:lang w:bidi="ro-RO"/>
              </w:rPr>
              <w:t>educație</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calitate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pentru</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toți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beneficiarii</w:t>
            </w:r>
            <w:proofErr w:type="spellEnd"/>
          </w:p>
          <w:p w14:paraId="69F0EF32" w14:textId="77777777" w:rsidR="009F00FA" w:rsidRPr="00A15B04" w:rsidRDefault="009F00FA" w:rsidP="009F00FA">
            <w:pPr>
              <w:jc w:val="both"/>
              <w:rPr>
                <w:rFonts w:ascii="Times New Roman" w:hAnsi="Times New Roman" w:cs="Times New Roman"/>
                <w:sz w:val="20"/>
                <w:szCs w:val="20"/>
                <w:lang w:bidi="ro-RO"/>
              </w:rPr>
            </w:pPr>
          </w:p>
          <w:p w14:paraId="537C745D" w14:textId="2D5D3766" w:rsidR="009F00FA" w:rsidRPr="00491EA0" w:rsidRDefault="009F00FA" w:rsidP="009F00FA">
            <w:pPr>
              <w:pStyle w:val="NormalWeb"/>
              <w:spacing w:before="0" w:beforeAutospacing="0" w:after="0" w:afterAutospacing="0"/>
              <w:ind w:left="142" w:hanging="142"/>
              <w:jc w:val="both"/>
              <w:rPr>
                <w:i/>
                <w:kern w:val="24"/>
                <w:sz w:val="20"/>
                <w:szCs w:val="20"/>
                <w:lang w:val="ro-RO"/>
              </w:rPr>
            </w:pPr>
            <w:proofErr w:type="spellStart"/>
            <w:r>
              <w:rPr>
                <w:b/>
                <w:bCs/>
                <w:i/>
                <w:iCs/>
                <w:sz w:val="20"/>
                <w:szCs w:val="20"/>
              </w:rPr>
              <w:t>Dovezi</w:t>
            </w:r>
            <w:proofErr w:type="spellEnd"/>
            <w:r w:rsidRPr="00491EA0">
              <w:rPr>
                <w:i/>
                <w:kern w:val="24"/>
                <w:sz w:val="20"/>
                <w:szCs w:val="20"/>
                <w:lang w:val="ro-RO"/>
              </w:rPr>
              <w:t xml:space="preserve"> </w:t>
            </w:r>
          </w:p>
          <w:p w14:paraId="179FD2E0" w14:textId="6888FA23" w:rsidR="009F00FA" w:rsidRPr="00491EA0" w:rsidRDefault="009F00FA" w:rsidP="009F00FA">
            <w:pPr>
              <w:pStyle w:val="NormalWeb"/>
              <w:spacing w:before="0" w:beforeAutospacing="0" w:after="0" w:afterAutospacing="0"/>
              <w:ind w:left="142" w:hanging="142"/>
              <w:jc w:val="both"/>
              <w:rPr>
                <w:i/>
                <w:kern w:val="24"/>
                <w:sz w:val="20"/>
                <w:szCs w:val="20"/>
                <w:lang w:val="ro-RO"/>
              </w:rPr>
            </w:pPr>
            <w:r w:rsidRPr="00491EA0">
              <w:rPr>
                <w:i/>
                <w:kern w:val="24"/>
                <w:sz w:val="20"/>
                <w:szCs w:val="20"/>
                <w:lang w:val="ro-RO"/>
              </w:rPr>
              <w:t>- după caz, adeverințe care atestă calitatea care se dorește a fi punctată, perioada și activitățile derulate;</w:t>
            </w:r>
          </w:p>
          <w:p w14:paraId="69698A21" w14:textId="77777777" w:rsidR="009F00FA" w:rsidRPr="00491EA0" w:rsidRDefault="009F00FA" w:rsidP="009F00FA">
            <w:pPr>
              <w:ind w:left="142" w:hanging="142"/>
              <w:jc w:val="both"/>
              <w:rPr>
                <w:rFonts w:ascii="Times New Roman" w:hAnsi="Times New Roman" w:cs="Times New Roman"/>
                <w:i/>
                <w:kern w:val="24"/>
                <w:sz w:val="20"/>
                <w:szCs w:val="20"/>
                <w:lang w:val="ro-RO"/>
              </w:rPr>
            </w:pPr>
            <w:r w:rsidRPr="00491EA0">
              <w:rPr>
                <w:rFonts w:ascii="Times New Roman" w:hAnsi="Times New Roman" w:cs="Times New Roman"/>
                <w:i/>
                <w:kern w:val="24"/>
                <w:sz w:val="20"/>
                <w:szCs w:val="20"/>
                <w:lang w:val="ro-RO"/>
              </w:rPr>
              <w:t>- copie după procesul verbal al cercului pedagogic în care s-a susținut activitate;</w:t>
            </w:r>
          </w:p>
          <w:p w14:paraId="2903D2ED" w14:textId="10E4FB05" w:rsidR="009F00FA" w:rsidRPr="00A15B04" w:rsidRDefault="009F00FA" w:rsidP="009F00FA">
            <w:pPr>
              <w:jc w:val="both"/>
              <w:rPr>
                <w:rFonts w:ascii="Times New Roman" w:hAnsi="Times New Roman" w:cs="Times New Roman"/>
                <w:sz w:val="20"/>
                <w:szCs w:val="20"/>
                <w:lang w:bidi="ro-RO"/>
              </w:rPr>
            </w:pPr>
            <w:r w:rsidRPr="00491EA0">
              <w:rPr>
                <w:rFonts w:ascii="Times New Roman" w:hAnsi="Times New Roman" w:cs="Times New Roman"/>
                <w:i/>
                <w:kern w:val="24"/>
                <w:sz w:val="20"/>
                <w:szCs w:val="20"/>
                <w:lang w:val="ro-RO"/>
              </w:rPr>
              <w:t>- NU se punctează doar calitatea de formator.</w:t>
            </w:r>
          </w:p>
        </w:tc>
        <w:tc>
          <w:tcPr>
            <w:tcW w:w="2789" w:type="dxa"/>
            <w:tcBorders>
              <w:top w:val="single" w:sz="4" w:space="0" w:color="auto"/>
              <w:left w:val="single" w:sz="4" w:space="0" w:color="auto"/>
              <w:bottom w:val="single" w:sz="4" w:space="0" w:color="auto"/>
            </w:tcBorders>
            <w:shd w:val="clear" w:color="auto" w:fill="FFFFFF"/>
          </w:tcPr>
          <w:p w14:paraId="12BFA970" w14:textId="272B4621" w:rsidR="009F00FA" w:rsidRPr="00A15B04" w:rsidRDefault="008417C0" w:rsidP="009F00FA">
            <w:pPr>
              <w:jc w:val="center"/>
              <w:rPr>
                <w:rFonts w:ascii="Times New Roman" w:hAnsi="Times New Roman" w:cs="Times New Roman"/>
                <w:b/>
                <w:bCs/>
                <w:sz w:val="20"/>
                <w:szCs w:val="20"/>
                <w:lang w:bidi="ro-RO"/>
              </w:rPr>
            </w:pPr>
            <w:r>
              <w:rPr>
                <w:rFonts w:ascii="Times New Roman" w:hAnsi="Times New Roman" w:cs="Times New Roman"/>
                <w:b/>
                <w:bCs/>
                <w:sz w:val="20"/>
                <w:szCs w:val="20"/>
                <w:lang w:bidi="ro-RO"/>
              </w:rPr>
              <w:t xml:space="preserve">PUNCTAJ MAXIM </w:t>
            </w:r>
            <w:r w:rsidR="009F00FA" w:rsidRPr="00A15B04">
              <w:rPr>
                <w:rFonts w:ascii="Times New Roman" w:hAnsi="Times New Roman" w:cs="Times New Roman"/>
                <w:b/>
                <w:bCs/>
                <w:sz w:val="20"/>
                <w:szCs w:val="20"/>
                <w:lang w:bidi="ro-RO"/>
              </w:rPr>
              <w:t>5</w:t>
            </w:r>
            <w:r w:rsidR="008F6A61">
              <w:rPr>
                <w:rFonts w:ascii="Times New Roman" w:hAnsi="Times New Roman" w:cs="Times New Roman"/>
                <w:b/>
                <w:bCs/>
                <w:sz w:val="20"/>
                <w:szCs w:val="20"/>
                <w:lang w:bidi="ro-RO"/>
              </w:rPr>
              <w:t xml:space="preserve"> p.</w:t>
            </w:r>
          </w:p>
          <w:p w14:paraId="7D9E6DB5" w14:textId="5438854E" w:rsidR="009F00FA" w:rsidRPr="00A15B04" w:rsidRDefault="00D7272A" w:rsidP="009F00FA">
            <w:pPr>
              <w:pStyle w:val="Default"/>
              <w:jc w:val="both"/>
              <w:rPr>
                <w:rFonts w:ascii="Times New Roman" w:hAnsi="Times New Roman" w:cs="Times New Roman"/>
                <w:color w:val="auto"/>
                <w:sz w:val="20"/>
                <w:szCs w:val="20"/>
              </w:rPr>
            </w:pPr>
            <w:r>
              <w:rPr>
                <w:rFonts w:ascii="Times New Roman" w:hAnsi="Times New Roman" w:cs="Times New Roman"/>
                <w:b/>
                <w:bCs/>
                <w:color w:val="auto"/>
                <w:sz w:val="20"/>
                <w:szCs w:val="20"/>
              </w:rPr>
              <w:t xml:space="preserve">- </w:t>
            </w:r>
            <w:r w:rsidR="009F00FA" w:rsidRPr="00A15B04">
              <w:rPr>
                <w:rFonts w:ascii="Times New Roman" w:hAnsi="Times New Roman" w:cs="Times New Roman"/>
                <w:color w:val="auto"/>
                <w:sz w:val="20"/>
                <w:szCs w:val="20"/>
              </w:rPr>
              <w:t xml:space="preserve">activitate de </w:t>
            </w:r>
            <w:r w:rsidR="009F00FA" w:rsidRPr="00A15B04">
              <w:rPr>
                <w:rFonts w:ascii="Times New Roman" w:hAnsi="Times New Roman" w:cs="Times New Roman"/>
                <w:b/>
                <w:bCs/>
                <w:color w:val="auto"/>
                <w:sz w:val="20"/>
                <w:szCs w:val="20"/>
              </w:rPr>
              <w:t xml:space="preserve">formator </w:t>
            </w:r>
            <w:r w:rsidR="009F00FA" w:rsidRPr="00A15B04">
              <w:rPr>
                <w:rFonts w:ascii="Times New Roman" w:hAnsi="Times New Roman" w:cs="Times New Roman"/>
                <w:color w:val="auto"/>
                <w:sz w:val="20"/>
                <w:szCs w:val="20"/>
              </w:rPr>
              <w:t>național pentru constituirea corpului de profesori evaluatori pentru examene – 3</w:t>
            </w:r>
            <w:r w:rsidR="009F00FA" w:rsidRPr="00A15B04">
              <w:rPr>
                <w:rFonts w:ascii="Times New Roman" w:hAnsi="Times New Roman" w:cs="Times New Roman"/>
                <w:b/>
                <w:bCs/>
                <w:color w:val="auto"/>
                <w:sz w:val="20"/>
                <w:szCs w:val="20"/>
              </w:rPr>
              <w:t xml:space="preserve"> p </w:t>
            </w:r>
          </w:p>
          <w:p w14:paraId="4F2E6967" w14:textId="1CF0B202" w:rsidR="009F00FA" w:rsidRPr="00A15B04" w:rsidRDefault="001D74C1" w:rsidP="009F00FA">
            <w:pPr>
              <w:pStyle w:val="Default"/>
              <w:jc w:val="both"/>
              <w:rPr>
                <w:rFonts w:ascii="Times New Roman" w:hAnsi="Times New Roman" w:cs="Times New Roman"/>
                <w:color w:val="auto"/>
                <w:sz w:val="20"/>
                <w:szCs w:val="20"/>
              </w:rPr>
            </w:pPr>
            <w:r>
              <w:rPr>
                <w:rFonts w:ascii="Times New Roman" w:hAnsi="Times New Roman" w:cs="Times New Roman"/>
                <w:b/>
                <w:bCs/>
                <w:color w:val="auto"/>
                <w:sz w:val="20"/>
                <w:szCs w:val="20"/>
              </w:rPr>
              <w:t xml:space="preserve">- </w:t>
            </w:r>
            <w:r w:rsidR="009F00FA" w:rsidRPr="00A15B04">
              <w:rPr>
                <w:rFonts w:ascii="Times New Roman" w:hAnsi="Times New Roman" w:cs="Times New Roman"/>
                <w:color w:val="auto"/>
                <w:sz w:val="20"/>
                <w:szCs w:val="20"/>
              </w:rPr>
              <w:t xml:space="preserve">activitate de </w:t>
            </w:r>
            <w:r w:rsidR="009F00FA" w:rsidRPr="00A15B04">
              <w:rPr>
                <w:rFonts w:ascii="Times New Roman" w:hAnsi="Times New Roman" w:cs="Times New Roman"/>
                <w:b/>
                <w:bCs/>
                <w:color w:val="auto"/>
                <w:sz w:val="20"/>
                <w:szCs w:val="20"/>
              </w:rPr>
              <w:t xml:space="preserve">formator </w:t>
            </w:r>
            <w:r w:rsidR="009F00FA" w:rsidRPr="00A15B04">
              <w:rPr>
                <w:rFonts w:ascii="Times New Roman" w:hAnsi="Times New Roman" w:cs="Times New Roman"/>
                <w:color w:val="auto"/>
                <w:sz w:val="20"/>
                <w:szCs w:val="20"/>
              </w:rPr>
              <w:t xml:space="preserve">în formarea continuă a personalului din </w:t>
            </w:r>
            <w:proofErr w:type="spellStart"/>
            <w:r w:rsidR="009F00FA" w:rsidRPr="00A15B04">
              <w:rPr>
                <w:rFonts w:ascii="Times New Roman" w:hAnsi="Times New Roman" w:cs="Times New Roman"/>
                <w:color w:val="auto"/>
                <w:sz w:val="20"/>
                <w:szCs w:val="20"/>
              </w:rPr>
              <w:t>învăţământ</w:t>
            </w:r>
            <w:proofErr w:type="spellEnd"/>
            <w:r w:rsidR="009F00FA" w:rsidRPr="00A15B04">
              <w:rPr>
                <w:rFonts w:ascii="Times New Roman" w:hAnsi="Times New Roman" w:cs="Times New Roman"/>
                <w:color w:val="auto"/>
                <w:sz w:val="20"/>
                <w:szCs w:val="20"/>
              </w:rPr>
              <w:t xml:space="preserve"> – </w:t>
            </w:r>
            <w:r w:rsidR="009F00FA" w:rsidRPr="00A15B04">
              <w:rPr>
                <w:rFonts w:ascii="Times New Roman" w:hAnsi="Times New Roman" w:cs="Times New Roman"/>
                <w:b/>
                <w:bCs/>
                <w:color w:val="auto"/>
                <w:sz w:val="20"/>
                <w:szCs w:val="20"/>
              </w:rPr>
              <w:t>3 p</w:t>
            </w:r>
            <w:r w:rsidR="009F00FA" w:rsidRPr="00A15B04">
              <w:rPr>
                <w:rFonts w:ascii="Times New Roman" w:hAnsi="Times New Roman" w:cs="Times New Roman"/>
                <w:color w:val="auto"/>
                <w:sz w:val="20"/>
                <w:szCs w:val="20"/>
              </w:rPr>
              <w:t xml:space="preserve">/ </w:t>
            </w:r>
            <w:r w:rsidR="009F00FA" w:rsidRPr="00A15B04">
              <w:rPr>
                <w:rFonts w:ascii="Times New Roman" w:hAnsi="Times New Roman" w:cs="Times New Roman"/>
                <w:b/>
                <w:bCs/>
                <w:color w:val="auto"/>
                <w:sz w:val="20"/>
                <w:szCs w:val="20"/>
              </w:rPr>
              <w:t xml:space="preserve">curs de formare/ an </w:t>
            </w:r>
          </w:p>
          <w:p w14:paraId="340A09B4" w14:textId="51CBA391" w:rsidR="009F00FA" w:rsidRPr="00A15B04" w:rsidRDefault="00313143" w:rsidP="009F00FA">
            <w:pPr>
              <w:pStyle w:val="Default"/>
              <w:jc w:val="both"/>
              <w:rPr>
                <w:rFonts w:ascii="Times New Roman" w:hAnsi="Times New Roman" w:cs="Times New Roman"/>
                <w:color w:val="auto"/>
                <w:sz w:val="20"/>
                <w:szCs w:val="20"/>
              </w:rPr>
            </w:pPr>
            <w:r>
              <w:rPr>
                <w:rFonts w:ascii="Times New Roman" w:hAnsi="Times New Roman" w:cs="Times New Roman"/>
                <w:b/>
                <w:bCs/>
                <w:color w:val="auto"/>
                <w:sz w:val="20"/>
                <w:szCs w:val="20"/>
              </w:rPr>
              <w:t xml:space="preserve">- </w:t>
            </w:r>
            <w:r w:rsidR="009F00FA" w:rsidRPr="00A15B04">
              <w:rPr>
                <w:rFonts w:ascii="Times New Roman" w:hAnsi="Times New Roman" w:cs="Times New Roman"/>
                <w:color w:val="auto"/>
                <w:sz w:val="20"/>
                <w:szCs w:val="20"/>
              </w:rPr>
              <w:t xml:space="preserve">activitatea </w:t>
            </w:r>
            <w:proofErr w:type="spellStart"/>
            <w:r w:rsidR="009F00FA" w:rsidRPr="00A15B04">
              <w:rPr>
                <w:rFonts w:ascii="Times New Roman" w:hAnsi="Times New Roman" w:cs="Times New Roman"/>
                <w:color w:val="auto"/>
                <w:sz w:val="20"/>
                <w:szCs w:val="20"/>
              </w:rPr>
              <w:t>susţinută</w:t>
            </w:r>
            <w:proofErr w:type="spellEnd"/>
            <w:r w:rsidR="009F00FA" w:rsidRPr="00A15B04">
              <w:rPr>
                <w:rFonts w:ascii="Times New Roman" w:hAnsi="Times New Roman" w:cs="Times New Roman"/>
                <w:color w:val="auto"/>
                <w:sz w:val="20"/>
                <w:szCs w:val="20"/>
              </w:rPr>
              <w:t xml:space="preserve"> în cadrul </w:t>
            </w:r>
            <w:r w:rsidR="009F00FA" w:rsidRPr="00A15B04">
              <w:rPr>
                <w:rFonts w:ascii="Times New Roman" w:hAnsi="Times New Roman" w:cs="Times New Roman"/>
                <w:b/>
                <w:bCs/>
                <w:color w:val="auto"/>
                <w:sz w:val="20"/>
                <w:szCs w:val="20"/>
              </w:rPr>
              <w:t xml:space="preserve">cercurilor pedagogice </w:t>
            </w:r>
            <w:r w:rsidR="009F00FA" w:rsidRPr="00A15B04">
              <w:rPr>
                <w:rFonts w:ascii="Times New Roman" w:hAnsi="Times New Roman" w:cs="Times New Roman"/>
                <w:color w:val="auto"/>
                <w:sz w:val="20"/>
                <w:szCs w:val="20"/>
              </w:rPr>
              <w:t xml:space="preserve">în vederea promovării accesului la o educație de calitate pentru toți – </w:t>
            </w:r>
            <w:r w:rsidR="009F00FA" w:rsidRPr="00A15B04">
              <w:rPr>
                <w:rFonts w:ascii="Times New Roman" w:hAnsi="Times New Roman" w:cs="Times New Roman"/>
                <w:b/>
                <w:bCs/>
                <w:color w:val="auto"/>
                <w:sz w:val="20"/>
                <w:szCs w:val="20"/>
              </w:rPr>
              <w:t>2 p</w:t>
            </w:r>
            <w:r w:rsidR="009F00FA" w:rsidRPr="00A15B04">
              <w:rPr>
                <w:rFonts w:ascii="Times New Roman" w:hAnsi="Times New Roman" w:cs="Times New Roman"/>
                <w:color w:val="auto"/>
                <w:sz w:val="20"/>
                <w:szCs w:val="20"/>
              </w:rPr>
              <w:t xml:space="preserve">/ </w:t>
            </w:r>
            <w:r w:rsidR="009F00FA" w:rsidRPr="00A15B04">
              <w:rPr>
                <w:rFonts w:ascii="Times New Roman" w:hAnsi="Times New Roman" w:cs="Times New Roman"/>
                <w:b/>
                <w:bCs/>
                <w:color w:val="auto"/>
                <w:sz w:val="20"/>
                <w:szCs w:val="20"/>
              </w:rPr>
              <w:t xml:space="preserve">activitate de cerc </w:t>
            </w:r>
          </w:p>
          <w:p w14:paraId="6E243129" w14:textId="7D7EE9C7" w:rsidR="009F00FA" w:rsidRPr="00A15B04" w:rsidRDefault="009F00FA" w:rsidP="009F00FA">
            <w:pPr>
              <w:rPr>
                <w:rFonts w:ascii="Times New Roman" w:hAnsi="Times New Roman" w:cs="Times New Roman"/>
                <w:sz w:val="20"/>
                <w:szCs w:val="20"/>
                <w:lang w:bidi="ro-RO"/>
              </w:rPr>
            </w:pPr>
          </w:p>
          <w:p w14:paraId="08DB691D" w14:textId="5F87402E" w:rsidR="009F00FA" w:rsidRPr="00A15B04" w:rsidRDefault="009F00FA" w:rsidP="009F00FA">
            <w:pPr>
              <w:rPr>
                <w:rFonts w:ascii="Times New Roman" w:hAnsi="Times New Roman" w:cs="Times New Roman"/>
                <w:sz w:val="20"/>
                <w:szCs w:val="20"/>
                <w:lang w:bidi="ro-RO"/>
              </w:rPr>
            </w:pPr>
          </w:p>
        </w:tc>
        <w:tc>
          <w:tcPr>
            <w:tcW w:w="3997" w:type="dxa"/>
          </w:tcPr>
          <w:p w14:paraId="5DD3F145" w14:textId="5B15533D"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r w:rsidRPr="00A15B04">
              <w:rPr>
                <w:rFonts w:ascii="Times New Roman" w:hAnsi="Times New Roman" w:cs="Times New Roman"/>
                <w:i/>
                <w:iCs/>
                <w:sz w:val="20"/>
                <w:szCs w:val="20"/>
              </w:rPr>
              <w:t xml:space="preserve"> </w:t>
            </w:r>
          </w:p>
        </w:tc>
        <w:tc>
          <w:tcPr>
            <w:tcW w:w="993" w:type="dxa"/>
          </w:tcPr>
          <w:p w14:paraId="26DBDE20"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5BE54757"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05EECD05"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47" w:type="dxa"/>
          </w:tcPr>
          <w:p w14:paraId="353BE852"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r>
      <w:tr w:rsidR="009F00FA" w:rsidRPr="00A15B04" w14:paraId="0CD12FD4" w14:textId="77777777" w:rsidTr="00E5597C">
        <w:trPr>
          <w:gridAfter w:val="1"/>
          <w:wAfter w:w="10" w:type="dxa"/>
          <w:trHeight w:val="274"/>
        </w:trPr>
        <w:tc>
          <w:tcPr>
            <w:tcW w:w="381" w:type="dxa"/>
          </w:tcPr>
          <w:p w14:paraId="11B9F12A"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3669" w:type="dxa"/>
            <w:gridSpan w:val="5"/>
            <w:tcBorders>
              <w:top w:val="single" w:sz="4" w:space="0" w:color="auto"/>
              <w:left w:val="single" w:sz="4" w:space="0" w:color="auto"/>
              <w:bottom w:val="single" w:sz="4" w:space="0" w:color="auto"/>
            </w:tcBorders>
            <w:shd w:val="clear" w:color="auto" w:fill="FFFFFF"/>
          </w:tcPr>
          <w:p w14:paraId="6011F9EA" w14:textId="44E815AE" w:rsidR="009F00FA" w:rsidRDefault="009F00FA" w:rsidP="009F00FA">
            <w:pPr>
              <w:jc w:val="both"/>
              <w:rPr>
                <w:rFonts w:ascii="Times New Roman" w:hAnsi="Times New Roman" w:cs="Times New Roman"/>
                <w:sz w:val="20"/>
                <w:szCs w:val="20"/>
                <w:lang w:bidi="ro-RO"/>
              </w:rPr>
            </w:pPr>
            <w:r w:rsidRPr="00A15B04">
              <w:rPr>
                <w:rFonts w:ascii="Times New Roman" w:hAnsi="Times New Roman" w:cs="Times New Roman"/>
                <w:sz w:val="20"/>
                <w:szCs w:val="20"/>
                <w:lang w:bidi="ro-RO"/>
              </w:rPr>
              <w:t xml:space="preserve">f) </w:t>
            </w:r>
            <w:proofErr w:type="spellStart"/>
            <w:r w:rsidRPr="00A15B04">
              <w:rPr>
                <w:rFonts w:ascii="Times New Roman" w:hAnsi="Times New Roman" w:cs="Times New Roman"/>
                <w:sz w:val="20"/>
                <w:szCs w:val="20"/>
                <w:lang w:bidi="ro-RO"/>
              </w:rPr>
              <w:t>Activitatea</w:t>
            </w:r>
            <w:proofErr w:type="spellEnd"/>
            <w:r w:rsidRPr="00A15B04">
              <w:rPr>
                <w:rFonts w:ascii="Times New Roman" w:hAnsi="Times New Roman" w:cs="Times New Roman"/>
                <w:sz w:val="20"/>
                <w:szCs w:val="20"/>
                <w:lang w:bidi="ro-RO"/>
              </w:rPr>
              <w:t xml:space="preserve">, la </w:t>
            </w:r>
            <w:proofErr w:type="spellStart"/>
            <w:r w:rsidRPr="00A15B04">
              <w:rPr>
                <w:rFonts w:ascii="Times New Roman" w:hAnsi="Times New Roman" w:cs="Times New Roman"/>
                <w:sz w:val="20"/>
                <w:szCs w:val="20"/>
                <w:lang w:bidi="ro-RO"/>
              </w:rPr>
              <w:t>nivelul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unității</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învățământ</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județean</w:t>
            </w:r>
            <w:proofErr w:type="spellEnd"/>
            <w:r w:rsidRPr="00A15B04">
              <w:rPr>
                <w:rFonts w:ascii="Times New Roman" w:hAnsi="Times New Roman" w:cs="Times New Roman"/>
                <w:sz w:val="20"/>
                <w:szCs w:val="20"/>
                <w:lang w:bidi="ro-RO"/>
              </w:rPr>
              <w:t xml:space="preserve">/al </w:t>
            </w:r>
            <w:proofErr w:type="spellStart"/>
            <w:r w:rsidRPr="00A15B04">
              <w:rPr>
                <w:rFonts w:ascii="Times New Roman" w:hAnsi="Times New Roman" w:cs="Times New Roman"/>
                <w:sz w:val="20"/>
                <w:szCs w:val="20"/>
                <w:lang w:bidi="ro-RO"/>
              </w:rPr>
              <w:t>municipiului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lastRenderedPageBreak/>
              <w:t>București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cadrul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comisiilor</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etică</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comisiilor</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acordare</w:t>
            </w:r>
            <w:proofErr w:type="spellEnd"/>
            <w:r w:rsidRPr="00A15B04">
              <w:rPr>
                <w:rFonts w:ascii="Times New Roman" w:hAnsi="Times New Roman" w:cs="Times New Roman"/>
                <w:sz w:val="20"/>
                <w:szCs w:val="20"/>
                <w:lang w:bidi="ro-RO"/>
              </w:rPr>
              <w:t xml:space="preserve"> a </w:t>
            </w:r>
            <w:proofErr w:type="spellStart"/>
            <w:r w:rsidRPr="00A15B04">
              <w:rPr>
                <w:rFonts w:ascii="Times New Roman" w:hAnsi="Times New Roman" w:cs="Times New Roman"/>
                <w:sz w:val="20"/>
                <w:szCs w:val="20"/>
                <w:lang w:bidi="ro-RO"/>
              </w:rPr>
              <w:t>burselor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comisiilor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paritare</w:t>
            </w:r>
            <w:proofErr w:type="spellEnd"/>
            <w:r w:rsidRPr="00A15B04">
              <w:rPr>
                <w:rFonts w:ascii="Times New Roman" w:hAnsi="Times New Roman" w:cs="Times New Roman"/>
                <w:sz w:val="20"/>
                <w:szCs w:val="20"/>
                <w:lang w:bidi="ro-RO"/>
              </w:rPr>
              <w:t xml:space="preserve">/de dialog social, </w:t>
            </w:r>
            <w:proofErr w:type="spellStart"/>
            <w:r w:rsidRPr="00A15B04">
              <w:rPr>
                <w:rFonts w:ascii="Times New Roman" w:hAnsi="Times New Roman" w:cs="Times New Roman"/>
                <w:sz w:val="20"/>
                <w:szCs w:val="20"/>
                <w:lang w:bidi="ro-RO"/>
              </w:rPr>
              <w:t>comisiilor</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evaluare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asigurare</w:t>
            </w:r>
            <w:proofErr w:type="spellEnd"/>
            <w:r w:rsidRPr="00A15B04">
              <w:rPr>
                <w:rFonts w:ascii="Times New Roman" w:hAnsi="Times New Roman" w:cs="Times New Roman"/>
                <w:sz w:val="20"/>
                <w:szCs w:val="20"/>
                <w:lang w:bidi="ro-RO"/>
              </w:rPr>
              <w:t xml:space="preserve"> a </w:t>
            </w:r>
            <w:proofErr w:type="spellStart"/>
            <w:r w:rsidRPr="00A15B04">
              <w:rPr>
                <w:rFonts w:ascii="Times New Roman" w:hAnsi="Times New Roman" w:cs="Times New Roman"/>
                <w:sz w:val="20"/>
                <w:szCs w:val="20"/>
                <w:lang w:bidi="ro-RO"/>
              </w:rPr>
              <w:t>calității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educație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comisiilor</w:t>
            </w:r>
            <w:proofErr w:type="spellEnd"/>
            <w:r w:rsidRPr="00A15B04">
              <w:rPr>
                <w:rFonts w:ascii="Times New Roman" w:hAnsi="Times New Roman" w:cs="Times New Roman"/>
                <w:sz w:val="20"/>
                <w:szCs w:val="20"/>
                <w:lang w:bidi="ro-RO"/>
              </w:rPr>
              <w:t xml:space="preserve"> de control intern managerial, </w:t>
            </w:r>
            <w:proofErr w:type="spellStart"/>
            <w:r w:rsidRPr="00A15B04">
              <w:rPr>
                <w:rFonts w:ascii="Times New Roman" w:hAnsi="Times New Roman" w:cs="Times New Roman"/>
                <w:sz w:val="20"/>
                <w:szCs w:val="20"/>
                <w:lang w:bidi="ro-RO"/>
              </w:rPr>
              <w:t>comisiilor</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sănătate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securitate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muncă</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activitate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calitate</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membru</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comisiile</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ocupare</w:t>
            </w:r>
            <w:proofErr w:type="spellEnd"/>
            <w:r w:rsidRPr="00A15B04">
              <w:rPr>
                <w:rFonts w:ascii="Times New Roman" w:hAnsi="Times New Roman" w:cs="Times New Roman"/>
                <w:sz w:val="20"/>
                <w:szCs w:val="20"/>
                <w:lang w:bidi="ro-RO"/>
              </w:rPr>
              <w:t xml:space="preserve"> a </w:t>
            </w:r>
            <w:proofErr w:type="spellStart"/>
            <w:r w:rsidRPr="00A15B04">
              <w:rPr>
                <w:rFonts w:ascii="Times New Roman" w:hAnsi="Times New Roman" w:cs="Times New Roman"/>
                <w:sz w:val="20"/>
                <w:szCs w:val="20"/>
                <w:lang w:bidi="ro-RO"/>
              </w:rPr>
              <w:t>posturilor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vacante</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rezervate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activitatea</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coordonator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pentru</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proiecte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programe</w:t>
            </w:r>
            <w:proofErr w:type="spellEnd"/>
            <w:r w:rsidRPr="00A15B04">
              <w:rPr>
                <w:rFonts w:ascii="Times New Roman" w:hAnsi="Times New Roman" w:cs="Times New Roman"/>
                <w:sz w:val="20"/>
                <w:szCs w:val="20"/>
                <w:lang w:bidi="ro-RO"/>
              </w:rPr>
              <w:t xml:space="preserve"> educative </w:t>
            </w:r>
            <w:proofErr w:type="spellStart"/>
            <w:r w:rsidRPr="00A15B04">
              <w:rPr>
                <w:rFonts w:ascii="Times New Roman" w:hAnsi="Times New Roman" w:cs="Times New Roman"/>
                <w:sz w:val="20"/>
                <w:szCs w:val="20"/>
                <w:lang w:bidi="ro-RO"/>
              </w:rPr>
              <w:t>școlare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activitatea</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coordonator</w:t>
            </w:r>
            <w:proofErr w:type="spellEnd"/>
            <w:r w:rsidRPr="00A15B04">
              <w:rPr>
                <w:rFonts w:ascii="Times New Roman" w:hAnsi="Times New Roman" w:cs="Times New Roman"/>
                <w:sz w:val="20"/>
                <w:szCs w:val="20"/>
                <w:lang w:bidi="ro-RO"/>
              </w:rPr>
              <w:t xml:space="preserve"> al </w:t>
            </w:r>
            <w:proofErr w:type="spellStart"/>
            <w:r w:rsidRPr="00A15B04">
              <w:rPr>
                <w:rFonts w:ascii="Times New Roman" w:hAnsi="Times New Roman" w:cs="Times New Roman"/>
                <w:sz w:val="20"/>
                <w:szCs w:val="20"/>
                <w:lang w:bidi="ro-RO"/>
              </w:rPr>
              <w:t>centrului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județean</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asistență</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psihopedagogică</w:t>
            </w:r>
            <w:proofErr w:type="spellEnd"/>
            <w:r w:rsidRPr="00A15B04">
              <w:rPr>
                <w:rFonts w:ascii="Times New Roman" w:hAnsi="Times New Roman" w:cs="Times New Roman"/>
                <w:sz w:val="20"/>
                <w:szCs w:val="20"/>
                <w:lang w:bidi="ro-RO"/>
              </w:rPr>
              <w:t xml:space="preserve"> (CJAP)/</w:t>
            </w:r>
            <w:proofErr w:type="spellStart"/>
            <w:r w:rsidRPr="00A15B04">
              <w:rPr>
                <w:rFonts w:ascii="Times New Roman" w:hAnsi="Times New Roman" w:cs="Times New Roman"/>
                <w:sz w:val="20"/>
                <w:szCs w:val="20"/>
                <w:lang w:bidi="ro-RO"/>
              </w:rPr>
              <w:t>centrul</w:t>
            </w:r>
            <w:proofErr w:type="spellEnd"/>
            <w:r w:rsidRPr="00A15B04">
              <w:rPr>
                <w:rFonts w:ascii="Times New Roman" w:hAnsi="Times New Roman" w:cs="Times New Roman"/>
                <w:sz w:val="20"/>
                <w:szCs w:val="20"/>
                <w:lang w:bidi="ro-RO"/>
              </w:rPr>
              <w:t xml:space="preserve"> logopedic </w:t>
            </w:r>
            <w:proofErr w:type="spellStart"/>
            <w:r w:rsidRPr="00A15B04">
              <w:rPr>
                <w:rFonts w:ascii="Times New Roman" w:hAnsi="Times New Roman" w:cs="Times New Roman"/>
                <w:sz w:val="20"/>
                <w:szCs w:val="20"/>
                <w:lang w:bidi="ro-RO"/>
              </w:rPr>
              <w:t>interșcolar</w:t>
            </w:r>
            <w:proofErr w:type="spellEnd"/>
            <w:r w:rsidRPr="00A15B04">
              <w:rPr>
                <w:rFonts w:ascii="Times New Roman" w:hAnsi="Times New Roman" w:cs="Times New Roman"/>
                <w:sz w:val="20"/>
                <w:szCs w:val="20"/>
                <w:lang w:bidi="ro-RO"/>
              </w:rPr>
              <w:t xml:space="preserve"> (CLI), </w:t>
            </w:r>
            <w:proofErr w:type="spellStart"/>
            <w:r w:rsidRPr="00A15B04">
              <w:rPr>
                <w:rFonts w:ascii="Times New Roman" w:hAnsi="Times New Roman" w:cs="Times New Roman"/>
                <w:sz w:val="20"/>
                <w:szCs w:val="20"/>
                <w:lang w:bidi="ro-RO"/>
              </w:rPr>
              <w:t>activitate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organismele</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conducere</w:t>
            </w:r>
            <w:proofErr w:type="spellEnd"/>
            <w:r w:rsidRPr="00A15B04">
              <w:rPr>
                <w:rFonts w:ascii="Times New Roman" w:hAnsi="Times New Roman" w:cs="Times New Roman"/>
                <w:sz w:val="20"/>
                <w:szCs w:val="20"/>
                <w:lang w:bidi="ro-RO"/>
              </w:rPr>
              <w:t xml:space="preserve"> ale </w:t>
            </w:r>
            <w:proofErr w:type="spellStart"/>
            <w:r w:rsidRPr="00A15B04">
              <w:rPr>
                <w:rFonts w:ascii="Times New Roman" w:hAnsi="Times New Roman" w:cs="Times New Roman"/>
                <w:sz w:val="20"/>
                <w:szCs w:val="20"/>
                <w:lang w:bidi="ro-RO"/>
              </w:rPr>
              <w:t>organizațiilor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sindicale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afiliate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federațiilor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sindicale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reprezentative</w:t>
            </w:r>
            <w:proofErr w:type="spellEnd"/>
            <w:r w:rsidRPr="00A15B04">
              <w:rPr>
                <w:rFonts w:ascii="Times New Roman" w:hAnsi="Times New Roman" w:cs="Times New Roman"/>
                <w:sz w:val="20"/>
                <w:szCs w:val="20"/>
                <w:lang w:bidi="ro-RO"/>
              </w:rPr>
              <w:t xml:space="preserve"> la </w:t>
            </w:r>
            <w:proofErr w:type="spellStart"/>
            <w:r w:rsidRPr="00A15B04">
              <w:rPr>
                <w:rFonts w:ascii="Times New Roman" w:hAnsi="Times New Roman" w:cs="Times New Roman"/>
                <w:sz w:val="20"/>
                <w:szCs w:val="20"/>
                <w:lang w:bidi="ro-RO"/>
              </w:rPr>
              <w:t>nivel</w:t>
            </w:r>
            <w:proofErr w:type="spellEnd"/>
            <w:r w:rsidRPr="00A15B04">
              <w:rPr>
                <w:rFonts w:ascii="Times New Roman" w:hAnsi="Times New Roman" w:cs="Times New Roman"/>
                <w:sz w:val="20"/>
                <w:szCs w:val="20"/>
                <w:lang w:bidi="ro-RO"/>
              </w:rPr>
              <w:t xml:space="preserve"> de sector de </w:t>
            </w:r>
            <w:proofErr w:type="spellStart"/>
            <w:r w:rsidR="00972E62">
              <w:rPr>
                <w:rFonts w:ascii="Times New Roman" w:hAnsi="Times New Roman" w:cs="Times New Roman"/>
                <w:sz w:val="20"/>
                <w:szCs w:val="20"/>
                <w:lang w:bidi="ro-RO"/>
              </w:rPr>
              <w:t>negociere</w:t>
            </w:r>
            <w:proofErr w:type="spellEnd"/>
            <w:r w:rsidR="00972E62">
              <w:rPr>
                <w:rFonts w:ascii="Times New Roman" w:hAnsi="Times New Roman" w:cs="Times New Roman"/>
                <w:sz w:val="20"/>
                <w:szCs w:val="20"/>
                <w:lang w:bidi="ro-RO"/>
              </w:rPr>
              <w:t xml:space="preserve"> </w:t>
            </w:r>
            <w:proofErr w:type="spellStart"/>
            <w:r w:rsidR="00972E62">
              <w:rPr>
                <w:rFonts w:ascii="Times New Roman" w:hAnsi="Times New Roman" w:cs="Times New Roman"/>
                <w:sz w:val="20"/>
                <w:szCs w:val="20"/>
                <w:lang w:bidi="ro-RO"/>
              </w:rPr>
              <w:t>colectivă</w:t>
            </w:r>
            <w:proofErr w:type="spellEnd"/>
            <w:r w:rsidR="00972E62">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învățământ</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preuniversitar</w:t>
            </w:r>
            <w:proofErr w:type="spellEnd"/>
            <w:r w:rsidR="00972E62">
              <w:rPr>
                <w:rFonts w:ascii="Times New Roman" w:hAnsi="Times New Roman" w:cs="Times New Roman"/>
                <w:sz w:val="20"/>
                <w:szCs w:val="20"/>
                <w:lang w:bidi="ro-RO"/>
              </w:rPr>
              <w:t>,</w:t>
            </w:r>
            <w:r w:rsidRPr="00A15B04">
              <w:rPr>
                <w:rFonts w:ascii="Times New Roman" w:hAnsi="Times New Roman" w:cs="Times New Roman"/>
                <w:sz w:val="20"/>
                <w:szCs w:val="20"/>
                <w:lang w:bidi="ro-RO"/>
              </w:rPr>
              <w:t xml:space="preserve"> precum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cadrul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asociațiilor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profesionale</w:t>
            </w:r>
            <w:proofErr w:type="spellEnd"/>
            <w:r w:rsidRPr="00A15B04">
              <w:rPr>
                <w:rFonts w:ascii="Times New Roman" w:hAnsi="Times New Roman" w:cs="Times New Roman"/>
                <w:sz w:val="20"/>
                <w:szCs w:val="20"/>
                <w:lang w:bidi="ro-RO"/>
              </w:rPr>
              <w:t xml:space="preserve"> ale </w:t>
            </w:r>
            <w:proofErr w:type="spellStart"/>
            <w:r w:rsidRPr="00A15B04">
              <w:rPr>
                <w:rFonts w:ascii="Times New Roman" w:hAnsi="Times New Roman" w:cs="Times New Roman"/>
                <w:sz w:val="20"/>
                <w:szCs w:val="20"/>
                <w:lang w:bidi="ro-RO"/>
              </w:rPr>
              <w:t>cadrelor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didactice</w:t>
            </w:r>
            <w:proofErr w:type="spellEnd"/>
            <w:r w:rsidRPr="00A15B04">
              <w:rPr>
                <w:rFonts w:ascii="Times New Roman" w:hAnsi="Times New Roman" w:cs="Times New Roman"/>
                <w:sz w:val="20"/>
                <w:szCs w:val="20"/>
                <w:lang w:bidi="ro-RO"/>
              </w:rPr>
              <w:t xml:space="preserve"> la </w:t>
            </w:r>
            <w:proofErr w:type="spellStart"/>
            <w:r w:rsidRPr="00A15B04">
              <w:rPr>
                <w:rFonts w:ascii="Times New Roman" w:hAnsi="Times New Roman" w:cs="Times New Roman"/>
                <w:sz w:val="20"/>
                <w:szCs w:val="20"/>
                <w:lang w:bidi="ro-RO"/>
              </w:rPr>
              <w:t>nivel</w:t>
            </w:r>
            <w:proofErr w:type="spellEnd"/>
            <w:r w:rsidRPr="00A15B04">
              <w:rPr>
                <w:rFonts w:ascii="Times New Roman" w:hAnsi="Times New Roman" w:cs="Times New Roman"/>
                <w:sz w:val="20"/>
                <w:szCs w:val="20"/>
                <w:lang w:bidi="ro-RO"/>
              </w:rPr>
              <w:t xml:space="preserve"> local/</w:t>
            </w:r>
            <w:proofErr w:type="spellStart"/>
            <w:r w:rsidRPr="00A15B04">
              <w:rPr>
                <w:rFonts w:ascii="Times New Roman" w:hAnsi="Times New Roman" w:cs="Times New Roman"/>
                <w:sz w:val="20"/>
                <w:szCs w:val="20"/>
                <w:lang w:bidi="ro-RO"/>
              </w:rPr>
              <w:t>județean</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național</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internațional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inclusiv</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calitate</w:t>
            </w:r>
            <w:proofErr w:type="spellEnd"/>
            <w:r w:rsidRPr="00A15B04">
              <w:rPr>
                <w:rFonts w:ascii="Times New Roman" w:hAnsi="Times New Roman" w:cs="Times New Roman"/>
                <w:sz w:val="20"/>
                <w:szCs w:val="20"/>
                <w:lang w:bidi="ro-RO"/>
              </w:rPr>
              <w:t xml:space="preserve"> de </w:t>
            </w:r>
            <w:proofErr w:type="spellStart"/>
            <w:r w:rsidR="00972E62">
              <w:rPr>
                <w:rFonts w:ascii="Times New Roman" w:hAnsi="Times New Roman" w:cs="Times New Roman"/>
                <w:sz w:val="20"/>
                <w:szCs w:val="20"/>
                <w:lang w:bidi="ro-RO"/>
              </w:rPr>
              <w:t>observator</w:t>
            </w:r>
            <w:proofErr w:type="spellEnd"/>
            <w:r w:rsidR="00972E62">
              <w:rPr>
                <w:rFonts w:ascii="Times New Roman" w:hAnsi="Times New Roman" w:cs="Times New Roman"/>
                <w:sz w:val="20"/>
                <w:szCs w:val="20"/>
                <w:lang w:bidi="ro-RO"/>
              </w:rPr>
              <w:t>.</w:t>
            </w:r>
          </w:p>
          <w:p w14:paraId="7853BF31" w14:textId="77777777" w:rsidR="009F00FA" w:rsidRPr="00A15B04" w:rsidRDefault="009F00FA" w:rsidP="009F00FA">
            <w:pPr>
              <w:jc w:val="both"/>
              <w:rPr>
                <w:rFonts w:ascii="Times New Roman" w:hAnsi="Times New Roman" w:cs="Times New Roman"/>
                <w:sz w:val="20"/>
                <w:szCs w:val="20"/>
                <w:lang w:bidi="ro-RO"/>
              </w:rPr>
            </w:pPr>
          </w:p>
          <w:p w14:paraId="15B9D9B1" w14:textId="1539C5AD" w:rsidR="009F00FA" w:rsidRPr="00491EA0" w:rsidRDefault="009F00FA" w:rsidP="009F00FA">
            <w:pPr>
              <w:jc w:val="both"/>
              <w:rPr>
                <w:rFonts w:ascii="Times New Roman" w:hAnsi="Times New Roman" w:cs="Times New Roman"/>
                <w:i/>
                <w:kern w:val="24"/>
                <w:sz w:val="20"/>
                <w:szCs w:val="20"/>
                <w:lang w:val="ro-RO"/>
              </w:rPr>
            </w:pPr>
            <w:proofErr w:type="spellStart"/>
            <w:r>
              <w:rPr>
                <w:rFonts w:ascii="Times New Roman" w:hAnsi="Times New Roman" w:cs="Times New Roman"/>
                <w:b/>
                <w:bCs/>
                <w:i/>
                <w:iCs/>
                <w:sz w:val="20"/>
                <w:szCs w:val="20"/>
              </w:rPr>
              <w:t>Dovezi</w:t>
            </w:r>
            <w:proofErr w:type="spellEnd"/>
            <w:r w:rsidRPr="00491EA0">
              <w:rPr>
                <w:rFonts w:ascii="Times New Roman" w:hAnsi="Times New Roman" w:cs="Times New Roman"/>
                <w:i/>
                <w:kern w:val="24"/>
                <w:sz w:val="20"/>
                <w:szCs w:val="20"/>
                <w:lang w:val="ro-RO"/>
              </w:rPr>
              <w:t xml:space="preserve"> </w:t>
            </w:r>
          </w:p>
          <w:p w14:paraId="256584EB" w14:textId="1289BAFB" w:rsidR="009F00FA" w:rsidRPr="00A15B04" w:rsidRDefault="009F00FA" w:rsidP="009F00FA">
            <w:pPr>
              <w:jc w:val="both"/>
              <w:rPr>
                <w:rFonts w:ascii="Times New Roman" w:hAnsi="Times New Roman" w:cs="Times New Roman"/>
                <w:sz w:val="20"/>
                <w:szCs w:val="20"/>
                <w:lang w:bidi="ro-RO"/>
              </w:rPr>
            </w:pPr>
            <w:r w:rsidRPr="00491EA0">
              <w:rPr>
                <w:rFonts w:ascii="Times New Roman" w:hAnsi="Times New Roman" w:cs="Times New Roman"/>
                <w:i/>
                <w:kern w:val="24"/>
                <w:sz w:val="20"/>
                <w:szCs w:val="20"/>
                <w:lang w:val="ro-RO"/>
              </w:rPr>
              <w:t>-    după caz, adeverințe, decizii</w:t>
            </w:r>
            <w:r w:rsidR="00175BE2">
              <w:rPr>
                <w:rFonts w:ascii="Times New Roman" w:hAnsi="Times New Roman" w:cs="Times New Roman"/>
                <w:i/>
                <w:kern w:val="24"/>
                <w:sz w:val="20"/>
                <w:szCs w:val="20"/>
                <w:lang w:val="ro-RO"/>
              </w:rPr>
              <w:t xml:space="preserve"> </w:t>
            </w:r>
            <w:r w:rsidRPr="00491EA0">
              <w:rPr>
                <w:rFonts w:ascii="Times New Roman" w:hAnsi="Times New Roman" w:cs="Times New Roman"/>
                <w:i/>
                <w:kern w:val="24"/>
                <w:sz w:val="20"/>
                <w:szCs w:val="20"/>
                <w:lang w:val="ro-RO"/>
              </w:rPr>
              <w:t xml:space="preserve"> care atestă, nominal, fiecare calitate care se dorește a fi punctată și perioada în care </w:t>
            </w:r>
            <w:r w:rsidR="00175BE2">
              <w:rPr>
                <w:rFonts w:ascii="Times New Roman" w:hAnsi="Times New Roman" w:cs="Times New Roman"/>
                <w:i/>
                <w:kern w:val="24"/>
                <w:sz w:val="20"/>
                <w:szCs w:val="20"/>
                <w:lang w:val="ro-RO"/>
              </w:rPr>
              <w:t xml:space="preserve">    </w:t>
            </w:r>
            <w:r w:rsidRPr="00491EA0">
              <w:rPr>
                <w:rFonts w:ascii="Times New Roman" w:hAnsi="Times New Roman" w:cs="Times New Roman"/>
                <w:i/>
                <w:kern w:val="24"/>
                <w:sz w:val="20"/>
                <w:szCs w:val="20"/>
                <w:lang w:val="ro-RO"/>
              </w:rPr>
              <w:t>s-a desfășurat activitatea.</w:t>
            </w:r>
          </w:p>
        </w:tc>
        <w:tc>
          <w:tcPr>
            <w:tcW w:w="2789" w:type="dxa"/>
            <w:tcBorders>
              <w:top w:val="single" w:sz="4" w:space="0" w:color="auto"/>
              <w:left w:val="single" w:sz="4" w:space="0" w:color="auto"/>
              <w:bottom w:val="single" w:sz="4" w:space="0" w:color="auto"/>
            </w:tcBorders>
            <w:shd w:val="clear" w:color="auto" w:fill="FFFFFF"/>
          </w:tcPr>
          <w:p w14:paraId="42A8E8BD" w14:textId="6192796A" w:rsidR="009F00FA" w:rsidRPr="00A15B04" w:rsidRDefault="008417C0" w:rsidP="009F00FA">
            <w:pPr>
              <w:jc w:val="center"/>
              <w:rPr>
                <w:rFonts w:ascii="Times New Roman" w:hAnsi="Times New Roman" w:cs="Times New Roman"/>
                <w:b/>
                <w:bCs/>
                <w:sz w:val="20"/>
                <w:szCs w:val="20"/>
                <w:lang w:bidi="ro-RO"/>
              </w:rPr>
            </w:pPr>
            <w:r>
              <w:rPr>
                <w:rFonts w:ascii="Times New Roman" w:hAnsi="Times New Roman" w:cs="Times New Roman"/>
                <w:b/>
                <w:bCs/>
                <w:sz w:val="20"/>
                <w:szCs w:val="20"/>
                <w:lang w:bidi="ro-RO"/>
              </w:rPr>
              <w:lastRenderedPageBreak/>
              <w:t xml:space="preserve">PUNCTAJ MAXIM </w:t>
            </w:r>
            <w:r w:rsidR="00B9333F">
              <w:rPr>
                <w:rFonts w:ascii="Times New Roman" w:hAnsi="Times New Roman" w:cs="Times New Roman"/>
                <w:b/>
                <w:bCs/>
                <w:sz w:val="20"/>
                <w:szCs w:val="20"/>
                <w:lang w:bidi="ro-RO"/>
              </w:rPr>
              <w:t>6</w:t>
            </w:r>
            <w:r w:rsidR="008F6A61">
              <w:rPr>
                <w:rFonts w:ascii="Times New Roman" w:hAnsi="Times New Roman" w:cs="Times New Roman"/>
                <w:b/>
                <w:bCs/>
                <w:sz w:val="20"/>
                <w:szCs w:val="20"/>
                <w:lang w:bidi="ro-RO"/>
              </w:rPr>
              <w:t xml:space="preserve"> p.</w:t>
            </w:r>
          </w:p>
          <w:p w14:paraId="37F665FD" w14:textId="02B35DD3" w:rsidR="009F00FA" w:rsidRPr="00A15B04" w:rsidRDefault="009F00FA" w:rsidP="009F00FA">
            <w:pPr>
              <w:rPr>
                <w:rFonts w:ascii="Times New Roman" w:hAnsi="Times New Roman" w:cs="Times New Roman"/>
                <w:sz w:val="20"/>
                <w:szCs w:val="20"/>
                <w:lang w:bidi="ro-RO"/>
              </w:rPr>
            </w:pPr>
          </w:p>
          <w:p w14:paraId="7B7D8CDF" w14:textId="77777777"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lastRenderedPageBreak/>
              <w:t xml:space="preserve">Activitatea de membru în: </w:t>
            </w:r>
          </w:p>
          <w:p w14:paraId="1A925082" w14:textId="25BFE0A9" w:rsidR="009F00FA" w:rsidRPr="00A15B04" w:rsidRDefault="00175BE2" w:rsidP="009F00FA">
            <w:pPr>
              <w:pStyle w:val="Default"/>
              <w:jc w:val="both"/>
              <w:rPr>
                <w:rFonts w:ascii="Times New Roman" w:hAnsi="Times New Roman" w:cs="Times New Roman"/>
                <w:b/>
                <w:bCs/>
                <w:color w:val="auto"/>
                <w:sz w:val="20"/>
                <w:szCs w:val="20"/>
              </w:rPr>
            </w:pPr>
            <w:r>
              <w:rPr>
                <w:rFonts w:ascii="Times New Roman" w:hAnsi="Times New Roman" w:cs="Times New Roman"/>
                <w:color w:val="auto"/>
                <w:sz w:val="20"/>
                <w:szCs w:val="20"/>
              </w:rPr>
              <w:t>-</w:t>
            </w:r>
            <w:r w:rsidR="009F00FA" w:rsidRPr="00A15B04">
              <w:rPr>
                <w:rFonts w:ascii="Times New Roman" w:hAnsi="Times New Roman" w:cs="Times New Roman"/>
                <w:color w:val="auto"/>
                <w:sz w:val="20"/>
                <w:szCs w:val="20"/>
              </w:rPr>
              <w:t xml:space="preserve">comisia de etică – </w:t>
            </w:r>
            <w:r w:rsidR="00BF710F">
              <w:rPr>
                <w:rFonts w:ascii="Times New Roman" w:hAnsi="Times New Roman" w:cs="Times New Roman"/>
                <w:b/>
                <w:bCs/>
                <w:color w:val="auto"/>
                <w:sz w:val="20"/>
                <w:szCs w:val="20"/>
              </w:rPr>
              <w:t>1</w:t>
            </w:r>
            <w:r w:rsidR="009F00FA" w:rsidRPr="00A15B04">
              <w:rPr>
                <w:rFonts w:ascii="Times New Roman" w:hAnsi="Times New Roman" w:cs="Times New Roman"/>
                <w:b/>
                <w:bCs/>
                <w:color w:val="auto"/>
                <w:sz w:val="20"/>
                <w:szCs w:val="20"/>
              </w:rPr>
              <w:t xml:space="preserve"> p/ an </w:t>
            </w:r>
          </w:p>
          <w:p w14:paraId="3447C5EE" w14:textId="573CD13B" w:rsidR="00BF710F" w:rsidRPr="00A15B04" w:rsidRDefault="00BF710F" w:rsidP="00BF710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w:t>
            </w:r>
            <w:r w:rsidRPr="00A15B04">
              <w:rPr>
                <w:rFonts w:ascii="Times New Roman" w:hAnsi="Times New Roman" w:cs="Times New Roman"/>
                <w:color w:val="auto"/>
                <w:sz w:val="20"/>
                <w:szCs w:val="20"/>
              </w:rPr>
              <w:t xml:space="preserve">comisia paritară/de dialog social – </w:t>
            </w:r>
            <w:r>
              <w:rPr>
                <w:rFonts w:ascii="Times New Roman" w:hAnsi="Times New Roman" w:cs="Times New Roman"/>
                <w:b/>
                <w:bCs/>
                <w:color w:val="auto"/>
                <w:sz w:val="20"/>
                <w:szCs w:val="20"/>
              </w:rPr>
              <w:t xml:space="preserve">1 </w:t>
            </w:r>
            <w:r w:rsidRPr="00A15B04">
              <w:rPr>
                <w:rFonts w:ascii="Times New Roman" w:hAnsi="Times New Roman" w:cs="Times New Roman"/>
                <w:b/>
                <w:bCs/>
                <w:color w:val="auto"/>
                <w:sz w:val="20"/>
                <w:szCs w:val="20"/>
              </w:rPr>
              <w:t xml:space="preserve">p/ an </w:t>
            </w:r>
          </w:p>
          <w:p w14:paraId="1DCB96FE" w14:textId="3F0D2580" w:rsidR="00BF710F" w:rsidRPr="00A15B04" w:rsidRDefault="00BF710F" w:rsidP="00BF710F">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w:t>
            </w:r>
            <w:r w:rsidRPr="00A15B04">
              <w:rPr>
                <w:rFonts w:ascii="Times New Roman" w:hAnsi="Times New Roman" w:cs="Times New Roman"/>
                <w:color w:val="auto"/>
                <w:sz w:val="20"/>
                <w:szCs w:val="20"/>
              </w:rPr>
              <w:t xml:space="preserve">comisia de sănătate și securitate în muncă – </w:t>
            </w:r>
            <w:r>
              <w:rPr>
                <w:rFonts w:ascii="Times New Roman" w:hAnsi="Times New Roman" w:cs="Times New Roman"/>
                <w:b/>
                <w:bCs/>
                <w:color w:val="auto"/>
                <w:sz w:val="20"/>
                <w:szCs w:val="20"/>
              </w:rPr>
              <w:t>1</w:t>
            </w:r>
            <w:r w:rsidRPr="00A15B04">
              <w:rPr>
                <w:rFonts w:ascii="Times New Roman" w:hAnsi="Times New Roman" w:cs="Times New Roman"/>
                <w:b/>
                <w:bCs/>
                <w:color w:val="auto"/>
                <w:sz w:val="20"/>
                <w:szCs w:val="20"/>
              </w:rPr>
              <w:t xml:space="preserve"> p/ an </w:t>
            </w:r>
          </w:p>
          <w:p w14:paraId="4EC69389" w14:textId="5B053239" w:rsidR="009F00FA" w:rsidRPr="00A15B04" w:rsidRDefault="00175BE2" w:rsidP="009F00FA">
            <w:pPr>
              <w:pStyle w:val="Default"/>
              <w:jc w:val="both"/>
              <w:rPr>
                <w:rFonts w:ascii="Times New Roman" w:hAnsi="Times New Roman" w:cs="Times New Roman"/>
                <w:color w:val="auto"/>
                <w:sz w:val="20"/>
                <w:szCs w:val="20"/>
              </w:rPr>
            </w:pPr>
            <w:r>
              <w:rPr>
                <w:rFonts w:ascii="Times New Roman" w:hAnsi="Times New Roman" w:cs="Times New Roman"/>
                <w:bCs/>
                <w:color w:val="auto"/>
                <w:sz w:val="20"/>
                <w:szCs w:val="20"/>
              </w:rPr>
              <w:t>-</w:t>
            </w:r>
            <w:r w:rsidR="009F00FA" w:rsidRPr="00A15B04">
              <w:rPr>
                <w:rFonts w:ascii="Times New Roman" w:hAnsi="Times New Roman" w:cs="Times New Roman"/>
                <w:bCs/>
                <w:color w:val="auto"/>
                <w:sz w:val="20"/>
                <w:szCs w:val="20"/>
              </w:rPr>
              <w:t>comisia de acordare a burselor</w:t>
            </w:r>
            <w:r w:rsidR="009F00FA" w:rsidRPr="00A15B04">
              <w:rPr>
                <w:rFonts w:ascii="Times New Roman" w:hAnsi="Times New Roman" w:cs="Times New Roman"/>
                <w:b/>
                <w:bCs/>
                <w:color w:val="auto"/>
                <w:sz w:val="20"/>
                <w:szCs w:val="20"/>
              </w:rPr>
              <w:t xml:space="preserve"> – </w:t>
            </w:r>
            <w:r w:rsidR="00BF710F">
              <w:rPr>
                <w:rFonts w:ascii="Times New Roman" w:hAnsi="Times New Roman" w:cs="Times New Roman"/>
                <w:b/>
                <w:bCs/>
                <w:color w:val="auto"/>
                <w:sz w:val="20"/>
                <w:szCs w:val="20"/>
              </w:rPr>
              <w:t xml:space="preserve">1,5 </w:t>
            </w:r>
            <w:r w:rsidR="009F00FA" w:rsidRPr="00A15B04">
              <w:rPr>
                <w:rFonts w:ascii="Times New Roman" w:hAnsi="Times New Roman" w:cs="Times New Roman"/>
                <w:b/>
                <w:bCs/>
                <w:color w:val="auto"/>
                <w:sz w:val="20"/>
                <w:szCs w:val="20"/>
              </w:rPr>
              <w:t>p/ an</w:t>
            </w:r>
          </w:p>
          <w:p w14:paraId="0C4E9805" w14:textId="0B738AE1" w:rsidR="009F00FA" w:rsidRPr="00A15B04" w:rsidRDefault="00175BE2" w:rsidP="009F00FA">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w:t>
            </w:r>
            <w:r w:rsidR="009F00FA" w:rsidRPr="00A15B04">
              <w:rPr>
                <w:rFonts w:ascii="Times New Roman" w:hAnsi="Times New Roman" w:cs="Times New Roman"/>
                <w:color w:val="auto"/>
                <w:sz w:val="20"/>
                <w:szCs w:val="20"/>
              </w:rPr>
              <w:t xml:space="preserve">comisia de evaluare și asigurare a calității în educație – </w:t>
            </w:r>
            <w:r w:rsidR="009F00FA" w:rsidRPr="00A15B04">
              <w:rPr>
                <w:rFonts w:ascii="Times New Roman" w:hAnsi="Times New Roman" w:cs="Times New Roman"/>
                <w:b/>
                <w:bCs/>
                <w:color w:val="auto"/>
                <w:sz w:val="20"/>
                <w:szCs w:val="20"/>
              </w:rPr>
              <w:t xml:space="preserve">1,5 p/ an </w:t>
            </w:r>
          </w:p>
          <w:p w14:paraId="3E2AAD64" w14:textId="6AA37F0D" w:rsidR="009F00FA" w:rsidRPr="00A15B04" w:rsidRDefault="00175BE2" w:rsidP="009F00FA">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w:t>
            </w:r>
            <w:r w:rsidR="009F00FA" w:rsidRPr="00A15B04">
              <w:rPr>
                <w:rFonts w:ascii="Times New Roman" w:hAnsi="Times New Roman" w:cs="Times New Roman"/>
                <w:color w:val="auto"/>
                <w:sz w:val="20"/>
                <w:szCs w:val="20"/>
              </w:rPr>
              <w:t xml:space="preserve">comisia de control intern managerial – </w:t>
            </w:r>
            <w:r w:rsidR="009F00FA" w:rsidRPr="00A15B04">
              <w:rPr>
                <w:rFonts w:ascii="Times New Roman" w:hAnsi="Times New Roman" w:cs="Times New Roman"/>
                <w:b/>
                <w:bCs/>
                <w:color w:val="auto"/>
                <w:sz w:val="20"/>
                <w:szCs w:val="20"/>
              </w:rPr>
              <w:t xml:space="preserve">1,5 p/ an </w:t>
            </w:r>
          </w:p>
          <w:p w14:paraId="7973FEB2" w14:textId="4566F14E" w:rsidR="009F00FA" w:rsidRPr="00A15B04" w:rsidRDefault="00175BE2" w:rsidP="009F00FA">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lang w:bidi="ro-RO"/>
              </w:rPr>
              <w:t>-</w:t>
            </w:r>
            <w:r w:rsidR="009F00FA" w:rsidRPr="00A15B04">
              <w:rPr>
                <w:rFonts w:ascii="Times New Roman" w:hAnsi="Times New Roman" w:cs="Times New Roman"/>
                <w:color w:val="auto"/>
                <w:sz w:val="20"/>
                <w:szCs w:val="20"/>
                <w:lang w:bidi="ro-RO"/>
              </w:rPr>
              <w:t>coordonator pentru proiecte și programe educative școlare</w:t>
            </w:r>
            <w:r w:rsidR="009F00FA" w:rsidRPr="00A15B04">
              <w:rPr>
                <w:rFonts w:ascii="Times New Roman" w:hAnsi="Times New Roman" w:cs="Times New Roman"/>
                <w:color w:val="auto"/>
                <w:sz w:val="20"/>
                <w:szCs w:val="20"/>
              </w:rPr>
              <w:t xml:space="preserve">  –</w:t>
            </w:r>
            <w:r w:rsidR="00BF710F">
              <w:rPr>
                <w:rFonts w:ascii="Times New Roman" w:hAnsi="Times New Roman" w:cs="Times New Roman"/>
                <w:color w:val="auto"/>
                <w:sz w:val="20"/>
                <w:szCs w:val="20"/>
              </w:rPr>
              <w:t xml:space="preserve">   </w:t>
            </w:r>
            <w:r w:rsidR="009F00FA" w:rsidRPr="00A15B04">
              <w:rPr>
                <w:rFonts w:ascii="Times New Roman" w:hAnsi="Times New Roman" w:cs="Times New Roman"/>
                <w:color w:val="auto"/>
                <w:sz w:val="20"/>
                <w:szCs w:val="20"/>
              </w:rPr>
              <w:t xml:space="preserve"> </w:t>
            </w:r>
            <w:r w:rsidR="00BF710F">
              <w:rPr>
                <w:rFonts w:ascii="Times New Roman" w:hAnsi="Times New Roman" w:cs="Times New Roman"/>
                <w:b/>
                <w:bCs/>
                <w:color w:val="auto"/>
                <w:sz w:val="20"/>
                <w:szCs w:val="20"/>
              </w:rPr>
              <w:t>2</w:t>
            </w:r>
            <w:r>
              <w:rPr>
                <w:rFonts w:ascii="Times New Roman" w:hAnsi="Times New Roman" w:cs="Times New Roman"/>
                <w:b/>
                <w:bCs/>
                <w:color w:val="auto"/>
                <w:sz w:val="20"/>
                <w:szCs w:val="20"/>
              </w:rPr>
              <w:t xml:space="preserve"> </w:t>
            </w:r>
            <w:r w:rsidR="009F00FA" w:rsidRPr="00A15B04">
              <w:rPr>
                <w:rFonts w:ascii="Times New Roman" w:hAnsi="Times New Roman" w:cs="Times New Roman"/>
                <w:b/>
                <w:bCs/>
                <w:color w:val="auto"/>
                <w:sz w:val="20"/>
                <w:szCs w:val="20"/>
              </w:rPr>
              <w:t xml:space="preserve">p/ an </w:t>
            </w:r>
          </w:p>
          <w:p w14:paraId="71FEF1BD" w14:textId="3F8B223C" w:rsidR="009F00FA" w:rsidRPr="00A15B04" w:rsidRDefault="00175BE2" w:rsidP="009F00FA">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009F00FA" w:rsidRPr="00A15B04">
              <w:rPr>
                <w:rFonts w:ascii="Times New Roman" w:hAnsi="Times New Roman" w:cs="Times New Roman"/>
                <w:color w:val="auto"/>
                <w:sz w:val="20"/>
                <w:szCs w:val="20"/>
              </w:rPr>
              <w:t xml:space="preserve">activitate în calitate de membru în comisiile de ocupare a posturilor didactice vacante la nivel </w:t>
            </w:r>
            <w:proofErr w:type="spellStart"/>
            <w:r w:rsidR="009F00FA" w:rsidRPr="00A15B04">
              <w:rPr>
                <w:rFonts w:ascii="Times New Roman" w:hAnsi="Times New Roman" w:cs="Times New Roman"/>
                <w:color w:val="auto"/>
                <w:sz w:val="20"/>
                <w:szCs w:val="20"/>
              </w:rPr>
              <w:t>judeţean</w:t>
            </w:r>
            <w:proofErr w:type="spellEnd"/>
            <w:r w:rsidR="009F00FA" w:rsidRPr="00A15B04">
              <w:rPr>
                <w:rFonts w:ascii="Times New Roman" w:hAnsi="Times New Roman" w:cs="Times New Roman"/>
                <w:color w:val="auto"/>
                <w:sz w:val="20"/>
                <w:szCs w:val="20"/>
              </w:rPr>
              <w:t xml:space="preserve"> – </w:t>
            </w:r>
            <w:r>
              <w:rPr>
                <w:rFonts w:ascii="Times New Roman" w:hAnsi="Times New Roman" w:cs="Times New Roman"/>
                <w:b/>
                <w:bCs/>
                <w:color w:val="auto"/>
                <w:sz w:val="20"/>
                <w:szCs w:val="20"/>
              </w:rPr>
              <w:t>1</w:t>
            </w:r>
            <w:r w:rsidR="009F00FA" w:rsidRPr="00A15B04">
              <w:rPr>
                <w:rFonts w:ascii="Times New Roman" w:hAnsi="Times New Roman" w:cs="Times New Roman"/>
                <w:b/>
                <w:bCs/>
                <w:color w:val="auto"/>
                <w:sz w:val="20"/>
                <w:szCs w:val="20"/>
              </w:rPr>
              <w:t xml:space="preserve"> p/ an </w:t>
            </w:r>
          </w:p>
          <w:p w14:paraId="7B68D03A" w14:textId="4FE4A662" w:rsidR="009F00FA" w:rsidRPr="00A15B04" w:rsidRDefault="00175BE2" w:rsidP="009F00FA">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009F00FA" w:rsidRPr="00A15B04">
              <w:rPr>
                <w:rFonts w:ascii="Times New Roman" w:hAnsi="Times New Roman" w:cs="Times New Roman"/>
                <w:color w:val="auto"/>
                <w:sz w:val="20"/>
                <w:szCs w:val="20"/>
              </w:rPr>
              <w:t xml:space="preserve">activitate în organismele de conducere ale </w:t>
            </w:r>
            <w:proofErr w:type="spellStart"/>
            <w:r w:rsidR="009F00FA" w:rsidRPr="00A15B04">
              <w:rPr>
                <w:rFonts w:ascii="Times New Roman" w:hAnsi="Times New Roman" w:cs="Times New Roman"/>
                <w:color w:val="auto"/>
                <w:sz w:val="20"/>
                <w:szCs w:val="20"/>
              </w:rPr>
              <w:t>organizaţiilor</w:t>
            </w:r>
            <w:proofErr w:type="spellEnd"/>
            <w:r w:rsidR="009F00FA" w:rsidRPr="00A15B04">
              <w:rPr>
                <w:rFonts w:ascii="Times New Roman" w:hAnsi="Times New Roman" w:cs="Times New Roman"/>
                <w:color w:val="auto"/>
                <w:sz w:val="20"/>
                <w:szCs w:val="20"/>
              </w:rPr>
              <w:t xml:space="preserve"> sindicale afiliate </w:t>
            </w:r>
            <w:proofErr w:type="spellStart"/>
            <w:r w:rsidR="009F00FA" w:rsidRPr="00A15B04">
              <w:rPr>
                <w:rFonts w:ascii="Times New Roman" w:hAnsi="Times New Roman" w:cs="Times New Roman"/>
                <w:color w:val="auto"/>
                <w:sz w:val="20"/>
                <w:szCs w:val="20"/>
              </w:rPr>
              <w:t>federaţiilor</w:t>
            </w:r>
            <w:proofErr w:type="spellEnd"/>
            <w:r w:rsidR="009F00FA" w:rsidRPr="00A15B04">
              <w:rPr>
                <w:rFonts w:ascii="Times New Roman" w:hAnsi="Times New Roman" w:cs="Times New Roman"/>
                <w:color w:val="auto"/>
                <w:sz w:val="20"/>
                <w:szCs w:val="20"/>
              </w:rPr>
              <w:t xml:space="preserve"> sindicale reprezentative la nivel de sector de activitate </w:t>
            </w:r>
            <w:proofErr w:type="spellStart"/>
            <w:r w:rsidR="009F00FA" w:rsidRPr="00A15B04">
              <w:rPr>
                <w:rFonts w:ascii="Times New Roman" w:hAnsi="Times New Roman" w:cs="Times New Roman"/>
                <w:color w:val="auto"/>
                <w:sz w:val="20"/>
                <w:szCs w:val="20"/>
              </w:rPr>
              <w:t>învăţământ</w:t>
            </w:r>
            <w:proofErr w:type="spellEnd"/>
            <w:r w:rsidR="009F00FA" w:rsidRPr="00A15B04">
              <w:rPr>
                <w:rFonts w:ascii="Times New Roman" w:hAnsi="Times New Roman" w:cs="Times New Roman"/>
                <w:color w:val="auto"/>
                <w:sz w:val="20"/>
                <w:szCs w:val="20"/>
              </w:rPr>
              <w:t xml:space="preserve"> preuniversitar – </w:t>
            </w:r>
            <w:r>
              <w:rPr>
                <w:rFonts w:ascii="Times New Roman" w:hAnsi="Times New Roman" w:cs="Times New Roman"/>
                <w:b/>
                <w:bCs/>
                <w:color w:val="auto"/>
                <w:sz w:val="20"/>
                <w:szCs w:val="20"/>
              </w:rPr>
              <w:t>1</w:t>
            </w:r>
            <w:r w:rsidR="009F00FA" w:rsidRPr="00A15B04">
              <w:rPr>
                <w:rFonts w:ascii="Times New Roman" w:hAnsi="Times New Roman" w:cs="Times New Roman"/>
                <w:b/>
                <w:bCs/>
                <w:color w:val="auto"/>
                <w:sz w:val="20"/>
                <w:szCs w:val="20"/>
              </w:rPr>
              <w:t xml:space="preserve"> p/ an </w:t>
            </w:r>
          </w:p>
          <w:p w14:paraId="2686A14D" w14:textId="7F7E441E" w:rsidR="009F00FA" w:rsidRPr="00A15B04" w:rsidRDefault="00175BE2" w:rsidP="009F00FA">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proofErr w:type="spellStart"/>
            <w:r w:rsidR="009F00FA" w:rsidRPr="00A15B04">
              <w:rPr>
                <w:rFonts w:ascii="Times New Roman" w:hAnsi="Times New Roman" w:cs="Times New Roman"/>
                <w:color w:val="auto"/>
                <w:sz w:val="20"/>
                <w:szCs w:val="20"/>
              </w:rPr>
              <w:t>asociaţii</w:t>
            </w:r>
            <w:proofErr w:type="spellEnd"/>
            <w:r w:rsidR="009F00FA" w:rsidRPr="00A15B04">
              <w:rPr>
                <w:rFonts w:ascii="Times New Roman" w:hAnsi="Times New Roman" w:cs="Times New Roman"/>
                <w:color w:val="auto"/>
                <w:sz w:val="20"/>
                <w:szCs w:val="20"/>
              </w:rPr>
              <w:t xml:space="preserve"> profesionale ale cadrelor didactice la nivel local/ </w:t>
            </w:r>
            <w:proofErr w:type="spellStart"/>
            <w:r w:rsidR="009F00FA" w:rsidRPr="00A15B04">
              <w:rPr>
                <w:rFonts w:ascii="Times New Roman" w:hAnsi="Times New Roman" w:cs="Times New Roman"/>
                <w:color w:val="auto"/>
                <w:sz w:val="20"/>
                <w:szCs w:val="20"/>
              </w:rPr>
              <w:t>judeţean</w:t>
            </w:r>
            <w:proofErr w:type="spellEnd"/>
            <w:r w:rsidR="009F00FA" w:rsidRPr="00A15B04">
              <w:rPr>
                <w:rFonts w:ascii="Times New Roman" w:hAnsi="Times New Roman" w:cs="Times New Roman"/>
                <w:color w:val="auto"/>
                <w:sz w:val="20"/>
                <w:szCs w:val="20"/>
              </w:rPr>
              <w:t xml:space="preserve">/ </w:t>
            </w:r>
            <w:proofErr w:type="spellStart"/>
            <w:r w:rsidR="009F00FA" w:rsidRPr="00A15B04">
              <w:rPr>
                <w:rFonts w:ascii="Times New Roman" w:hAnsi="Times New Roman" w:cs="Times New Roman"/>
                <w:color w:val="auto"/>
                <w:sz w:val="20"/>
                <w:szCs w:val="20"/>
              </w:rPr>
              <w:t>national</w:t>
            </w:r>
            <w:proofErr w:type="spellEnd"/>
            <w:r w:rsidR="009F00FA" w:rsidRPr="00A15B04">
              <w:rPr>
                <w:rFonts w:ascii="Times New Roman" w:hAnsi="Times New Roman" w:cs="Times New Roman"/>
                <w:color w:val="auto"/>
                <w:sz w:val="20"/>
                <w:szCs w:val="20"/>
              </w:rPr>
              <w:t xml:space="preserve">/ internațional – </w:t>
            </w:r>
            <w:r>
              <w:rPr>
                <w:rFonts w:ascii="Times New Roman" w:hAnsi="Times New Roman" w:cs="Times New Roman"/>
                <w:b/>
                <w:bCs/>
                <w:color w:val="auto"/>
                <w:sz w:val="20"/>
                <w:szCs w:val="20"/>
              </w:rPr>
              <w:t>1</w:t>
            </w:r>
            <w:r w:rsidR="009F00FA" w:rsidRPr="00A15B04">
              <w:rPr>
                <w:rFonts w:ascii="Times New Roman" w:hAnsi="Times New Roman" w:cs="Times New Roman"/>
                <w:b/>
                <w:bCs/>
                <w:color w:val="auto"/>
                <w:sz w:val="20"/>
                <w:szCs w:val="20"/>
              </w:rPr>
              <w:t xml:space="preserve"> p/ an </w:t>
            </w:r>
          </w:p>
          <w:p w14:paraId="5FECBC4E" w14:textId="77777777" w:rsidR="009F00FA" w:rsidRPr="00A15B04" w:rsidRDefault="009F00FA" w:rsidP="009F00FA">
            <w:pPr>
              <w:rPr>
                <w:rFonts w:ascii="Times New Roman" w:hAnsi="Times New Roman" w:cs="Times New Roman"/>
                <w:sz w:val="20"/>
                <w:szCs w:val="20"/>
                <w:lang w:bidi="ro-RO"/>
              </w:rPr>
            </w:pPr>
          </w:p>
        </w:tc>
        <w:tc>
          <w:tcPr>
            <w:tcW w:w="3997" w:type="dxa"/>
          </w:tcPr>
          <w:p w14:paraId="6F590992" w14:textId="77777777" w:rsidR="009F00FA" w:rsidRPr="00A15B04" w:rsidRDefault="009F00FA" w:rsidP="009F00FA">
            <w:pPr>
              <w:pStyle w:val="Default"/>
              <w:jc w:val="both"/>
              <w:rPr>
                <w:rFonts w:ascii="Times New Roman" w:hAnsi="Times New Roman" w:cs="Times New Roman"/>
                <w:color w:val="auto"/>
                <w:sz w:val="20"/>
                <w:szCs w:val="20"/>
              </w:rPr>
            </w:pPr>
          </w:p>
          <w:p w14:paraId="64F56B6E" w14:textId="7FCF5ECF"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3" w:type="dxa"/>
          </w:tcPr>
          <w:p w14:paraId="362753D2"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1DC7789B"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086A9992"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47" w:type="dxa"/>
          </w:tcPr>
          <w:p w14:paraId="7C921F8C"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r>
      <w:tr w:rsidR="009F00FA" w:rsidRPr="00A15B04" w14:paraId="41357DAF" w14:textId="77777777" w:rsidTr="00E5597C">
        <w:trPr>
          <w:gridAfter w:val="1"/>
          <w:wAfter w:w="10" w:type="dxa"/>
          <w:trHeight w:val="274"/>
        </w:trPr>
        <w:tc>
          <w:tcPr>
            <w:tcW w:w="381" w:type="dxa"/>
          </w:tcPr>
          <w:p w14:paraId="0F3C9697"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3669" w:type="dxa"/>
            <w:gridSpan w:val="5"/>
            <w:tcBorders>
              <w:top w:val="single" w:sz="4" w:space="0" w:color="auto"/>
              <w:left w:val="single" w:sz="4" w:space="0" w:color="auto"/>
              <w:bottom w:val="single" w:sz="4" w:space="0" w:color="auto"/>
            </w:tcBorders>
            <w:shd w:val="clear" w:color="auto" w:fill="FFFFFF"/>
          </w:tcPr>
          <w:p w14:paraId="5AE5433E" w14:textId="77777777" w:rsidR="009F00FA" w:rsidRDefault="009F00FA" w:rsidP="009F00FA">
            <w:pPr>
              <w:jc w:val="both"/>
              <w:rPr>
                <w:rFonts w:ascii="Times New Roman" w:hAnsi="Times New Roman" w:cs="Times New Roman"/>
                <w:sz w:val="20"/>
                <w:szCs w:val="20"/>
                <w:lang w:bidi="ro-RO"/>
              </w:rPr>
            </w:pPr>
            <w:r w:rsidRPr="00A15B04">
              <w:rPr>
                <w:rFonts w:ascii="Times New Roman" w:hAnsi="Times New Roman" w:cs="Times New Roman"/>
                <w:sz w:val="20"/>
                <w:szCs w:val="20"/>
                <w:lang w:bidi="ro-RO"/>
              </w:rPr>
              <w:t xml:space="preserve">g) </w:t>
            </w:r>
            <w:proofErr w:type="spellStart"/>
            <w:r w:rsidRPr="00A15B04">
              <w:rPr>
                <w:rFonts w:ascii="Times New Roman" w:hAnsi="Times New Roman" w:cs="Times New Roman"/>
                <w:sz w:val="20"/>
                <w:szCs w:val="20"/>
                <w:lang w:bidi="ro-RO"/>
              </w:rPr>
              <w:t>Activitatea</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metodist</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membru</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consiliul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consultativ</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specialitate</w:t>
            </w:r>
            <w:proofErr w:type="spellEnd"/>
            <w:r w:rsidRPr="00A15B04">
              <w:rPr>
                <w:rFonts w:ascii="Times New Roman" w:hAnsi="Times New Roman" w:cs="Times New Roman"/>
                <w:sz w:val="20"/>
                <w:szCs w:val="20"/>
                <w:lang w:bidi="ro-RO"/>
              </w:rPr>
              <w:t xml:space="preserve"> de la </w:t>
            </w:r>
            <w:proofErr w:type="spellStart"/>
            <w:r w:rsidRPr="00A15B04">
              <w:rPr>
                <w:rFonts w:ascii="Times New Roman" w:hAnsi="Times New Roman" w:cs="Times New Roman"/>
                <w:sz w:val="20"/>
                <w:szCs w:val="20"/>
                <w:lang w:bidi="ro-RO"/>
              </w:rPr>
              <w:t>nivelul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inspectoratului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școlar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coordonator</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cerc</w:t>
            </w:r>
            <w:proofErr w:type="spellEnd"/>
            <w:r w:rsidRPr="00A15B04">
              <w:rPr>
                <w:rFonts w:ascii="Times New Roman" w:hAnsi="Times New Roman" w:cs="Times New Roman"/>
                <w:sz w:val="20"/>
                <w:szCs w:val="20"/>
                <w:lang w:bidi="ro-RO"/>
              </w:rPr>
              <w:t xml:space="preserve"> pedagogic, </w:t>
            </w:r>
            <w:proofErr w:type="spellStart"/>
            <w:r w:rsidRPr="00A15B04">
              <w:rPr>
                <w:rFonts w:ascii="Times New Roman" w:hAnsi="Times New Roman" w:cs="Times New Roman"/>
                <w:sz w:val="20"/>
                <w:szCs w:val="20"/>
                <w:lang w:bidi="ro-RO"/>
              </w:rPr>
              <w:t>certificată</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inspectorul</w:t>
            </w:r>
            <w:proofErr w:type="spellEnd"/>
            <w:r w:rsidRPr="00A15B04">
              <w:rPr>
                <w:rFonts w:ascii="Times New Roman" w:hAnsi="Times New Roman" w:cs="Times New Roman"/>
                <w:sz w:val="20"/>
                <w:szCs w:val="20"/>
                <w:lang w:bidi="ro-RO"/>
              </w:rPr>
              <w:t xml:space="preserve"> care </w:t>
            </w:r>
            <w:proofErr w:type="spellStart"/>
            <w:r w:rsidRPr="00A15B04">
              <w:rPr>
                <w:rFonts w:ascii="Times New Roman" w:hAnsi="Times New Roman" w:cs="Times New Roman"/>
                <w:sz w:val="20"/>
                <w:szCs w:val="20"/>
                <w:lang w:bidi="ro-RO"/>
              </w:rPr>
              <w:t>coordonează</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disciplina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inspectorul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școlar</w:t>
            </w:r>
            <w:proofErr w:type="spellEnd"/>
            <w:r w:rsidRPr="00A15B04">
              <w:rPr>
                <w:rFonts w:ascii="Times New Roman" w:hAnsi="Times New Roman" w:cs="Times New Roman"/>
                <w:sz w:val="20"/>
                <w:szCs w:val="20"/>
                <w:lang w:bidi="ro-RO"/>
              </w:rPr>
              <w:t xml:space="preserve"> general</w:t>
            </w:r>
          </w:p>
          <w:p w14:paraId="0459DEBC" w14:textId="77777777" w:rsidR="009F00FA" w:rsidRPr="00A15B04" w:rsidRDefault="009F00FA" w:rsidP="009F00FA">
            <w:pPr>
              <w:jc w:val="both"/>
              <w:rPr>
                <w:rFonts w:ascii="Times New Roman" w:hAnsi="Times New Roman" w:cs="Times New Roman"/>
                <w:sz w:val="20"/>
                <w:szCs w:val="20"/>
                <w:lang w:bidi="ro-RO"/>
              </w:rPr>
            </w:pPr>
          </w:p>
          <w:p w14:paraId="6D1FD059" w14:textId="7FB98E4E" w:rsidR="009F00FA" w:rsidRPr="00A15B04" w:rsidRDefault="009F00FA" w:rsidP="009F00FA">
            <w:pPr>
              <w:pStyle w:val="NormalWeb"/>
              <w:spacing w:before="0" w:beforeAutospacing="0" w:after="0" w:afterAutospacing="0"/>
              <w:jc w:val="both"/>
              <w:rPr>
                <w:b/>
                <w:bCs/>
                <w:kern w:val="24"/>
                <w:sz w:val="20"/>
                <w:szCs w:val="20"/>
                <w:lang w:val="ro-RO"/>
              </w:rPr>
            </w:pPr>
            <w:proofErr w:type="spellStart"/>
            <w:proofErr w:type="gramStart"/>
            <w:r>
              <w:rPr>
                <w:b/>
                <w:bCs/>
                <w:i/>
                <w:iCs/>
                <w:sz w:val="20"/>
                <w:szCs w:val="20"/>
              </w:rPr>
              <w:t>Dovezi</w:t>
            </w:r>
            <w:proofErr w:type="spellEnd"/>
            <w:r w:rsidRPr="00A15B04">
              <w:rPr>
                <w:b/>
                <w:bCs/>
                <w:kern w:val="24"/>
                <w:sz w:val="20"/>
                <w:szCs w:val="20"/>
                <w:lang w:val="ro-RO"/>
              </w:rPr>
              <w:t xml:space="preserve"> :</w:t>
            </w:r>
            <w:proofErr w:type="gramEnd"/>
          </w:p>
          <w:p w14:paraId="630FB857" w14:textId="7888D200" w:rsidR="009F00FA" w:rsidRPr="00A15B04" w:rsidRDefault="009F00FA" w:rsidP="009F00FA">
            <w:pPr>
              <w:jc w:val="both"/>
              <w:rPr>
                <w:rFonts w:ascii="Times New Roman" w:hAnsi="Times New Roman" w:cs="Times New Roman"/>
                <w:sz w:val="20"/>
                <w:szCs w:val="20"/>
                <w:lang w:bidi="ro-RO"/>
              </w:rPr>
            </w:pPr>
            <w:r w:rsidRPr="00A15B04">
              <w:rPr>
                <w:rFonts w:ascii="Times New Roman" w:hAnsi="Times New Roman" w:cs="Times New Roman"/>
                <w:kern w:val="24"/>
                <w:sz w:val="20"/>
                <w:szCs w:val="20"/>
                <w:lang w:val="ro-RO"/>
              </w:rPr>
              <w:lastRenderedPageBreak/>
              <w:t xml:space="preserve">- </w:t>
            </w:r>
            <w:r w:rsidRPr="00491EA0">
              <w:rPr>
                <w:rFonts w:ascii="Times New Roman" w:hAnsi="Times New Roman" w:cs="Times New Roman"/>
                <w:i/>
                <w:kern w:val="24"/>
                <w:sz w:val="20"/>
                <w:szCs w:val="20"/>
                <w:lang w:val="ro-RO"/>
              </w:rPr>
              <w:t>după caz, adeverințe, decizii etc. care atestă fiecare calitate care se dorește a fi punctată și perioada în care s-a desfășurat activitatea.</w:t>
            </w:r>
          </w:p>
          <w:p w14:paraId="2269CB37" w14:textId="2B155E47" w:rsidR="009F00FA" w:rsidRPr="00A15B04" w:rsidRDefault="009F00FA" w:rsidP="009F00FA">
            <w:pPr>
              <w:jc w:val="both"/>
              <w:rPr>
                <w:rFonts w:ascii="Times New Roman" w:hAnsi="Times New Roman" w:cs="Times New Roman"/>
                <w:sz w:val="20"/>
                <w:szCs w:val="20"/>
                <w:lang w:bidi="ro-RO"/>
              </w:rPr>
            </w:pPr>
          </w:p>
        </w:tc>
        <w:tc>
          <w:tcPr>
            <w:tcW w:w="2789" w:type="dxa"/>
            <w:tcBorders>
              <w:top w:val="single" w:sz="4" w:space="0" w:color="auto"/>
              <w:left w:val="single" w:sz="4" w:space="0" w:color="auto"/>
              <w:bottom w:val="single" w:sz="4" w:space="0" w:color="auto"/>
            </w:tcBorders>
            <w:shd w:val="clear" w:color="auto" w:fill="FFFFFF"/>
          </w:tcPr>
          <w:p w14:paraId="4FA5C4D6" w14:textId="0680D0FC" w:rsidR="009F00FA" w:rsidRPr="00A15B04" w:rsidRDefault="008417C0" w:rsidP="009F00FA">
            <w:pPr>
              <w:jc w:val="center"/>
              <w:rPr>
                <w:rFonts w:ascii="Times New Roman" w:hAnsi="Times New Roman" w:cs="Times New Roman"/>
                <w:b/>
                <w:bCs/>
                <w:sz w:val="20"/>
                <w:szCs w:val="20"/>
                <w:lang w:bidi="ro-RO"/>
              </w:rPr>
            </w:pPr>
            <w:r>
              <w:rPr>
                <w:rFonts w:ascii="Times New Roman" w:hAnsi="Times New Roman" w:cs="Times New Roman"/>
                <w:b/>
                <w:bCs/>
                <w:sz w:val="20"/>
                <w:szCs w:val="20"/>
                <w:lang w:bidi="ro-RO"/>
              </w:rPr>
              <w:lastRenderedPageBreak/>
              <w:t xml:space="preserve">PUNCTAJ MAXIM </w:t>
            </w:r>
            <w:r w:rsidR="009F00FA" w:rsidRPr="00A15B04">
              <w:rPr>
                <w:rFonts w:ascii="Times New Roman" w:hAnsi="Times New Roman" w:cs="Times New Roman"/>
                <w:b/>
                <w:bCs/>
                <w:sz w:val="20"/>
                <w:szCs w:val="20"/>
                <w:lang w:bidi="ro-RO"/>
              </w:rPr>
              <w:t>4</w:t>
            </w:r>
            <w:r w:rsidR="008F6A61">
              <w:rPr>
                <w:rFonts w:ascii="Times New Roman" w:hAnsi="Times New Roman" w:cs="Times New Roman"/>
                <w:b/>
                <w:bCs/>
                <w:sz w:val="20"/>
                <w:szCs w:val="20"/>
                <w:lang w:bidi="ro-RO"/>
              </w:rPr>
              <w:t xml:space="preserve"> p.</w:t>
            </w:r>
          </w:p>
          <w:p w14:paraId="2BB7DBF8" w14:textId="477E8DD6" w:rsidR="009F00FA" w:rsidRPr="00A15B04" w:rsidRDefault="009F00FA" w:rsidP="009F00FA">
            <w:pPr>
              <w:rPr>
                <w:rFonts w:ascii="Times New Roman" w:hAnsi="Times New Roman" w:cs="Times New Roman"/>
                <w:sz w:val="20"/>
                <w:szCs w:val="20"/>
                <w:lang w:bidi="ro-RO"/>
              </w:rPr>
            </w:pPr>
          </w:p>
          <w:p w14:paraId="0C933E97" w14:textId="1E995902"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metodist – </w:t>
            </w:r>
            <w:r w:rsidR="000B149A">
              <w:rPr>
                <w:rFonts w:ascii="Times New Roman" w:hAnsi="Times New Roman" w:cs="Times New Roman"/>
                <w:b/>
                <w:bCs/>
                <w:color w:val="auto"/>
                <w:sz w:val="20"/>
                <w:szCs w:val="20"/>
              </w:rPr>
              <w:t>1,5</w:t>
            </w:r>
            <w:r w:rsidRPr="00A15B04">
              <w:rPr>
                <w:rFonts w:ascii="Times New Roman" w:hAnsi="Times New Roman" w:cs="Times New Roman"/>
                <w:b/>
                <w:bCs/>
                <w:color w:val="auto"/>
                <w:sz w:val="20"/>
                <w:szCs w:val="20"/>
              </w:rPr>
              <w:t xml:space="preserve"> p/ an </w:t>
            </w:r>
          </w:p>
          <w:p w14:paraId="07D4E713" w14:textId="1819FE08"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membru în consiliul consultativ de specialitate de la nivelul ISJ </w:t>
            </w:r>
            <w:r w:rsidR="000B149A">
              <w:rPr>
                <w:rFonts w:ascii="Times New Roman" w:hAnsi="Times New Roman" w:cs="Times New Roman"/>
                <w:color w:val="auto"/>
                <w:sz w:val="20"/>
                <w:szCs w:val="20"/>
              </w:rPr>
              <w:t>–</w:t>
            </w:r>
            <w:r w:rsidRPr="00A15B04">
              <w:rPr>
                <w:rFonts w:ascii="Times New Roman" w:hAnsi="Times New Roman" w:cs="Times New Roman"/>
                <w:color w:val="auto"/>
                <w:sz w:val="20"/>
                <w:szCs w:val="20"/>
              </w:rPr>
              <w:t xml:space="preserve"> </w:t>
            </w:r>
            <w:r w:rsidR="000B149A">
              <w:rPr>
                <w:rFonts w:ascii="Times New Roman" w:hAnsi="Times New Roman" w:cs="Times New Roman"/>
                <w:b/>
                <w:bCs/>
                <w:color w:val="auto"/>
                <w:sz w:val="20"/>
                <w:szCs w:val="20"/>
              </w:rPr>
              <w:t>1,5</w:t>
            </w:r>
            <w:r w:rsidRPr="00A15B04">
              <w:rPr>
                <w:rFonts w:ascii="Times New Roman" w:hAnsi="Times New Roman" w:cs="Times New Roman"/>
                <w:b/>
                <w:bCs/>
                <w:color w:val="auto"/>
                <w:sz w:val="20"/>
                <w:szCs w:val="20"/>
              </w:rPr>
              <w:t xml:space="preserve"> p/ an </w:t>
            </w:r>
          </w:p>
          <w:p w14:paraId="0DB16A92" w14:textId="40BA8CA6"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coordonator de cerc pedagogic – </w:t>
            </w:r>
            <w:r w:rsidR="000B149A">
              <w:rPr>
                <w:rFonts w:ascii="Times New Roman" w:hAnsi="Times New Roman" w:cs="Times New Roman"/>
                <w:b/>
                <w:bCs/>
                <w:color w:val="auto"/>
                <w:sz w:val="20"/>
                <w:szCs w:val="20"/>
              </w:rPr>
              <w:t xml:space="preserve">1,5 </w:t>
            </w:r>
            <w:r w:rsidRPr="00A15B04">
              <w:rPr>
                <w:rFonts w:ascii="Times New Roman" w:hAnsi="Times New Roman" w:cs="Times New Roman"/>
                <w:b/>
                <w:bCs/>
                <w:color w:val="auto"/>
                <w:sz w:val="20"/>
                <w:szCs w:val="20"/>
              </w:rPr>
              <w:t xml:space="preserve">p/ an </w:t>
            </w:r>
          </w:p>
          <w:p w14:paraId="5D14354A" w14:textId="6B4D3CF5" w:rsidR="009F00FA" w:rsidRPr="00A15B04" w:rsidRDefault="009F00FA" w:rsidP="009F00FA">
            <w:pPr>
              <w:rPr>
                <w:rFonts w:ascii="Times New Roman" w:hAnsi="Times New Roman" w:cs="Times New Roman"/>
                <w:sz w:val="20"/>
                <w:szCs w:val="20"/>
                <w:lang w:bidi="ro-RO"/>
              </w:rPr>
            </w:pPr>
          </w:p>
          <w:p w14:paraId="0D28847C" w14:textId="6A520C06" w:rsidR="009F00FA" w:rsidRPr="00A15B04" w:rsidRDefault="009F00FA" w:rsidP="009F00FA">
            <w:pPr>
              <w:rPr>
                <w:rFonts w:ascii="Times New Roman" w:hAnsi="Times New Roman" w:cs="Times New Roman"/>
                <w:sz w:val="20"/>
                <w:szCs w:val="20"/>
                <w:lang w:bidi="ro-RO"/>
              </w:rPr>
            </w:pPr>
          </w:p>
        </w:tc>
        <w:tc>
          <w:tcPr>
            <w:tcW w:w="3997" w:type="dxa"/>
          </w:tcPr>
          <w:p w14:paraId="26C0D475" w14:textId="77777777" w:rsidR="009F00FA" w:rsidRPr="00A15B04" w:rsidRDefault="009F00FA" w:rsidP="009F00FA">
            <w:pPr>
              <w:pStyle w:val="Default"/>
              <w:jc w:val="both"/>
              <w:rPr>
                <w:rFonts w:ascii="Times New Roman" w:hAnsi="Times New Roman" w:cs="Times New Roman"/>
                <w:color w:val="auto"/>
                <w:sz w:val="20"/>
                <w:szCs w:val="20"/>
              </w:rPr>
            </w:pPr>
          </w:p>
          <w:p w14:paraId="15FB4DDD" w14:textId="77777777" w:rsidR="009F00FA" w:rsidRPr="00A15B04" w:rsidRDefault="009F00FA" w:rsidP="009F00FA">
            <w:pPr>
              <w:pStyle w:val="Default"/>
              <w:jc w:val="both"/>
              <w:rPr>
                <w:rFonts w:ascii="Times New Roman" w:hAnsi="Times New Roman" w:cs="Times New Roman"/>
                <w:color w:val="auto"/>
                <w:sz w:val="20"/>
                <w:szCs w:val="20"/>
              </w:rPr>
            </w:pPr>
          </w:p>
          <w:p w14:paraId="257D2700" w14:textId="68A429BA"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r w:rsidRPr="00A15B04">
              <w:rPr>
                <w:rFonts w:ascii="Times New Roman" w:hAnsi="Times New Roman" w:cs="Times New Roman"/>
                <w:i/>
                <w:iCs/>
                <w:sz w:val="20"/>
                <w:szCs w:val="20"/>
              </w:rPr>
              <w:t xml:space="preserve"> </w:t>
            </w:r>
          </w:p>
        </w:tc>
        <w:tc>
          <w:tcPr>
            <w:tcW w:w="993" w:type="dxa"/>
          </w:tcPr>
          <w:p w14:paraId="4D4DFBFF"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43C94D0A"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1C9D4596"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47" w:type="dxa"/>
          </w:tcPr>
          <w:p w14:paraId="588353DF"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r>
      <w:tr w:rsidR="009F00FA" w:rsidRPr="00A15B04" w14:paraId="744CD72F" w14:textId="77777777" w:rsidTr="00E5597C">
        <w:trPr>
          <w:gridAfter w:val="1"/>
          <w:wAfter w:w="10" w:type="dxa"/>
          <w:trHeight w:val="274"/>
        </w:trPr>
        <w:tc>
          <w:tcPr>
            <w:tcW w:w="381" w:type="dxa"/>
          </w:tcPr>
          <w:p w14:paraId="08A96B81"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3669" w:type="dxa"/>
            <w:gridSpan w:val="5"/>
            <w:tcBorders>
              <w:top w:val="single" w:sz="4" w:space="0" w:color="auto"/>
              <w:left w:val="single" w:sz="4" w:space="0" w:color="auto"/>
            </w:tcBorders>
            <w:shd w:val="clear" w:color="auto" w:fill="FFFFFF"/>
          </w:tcPr>
          <w:p w14:paraId="2B845E3B" w14:textId="77777777" w:rsidR="00D40D54" w:rsidRDefault="009F00FA" w:rsidP="009F00FA">
            <w:pPr>
              <w:jc w:val="both"/>
              <w:rPr>
                <w:rFonts w:ascii="Times New Roman" w:hAnsi="Times New Roman" w:cs="Times New Roman"/>
                <w:sz w:val="20"/>
                <w:szCs w:val="20"/>
                <w:lang w:bidi="ro-RO"/>
              </w:rPr>
            </w:pPr>
            <w:r w:rsidRPr="00A15B04">
              <w:rPr>
                <w:rFonts w:ascii="Times New Roman" w:hAnsi="Times New Roman" w:cs="Times New Roman"/>
                <w:sz w:val="20"/>
                <w:szCs w:val="20"/>
                <w:lang w:bidi="ro-RO"/>
              </w:rPr>
              <w:t xml:space="preserve">h) </w:t>
            </w:r>
            <w:proofErr w:type="spellStart"/>
            <w:r w:rsidRPr="00A15B04">
              <w:rPr>
                <w:rFonts w:ascii="Times New Roman" w:hAnsi="Times New Roman" w:cs="Times New Roman"/>
                <w:sz w:val="20"/>
                <w:szCs w:val="20"/>
                <w:lang w:bidi="ro-RO"/>
              </w:rPr>
              <w:t>Activitatea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desfășurată</w:t>
            </w:r>
            <w:proofErr w:type="spellEnd"/>
            <w:r w:rsidRPr="00A15B04">
              <w:rPr>
                <w:rFonts w:ascii="Times New Roman" w:hAnsi="Times New Roman" w:cs="Times New Roman"/>
                <w:sz w:val="20"/>
                <w:szCs w:val="20"/>
                <w:lang w:bidi="ro-RO"/>
              </w:rPr>
              <w:t xml:space="preserve">, la </w:t>
            </w:r>
            <w:proofErr w:type="spellStart"/>
            <w:r w:rsidRPr="00A15B04">
              <w:rPr>
                <w:rFonts w:ascii="Times New Roman" w:hAnsi="Times New Roman" w:cs="Times New Roman"/>
                <w:sz w:val="20"/>
                <w:szCs w:val="20"/>
                <w:lang w:bidi="ro-RO"/>
              </w:rPr>
              <w:t>solicitarea</w:t>
            </w:r>
            <w:proofErr w:type="spellEnd"/>
            <w:r w:rsidRPr="00A15B04">
              <w:rPr>
                <w:rFonts w:ascii="Times New Roman" w:hAnsi="Times New Roman" w:cs="Times New Roman"/>
                <w:sz w:val="20"/>
                <w:szCs w:val="20"/>
                <w:lang w:bidi="ro-RO"/>
              </w:rPr>
              <w:t xml:space="preserve"> </w:t>
            </w:r>
            <w:proofErr w:type="spellStart"/>
            <w:r>
              <w:rPr>
                <w:rFonts w:ascii="Times New Roman" w:hAnsi="Times New Roman" w:cs="Times New Roman"/>
                <w:sz w:val="20"/>
                <w:szCs w:val="20"/>
                <w:lang w:bidi="ro-RO"/>
              </w:rPr>
              <w:t>Ministerul</w:t>
            </w:r>
            <w:proofErr w:type="spellEnd"/>
            <w:r>
              <w:rPr>
                <w:rFonts w:ascii="Times New Roman" w:hAnsi="Times New Roman" w:cs="Times New Roman"/>
                <w:sz w:val="20"/>
                <w:szCs w:val="20"/>
                <w:lang w:bidi="ro-RO"/>
              </w:rPr>
              <w:t xml:space="preserve"> </w:t>
            </w:r>
            <w:proofErr w:type="spellStart"/>
            <w:r>
              <w:rPr>
                <w:rFonts w:ascii="Times New Roman" w:hAnsi="Times New Roman" w:cs="Times New Roman"/>
                <w:sz w:val="20"/>
                <w:szCs w:val="20"/>
                <w:lang w:bidi="ro-RO"/>
              </w:rPr>
              <w:t>Educației</w:t>
            </w:r>
            <w:proofErr w:type="spellEnd"/>
            <w:r>
              <w:rPr>
                <w:rFonts w:ascii="Times New Roman" w:hAnsi="Times New Roman" w:cs="Times New Roman"/>
                <w:sz w:val="20"/>
                <w:szCs w:val="20"/>
                <w:lang w:bidi="ro-RO"/>
              </w:rPr>
              <w:t xml:space="preserve"> </w:t>
            </w:r>
            <w:proofErr w:type="spellStart"/>
            <w:r>
              <w:rPr>
                <w:rFonts w:ascii="Times New Roman" w:hAnsi="Times New Roman" w:cs="Times New Roman"/>
                <w:sz w:val="20"/>
                <w:szCs w:val="20"/>
                <w:lang w:bidi="ro-RO"/>
              </w:rPr>
              <w:t>și</w:t>
            </w:r>
            <w:proofErr w:type="spellEnd"/>
            <w:r>
              <w:rPr>
                <w:rFonts w:ascii="Times New Roman" w:hAnsi="Times New Roman" w:cs="Times New Roman"/>
                <w:sz w:val="20"/>
                <w:szCs w:val="20"/>
                <w:lang w:bidi="ro-RO"/>
              </w:rPr>
              <w:t xml:space="preserve"> </w:t>
            </w:r>
            <w:proofErr w:type="spellStart"/>
            <w:r>
              <w:rPr>
                <w:rFonts w:ascii="Times New Roman" w:hAnsi="Times New Roman" w:cs="Times New Roman"/>
                <w:sz w:val="20"/>
                <w:szCs w:val="20"/>
                <w:lang w:bidi="ro-RO"/>
              </w:rPr>
              <w:t>Cercetării</w:t>
            </w:r>
            <w:proofErr w:type="spellEnd"/>
            <w:r w:rsidRPr="00A15B04">
              <w:rPr>
                <w:rFonts w:ascii="Times New Roman" w:hAnsi="Times New Roman" w:cs="Times New Roman"/>
                <w:sz w:val="20"/>
                <w:szCs w:val="20"/>
                <w:lang w:bidi="ro-RO"/>
              </w:rPr>
              <w:t>/</w:t>
            </w:r>
            <w:r w:rsidR="00D40D5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inspectoratului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școlar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cadrul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Comisiei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Naționale</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județene</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specialitate</w:t>
            </w:r>
            <w:proofErr w:type="spellEnd"/>
            <w:r w:rsidRPr="00A15B04">
              <w:rPr>
                <w:rFonts w:ascii="Times New Roman" w:hAnsi="Times New Roman" w:cs="Times New Roman"/>
                <w:sz w:val="20"/>
                <w:szCs w:val="20"/>
                <w:lang w:bidi="ro-RO"/>
              </w:rPr>
              <w:t xml:space="preserve">, a </w:t>
            </w:r>
            <w:proofErr w:type="spellStart"/>
            <w:r w:rsidRPr="00A15B04">
              <w:rPr>
                <w:rFonts w:ascii="Times New Roman" w:hAnsi="Times New Roman" w:cs="Times New Roman"/>
                <w:sz w:val="20"/>
                <w:szCs w:val="20"/>
                <w:lang w:bidi="ro-RO"/>
              </w:rPr>
              <w:t>unor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comisii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tehnice</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grupuri</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lucru</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pentru</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elaborarea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unor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acte</w:t>
            </w:r>
            <w:proofErr w:type="spellEnd"/>
            <w:r w:rsidRPr="00A15B04">
              <w:rPr>
                <w:rFonts w:ascii="Times New Roman" w:hAnsi="Times New Roman" w:cs="Times New Roman"/>
                <w:sz w:val="20"/>
                <w:szCs w:val="20"/>
                <w:lang w:bidi="ro-RO"/>
              </w:rPr>
              <w:t xml:space="preserve"> normative/</w:t>
            </w:r>
            <w:r w:rsidR="00D40D54">
              <w:rPr>
                <w:rFonts w:ascii="Times New Roman" w:hAnsi="Times New Roman" w:cs="Times New Roman"/>
                <w:sz w:val="20"/>
                <w:szCs w:val="20"/>
                <w:lang w:bidi="ro-RO"/>
              </w:rPr>
              <w:t xml:space="preserve"> </w:t>
            </w:r>
            <w:r w:rsidRPr="00A15B04">
              <w:rPr>
                <w:rFonts w:ascii="Times New Roman" w:hAnsi="Times New Roman" w:cs="Times New Roman"/>
                <w:sz w:val="20"/>
                <w:szCs w:val="20"/>
                <w:lang w:bidi="ro-RO"/>
              </w:rPr>
              <w:t xml:space="preserve">administrative, </w:t>
            </w:r>
            <w:proofErr w:type="spellStart"/>
            <w:r w:rsidRPr="00A15B04">
              <w:rPr>
                <w:rFonts w:ascii="Times New Roman" w:hAnsi="Times New Roman" w:cs="Times New Roman"/>
                <w:sz w:val="20"/>
                <w:szCs w:val="20"/>
                <w:lang w:bidi="ro-RO"/>
              </w:rPr>
              <w:t>pentru</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elaborarea</w:t>
            </w:r>
            <w:proofErr w:type="spellEnd"/>
            <w:r w:rsidRPr="00A15B04">
              <w:rPr>
                <w:rFonts w:ascii="Times New Roman" w:hAnsi="Times New Roman" w:cs="Times New Roman"/>
                <w:sz w:val="20"/>
                <w:szCs w:val="20"/>
                <w:lang w:bidi="ro-RO"/>
              </w:rPr>
              <w:t>/</w:t>
            </w:r>
            <w:r w:rsidR="00D40D5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revizuirea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programelor</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subiectelor</w:t>
            </w:r>
            <w:proofErr w:type="spellEnd"/>
            <w:r w:rsidRPr="00A15B04">
              <w:rPr>
                <w:rFonts w:ascii="Times New Roman" w:hAnsi="Times New Roman" w:cs="Times New Roman"/>
                <w:sz w:val="20"/>
                <w:szCs w:val="20"/>
                <w:lang w:bidi="ro-RO"/>
              </w:rPr>
              <w:t>/</w:t>
            </w:r>
          </w:p>
          <w:p w14:paraId="5B8B92B6" w14:textId="6CFC70E8" w:rsidR="009F00FA" w:rsidRDefault="009F00FA" w:rsidP="009F00FA">
            <w:pPr>
              <w:jc w:val="both"/>
              <w:rPr>
                <w:rFonts w:ascii="Times New Roman" w:hAnsi="Times New Roman" w:cs="Times New Roman"/>
                <w:sz w:val="20"/>
                <w:szCs w:val="20"/>
                <w:lang w:bidi="ro-RO"/>
              </w:rPr>
            </w:pPr>
            <w:proofErr w:type="spellStart"/>
            <w:r w:rsidRPr="00A15B04">
              <w:rPr>
                <w:rFonts w:ascii="Times New Roman" w:hAnsi="Times New Roman" w:cs="Times New Roman"/>
                <w:sz w:val="20"/>
                <w:szCs w:val="20"/>
                <w:lang w:bidi="ro-RO"/>
              </w:rPr>
              <w:t>testelor</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antrenament</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pentru</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simulările</w:t>
            </w:r>
            <w:proofErr w:type="spellEnd"/>
            <w:r w:rsidRPr="00A15B04">
              <w:rPr>
                <w:rFonts w:ascii="Times New Roman" w:hAnsi="Times New Roman" w:cs="Times New Roman"/>
                <w:sz w:val="20"/>
                <w:szCs w:val="20"/>
                <w:lang w:bidi="ro-RO"/>
              </w:rPr>
              <w:t>/</w:t>
            </w:r>
            <w:r w:rsidR="00D40D5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evaluările</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examenele</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concursurile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naționale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respectiv</w:t>
            </w:r>
            <w:proofErr w:type="spellEnd"/>
            <w:r w:rsidRPr="00A15B04">
              <w:rPr>
                <w:rFonts w:ascii="Times New Roman" w:hAnsi="Times New Roman" w:cs="Times New Roman"/>
                <w:sz w:val="20"/>
                <w:szCs w:val="20"/>
                <w:lang w:bidi="ro-RO"/>
              </w:rPr>
              <w:t xml:space="preserve"> a </w:t>
            </w:r>
            <w:proofErr w:type="spellStart"/>
            <w:r w:rsidRPr="00A15B04">
              <w:rPr>
                <w:rFonts w:ascii="Times New Roman" w:hAnsi="Times New Roman" w:cs="Times New Roman"/>
                <w:sz w:val="20"/>
                <w:szCs w:val="20"/>
                <w:lang w:bidi="ro-RO"/>
              </w:rPr>
              <w:t>unor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comisii</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evaluare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constituite</w:t>
            </w:r>
            <w:proofErr w:type="spellEnd"/>
            <w:r w:rsidRPr="00A15B04">
              <w:rPr>
                <w:rFonts w:ascii="Times New Roman" w:hAnsi="Times New Roman" w:cs="Times New Roman"/>
                <w:sz w:val="20"/>
                <w:szCs w:val="20"/>
                <w:lang w:bidi="ro-RO"/>
              </w:rPr>
              <w:t xml:space="preserve"> la </w:t>
            </w:r>
            <w:proofErr w:type="spellStart"/>
            <w:r w:rsidRPr="00A15B04">
              <w:rPr>
                <w:rFonts w:ascii="Times New Roman" w:hAnsi="Times New Roman" w:cs="Times New Roman"/>
                <w:sz w:val="20"/>
                <w:szCs w:val="20"/>
                <w:lang w:bidi="ro-RO"/>
              </w:rPr>
              <w:t>nivel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național</w:t>
            </w:r>
            <w:proofErr w:type="spellEnd"/>
            <w:r w:rsidRPr="00A15B04">
              <w:rPr>
                <w:rFonts w:ascii="Times New Roman" w:hAnsi="Times New Roman" w:cs="Times New Roman"/>
                <w:sz w:val="20"/>
                <w:szCs w:val="20"/>
                <w:lang w:bidi="ro-RO"/>
              </w:rPr>
              <w:t xml:space="preserve">/al </w:t>
            </w:r>
            <w:proofErr w:type="spellStart"/>
            <w:r>
              <w:rPr>
                <w:rFonts w:ascii="Times New Roman" w:hAnsi="Times New Roman" w:cs="Times New Roman"/>
                <w:sz w:val="20"/>
                <w:szCs w:val="20"/>
                <w:lang w:bidi="ro-RO"/>
              </w:rPr>
              <w:t>Ministerul</w:t>
            </w:r>
            <w:proofErr w:type="spellEnd"/>
            <w:r>
              <w:rPr>
                <w:rFonts w:ascii="Times New Roman" w:hAnsi="Times New Roman" w:cs="Times New Roman"/>
                <w:sz w:val="20"/>
                <w:szCs w:val="20"/>
                <w:lang w:bidi="ro-RO"/>
              </w:rPr>
              <w:t xml:space="preserve"> </w:t>
            </w:r>
            <w:proofErr w:type="spellStart"/>
            <w:r>
              <w:rPr>
                <w:rFonts w:ascii="Times New Roman" w:hAnsi="Times New Roman" w:cs="Times New Roman"/>
                <w:sz w:val="20"/>
                <w:szCs w:val="20"/>
                <w:lang w:bidi="ro-RO"/>
              </w:rPr>
              <w:t>Educației</w:t>
            </w:r>
            <w:proofErr w:type="spellEnd"/>
            <w:r>
              <w:rPr>
                <w:rFonts w:ascii="Times New Roman" w:hAnsi="Times New Roman" w:cs="Times New Roman"/>
                <w:sz w:val="20"/>
                <w:szCs w:val="20"/>
                <w:lang w:bidi="ro-RO"/>
              </w:rPr>
              <w:t xml:space="preserve"> </w:t>
            </w:r>
            <w:proofErr w:type="spellStart"/>
            <w:r>
              <w:rPr>
                <w:rFonts w:ascii="Times New Roman" w:hAnsi="Times New Roman" w:cs="Times New Roman"/>
                <w:sz w:val="20"/>
                <w:szCs w:val="20"/>
                <w:lang w:bidi="ro-RO"/>
              </w:rPr>
              <w:t>și</w:t>
            </w:r>
            <w:proofErr w:type="spellEnd"/>
            <w:r>
              <w:rPr>
                <w:rFonts w:ascii="Times New Roman" w:hAnsi="Times New Roman" w:cs="Times New Roman"/>
                <w:sz w:val="20"/>
                <w:szCs w:val="20"/>
                <w:lang w:bidi="ro-RO"/>
              </w:rPr>
              <w:t xml:space="preserve"> </w:t>
            </w:r>
            <w:proofErr w:type="spellStart"/>
            <w:r>
              <w:rPr>
                <w:rFonts w:ascii="Times New Roman" w:hAnsi="Times New Roman" w:cs="Times New Roman"/>
                <w:sz w:val="20"/>
                <w:szCs w:val="20"/>
                <w:lang w:bidi="ro-RO"/>
              </w:rPr>
              <w:t>Cercetării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calitate</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reprezentant</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desemnat</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către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comisiile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naționale</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organizare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desfășurare</w:t>
            </w:r>
            <w:proofErr w:type="spellEnd"/>
            <w:r w:rsidRPr="00A15B04">
              <w:rPr>
                <w:rFonts w:ascii="Times New Roman" w:hAnsi="Times New Roman" w:cs="Times New Roman"/>
                <w:sz w:val="20"/>
                <w:szCs w:val="20"/>
                <w:lang w:bidi="ro-RO"/>
              </w:rPr>
              <w:t xml:space="preserve"> a </w:t>
            </w:r>
            <w:proofErr w:type="spellStart"/>
            <w:r w:rsidRPr="00A15B04">
              <w:rPr>
                <w:rFonts w:ascii="Times New Roman" w:hAnsi="Times New Roman" w:cs="Times New Roman"/>
                <w:sz w:val="20"/>
                <w:szCs w:val="20"/>
                <w:lang w:bidi="ro-RO"/>
              </w:rPr>
              <w:t>examenelor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naționale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traducerea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variantelor</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subiecte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pentru</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examenele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naționale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activitate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calitate</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membru</w:t>
            </w:r>
            <w:proofErr w:type="spellEnd"/>
            <w:r w:rsidRPr="00A15B04">
              <w:rPr>
                <w:rFonts w:ascii="Times New Roman" w:hAnsi="Times New Roman" w:cs="Times New Roman"/>
                <w:sz w:val="20"/>
                <w:szCs w:val="20"/>
                <w:lang w:bidi="ro-RO"/>
              </w:rPr>
              <w:t xml:space="preserve"> al </w:t>
            </w:r>
            <w:proofErr w:type="spellStart"/>
            <w:r w:rsidRPr="00A15B04">
              <w:rPr>
                <w:rFonts w:ascii="Times New Roman" w:hAnsi="Times New Roman" w:cs="Times New Roman"/>
                <w:sz w:val="20"/>
                <w:szCs w:val="20"/>
                <w:lang w:bidi="ro-RO"/>
              </w:rPr>
              <w:t>Corpului</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experți</w:t>
            </w:r>
            <w:proofErr w:type="spellEnd"/>
            <w:r w:rsidRPr="00A15B04">
              <w:rPr>
                <w:rFonts w:ascii="Times New Roman" w:hAnsi="Times New Roman" w:cs="Times New Roman"/>
                <w:sz w:val="20"/>
                <w:szCs w:val="20"/>
                <w:lang w:bidi="ro-RO"/>
              </w:rPr>
              <w:t xml:space="preserve"> al </w:t>
            </w:r>
            <w:proofErr w:type="spellStart"/>
            <w:r w:rsidRPr="00A15B04">
              <w:rPr>
                <w:rFonts w:ascii="Times New Roman" w:hAnsi="Times New Roman" w:cs="Times New Roman"/>
                <w:sz w:val="20"/>
                <w:szCs w:val="20"/>
                <w:lang w:bidi="ro-RO"/>
              </w:rPr>
              <w:t>Corpului</w:t>
            </w:r>
            <w:proofErr w:type="spellEnd"/>
            <w:r w:rsidRPr="00A15B04">
              <w:rPr>
                <w:rFonts w:ascii="Times New Roman" w:hAnsi="Times New Roman" w:cs="Times New Roman"/>
                <w:sz w:val="20"/>
                <w:szCs w:val="20"/>
                <w:lang w:bidi="ro-RO"/>
              </w:rPr>
              <w:t xml:space="preserve"> de control din </w:t>
            </w:r>
            <w:proofErr w:type="spellStart"/>
            <w:r w:rsidRPr="00A15B04">
              <w:rPr>
                <w:rFonts w:ascii="Times New Roman" w:hAnsi="Times New Roman" w:cs="Times New Roman"/>
                <w:sz w:val="20"/>
                <w:szCs w:val="20"/>
                <w:lang w:bidi="ro-RO"/>
              </w:rPr>
              <w:t>Ministerul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Educației</w:t>
            </w:r>
            <w:proofErr w:type="spellEnd"/>
            <w:r w:rsidR="00D40D54">
              <w:rPr>
                <w:rFonts w:ascii="Times New Roman" w:hAnsi="Times New Roman" w:cs="Times New Roman"/>
                <w:sz w:val="20"/>
                <w:szCs w:val="20"/>
                <w:lang w:bidi="ro-RO"/>
              </w:rPr>
              <w:t xml:space="preserve"> </w:t>
            </w:r>
            <w:proofErr w:type="spellStart"/>
            <w:r w:rsidR="00D40D54">
              <w:rPr>
                <w:rFonts w:ascii="Times New Roman" w:hAnsi="Times New Roman" w:cs="Times New Roman"/>
                <w:sz w:val="20"/>
                <w:szCs w:val="20"/>
                <w:lang w:bidi="ro-RO"/>
              </w:rPr>
              <w:t>și</w:t>
            </w:r>
            <w:proofErr w:type="spellEnd"/>
            <w:r w:rsidR="00D40D54">
              <w:rPr>
                <w:rFonts w:ascii="Times New Roman" w:hAnsi="Times New Roman" w:cs="Times New Roman"/>
                <w:sz w:val="20"/>
                <w:szCs w:val="20"/>
                <w:lang w:bidi="ro-RO"/>
              </w:rPr>
              <w:t xml:space="preserve"> </w:t>
            </w:r>
            <w:proofErr w:type="spellStart"/>
            <w:r w:rsidR="00D40D54">
              <w:rPr>
                <w:rFonts w:ascii="Times New Roman" w:hAnsi="Times New Roman" w:cs="Times New Roman"/>
                <w:sz w:val="20"/>
                <w:szCs w:val="20"/>
                <w:lang w:bidi="ro-RO"/>
              </w:rPr>
              <w:t>Cercetării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activitate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desfășurată</w:t>
            </w:r>
            <w:proofErr w:type="spellEnd"/>
            <w:r w:rsidRPr="00A15B04">
              <w:rPr>
                <w:rFonts w:ascii="Times New Roman" w:hAnsi="Times New Roman" w:cs="Times New Roman"/>
                <w:sz w:val="20"/>
                <w:szCs w:val="20"/>
                <w:lang w:bidi="ro-RO"/>
              </w:rPr>
              <w:t xml:space="preserve">, la </w:t>
            </w:r>
            <w:proofErr w:type="spellStart"/>
            <w:r w:rsidRPr="00A15B04">
              <w:rPr>
                <w:rFonts w:ascii="Times New Roman" w:hAnsi="Times New Roman" w:cs="Times New Roman"/>
                <w:sz w:val="20"/>
                <w:szCs w:val="20"/>
                <w:lang w:bidi="ro-RO"/>
              </w:rPr>
              <w:t>solicitarea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inspectoratului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școlar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pentru</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susținerea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lecțiilor</w:t>
            </w:r>
            <w:proofErr w:type="spellEnd"/>
            <w:r w:rsidRPr="00A15B04">
              <w:rPr>
                <w:rFonts w:ascii="Times New Roman" w:hAnsi="Times New Roman" w:cs="Times New Roman"/>
                <w:sz w:val="20"/>
                <w:szCs w:val="20"/>
                <w:lang w:bidi="ro-RO"/>
              </w:rPr>
              <w:t xml:space="preserve"> online demonstrative</w:t>
            </w:r>
          </w:p>
          <w:p w14:paraId="2F529AE4" w14:textId="77777777" w:rsidR="009F00FA" w:rsidRPr="00A15B04" w:rsidRDefault="009F00FA" w:rsidP="009F00FA">
            <w:pPr>
              <w:jc w:val="both"/>
              <w:rPr>
                <w:rFonts w:ascii="Times New Roman" w:hAnsi="Times New Roman" w:cs="Times New Roman"/>
                <w:sz w:val="20"/>
                <w:szCs w:val="20"/>
                <w:lang w:bidi="ro-RO"/>
              </w:rPr>
            </w:pPr>
          </w:p>
          <w:p w14:paraId="4929A8B9" w14:textId="53364B1B" w:rsidR="009F00FA" w:rsidRPr="00A15B04" w:rsidRDefault="009F00FA" w:rsidP="009F00FA">
            <w:pPr>
              <w:pStyle w:val="NormalWeb"/>
              <w:spacing w:before="0" w:beforeAutospacing="0" w:after="0" w:afterAutospacing="0"/>
              <w:jc w:val="both"/>
              <w:rPr>
                <w:b/>
                <w:bCs/>
                <w:kern w:val="24"/>
                <w:sz w:val="20"/>
                <w:szCs w:val="20"/>
                <w:lang w:val="ro-RO"/>
              </w:rPr>
            </w:pPr>
            <w:proofErr w:type="spellStart"/>
            <w:r>
              <w:rPr>
                <w:b/>
                <w:bCs/>
                <w:i/>
                <w:iCs/>
                <w:sz w:val="20"/>
                <w:szCs w:val="20"/>
              </w:rPr>
              <w:t>Dovezi</w:t>
            </w:r>
            <w:proofErr w:type="spellEnd"/>
            <w:r w:rsidRPr="00A15B04">
              <w:rPr>
                <w:b/>
                <w:bCs/>
                <w:kern w:val="24"/>
                <w:sz w:val="20"/>
                <w:szCs w:val="20"/>
                <w:lang w:val="ro-RO"/>
              </w:rPr>
              <w:t>:</w:t>
            </w:r>
          </w:p>
          <w:p w14:paraId="668DE4B7" w14:textId="3A0EC695" w:rsidR="009F00FA" w:rsidRPr="00A15B04" w:rsidRDefault="009F00FA" w:rsidP="009F00FA">
            <w:pPr>
              <w:jc w:val="both"/>
              <w:rPr>
                <w:rFonts w:ascii="Times New Roman" w:hAnsi="Times New Roman" w:cs="Times New Roman"/>
                <w:sz w:val="20"/>
                <w:szCs w:val="20"/>
                <w:lang w:bidi="ro-RO"/>
              </w:rPr>
            </w:pPr>
            <w:r w:rsidRPr="00A15B04">
              <w:rPr>
                <w:rFonts w:ascii="Times New Roman" w:hAnsi="Times New Roman" w:cs="Times New Roman"/>
                <w:kern w:val="24"/>
                <w:sz w:val="20"/>
                <w:szCs w:val="20"/>
                <w:lang w:val="ro-RO"/>
              </w:rPr>
              <w:t xml:space="preserve">-   </w:t>
            </w:r>
            <w:r w:rsidRPr="00491EA0">
              <w:rPr>
                <w:rFonts w:ascii="Times New Roman" w:hAnsi="Times New Roman" w:cs="Times New Roman"/>
                <w:i/>
                <w:kern w:val="24"/>
                <w:sz w:val="20"/>
                <w:szCs w:val="20"/>
                <w:lang w:val="ro-RO"/>
              </w:rPr>
              <w:t>adeverințe/ordine de ministru/ordine de serviciu, din care reiese solicitarea Ministerul Educației</w:t>
            </w:r>
            <w:r w:rsidR="00D40D54">
              <w:rPr>
                <w:rFonts w:ascii="Times New Roman" w:hAnsi="Times New Roman" w:cs="Times New Roman"/>
                <w:i/>
                <w:kern w:val="24"/>
                <w:sz w:val="20"/>
                <w:szCs w:val="20"/>
                <w:lang w:val="ro-RO"/>
              </w:rPr>
              <w:t xml:space="preserve"> și Cercetării</w:t>
            </w:r>
            <w:r w:rsidRPr="00491EA0">
              <w:rPr>
                <w:rFonts w:ascii="Times New Roman" w:hAnsi="Times New Roman" w:cs="Times New Roman"/>
                <w:i/>
                <w:kern w:val="24"/>
                <w:sz w:val="20"/>
                <w:szCs w:val="20"/>
                <w:lang w:val="ro-RO"/>
              </w:rPr>
              <w:t xml:space="preserve">/ISJ în acest sens și/sau care atestă desfășurarea de activități în cadrul comisiilor la care </w:t>
            </w:r>
            <w:r w:rsidR="00D40D54">
              <w:rPr>
                <w:rFonts w:ascii="Times New Roman" w:hAnsi="Times New Roman" w:cs="Times New Roman"/>
                <w:i/>
                <w:kern w:val="24"/>
                <w:sz w:val="20"/>
                <w:szCs w:val="20"/>
                <w:lang w:val="ro-RO"/>
              </w:rPr>
              <w:t xml:space="preserve">    </w:t>
            </w:r>
            <w:r w:rsidRPr="00491EA0">
              <w:rPr>
                <w:rFonts w:ascii="Times New Roman" w:hAnsi="Times New Roman" w:cs="Times New Roman"/>
                <w:i/>
                <w:kern w:val="24"/>
                <w:sz w:val="20"/>
                <w:szCs w:val="20"/>
                <w:lang w:val="ro-RO"/>
              </w:rPr>
              <w:t>s-a participat și perioada în care s-a desfășurat activitatea</w:t>
            </w:r>
            <w:r w:rsidRPr="00A15B04">
              <w:rPr>
                <w:rFonts w:ascii="Times New Roman" w:hAnsi="Times New Roman" w:cs="Times New Roman"/>
                <w:kern w:val="24"/>
                <w:sz w:val="20"/>
                <w:szCs w:val="20"/>
                <w:lang w:val="ro-RO"/>
              </w:rPr>
              <w:t>.</w:t>
            </w:r>
          </w:p>
        </w:tc>
        <w:tc>
          <w:tcPr>
            <w:tcW w:w="2789" w:type="dxa"/>
            <w:tcBorders>
              <w:top w:val="single" w:sz="4" w:space="0" w:color="auto"/>
              <w:left w:val="single" w:sz="4" w:space="0" w:color="auto"/>
            </w:tcBorders>
            <w:shd w:val="clear" w:color="auto" w:fill="FFFFFF"/>
          </w:tcPr>
          <w:p w14:paraId="6C8C2ACD" w14:textId="5F97D927" w:rsidR="009F00FA" w:rsidRPr="00A15B04" w:rsidRDefault="008417C0" w:rsidP="009F00FA">
            <w:pPr>
              <w:jc w:val="center"/>
              <w:rPr>
                <w:rFonts w:ascii="Times New Roman" w:hAnsi="Times New Roman" w:cs="Times New Roman"/>
                <w:b/>
                <w:bCs/>
                <w:sz w:val="20"/>
                <w:szCs w:val="20"/>
                <w:lang w:bidi="ro-RO"/>
              </w:rPr>
            </w:pPr>
            <w:r>
              <w:rPr>
                <w:rFonts w:ascii="Times New Roman" w:hAnsi="Times New Roman" w:cs="Times New Roman"/>
                <w:b/>
                <w:bCs/>
                <w:sz w:val="20"/>
                <w:szCs w:val="20"/>
                <w:lang w:bidi="ro-RO"/>
              </w:rPr>
              <w:t xml:space="preserve">PUNCTAJ MAXIM </w:t>
            </w:r>
            <w:r w:rsidR="009F00FA" w:rsidRPr="00A15B04">
              <w:rPr>
                <w:rFonts w:ascii="Times New Roman" w:hAnsi="Times New Roman" w:cs="Times New Roman"/>
                <w:b/>
                <w:bCs/>
                <w:sz w:val="20"/>
                <w:szCs w:val="20"/>
                <w:lang w:bidi="ro-RO"/>
              </w:rPr>
              <w:t>7</w:t>
            </w:r>
            <w:r w:rsidR="008F6A61">
              <w:rPr>
                <w:rFonts w:ascii="Times New Roman" w:hAnsi="Times New Roman" w:cs="Times New Roman"/>
                <w:b/>
                <w:bCs/>
                <w:sz w:val="20"/>
                <w:szCs w:val="20"/>
                <w:lang w:bidi="ro-RO"/>
              </w:rPr>
              <w:t xml:space="preserve"> p.</w:t>
            </w:r>
          </w:p>
          <w:p w14:paraId="68B8DD27" w14:textId="1709086C" w:rsidR="009F00FA" w:rsidRPr="00A15B04" w:rsidRDefault="009F00FA" w:rsidP="009F00FA">
            <w:pPr>
              <w:rPr>
                <w:rFonts w:ascii="Times New Roman" w:hAnsi="Times New Roman" w:cs="Times New Roman"/>
                <w:sz w:val="20"/>
                <w:szCs w:val="20"/>
                <w:lang w:bidi="ro-RO"/>
              </w:rPr>
            </w:pPr>
          </w:p>
          <w:p w14:paraId="6B899CD1" w14:textId="77777777" w:rsidR="009F00FA" w:rsidRPr="00A15B04" w:rsidRDefault="009F00FA" w:rsidP="009F00FA">
            <w:pPr>
              <w:pStyle w:val="Default"/>
              <w:numPr>
                <w:ilvl w:val="0"/>
                <w:numId w:val="5"/>
              </w:numPr>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membru al unor </w:t>
            </w:r>
          </w:p>
          <w:p w14:paraId="64F02644" w14:textId="681B4301"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comisii tehnice/grupuri de lucru pentru elaborarea unor acte normative / administrative </w:t>
            </w:r>
            <w:r w:rsidRPr="00A15B04">
              <w:rPr>
                <w:rFonts w:ascii="Times New Roman" w:hAnsi="Times New Roman" w:cs="Times New Roman"/>
                <w:bCs/>
                <w:color w:val="auto"/>
                <w:spacing w:val="-6"/>
                <w:kern w:val="24"/>
                <w:sz w:val="20"/>
                <w:szCs w:val="20"/>
              </w:rPr>
              <w:t>la solicitarea M.E</w:t>
            </w:r>
            <w:r w:rsidR="00D40D54">
              <w:rPr>
                <w:rFonts w:ascii="Times New Roman" w:hAnsi="Times New Roman" w:cs="Times New Roman"/>
                <w:bCs/>
                <w:color w:val="auto"/>
                <w:spacing w:val="-6"/>
                <w:kern w:val="24"/>
                <w:sz w:val="20"/>
                <w:szCs w:val="20"/>
              </w:rPr>
              <w:t>.C</w:t>
            </w:r>
            <w:r w:rsidRPr="00A15B04">
              <w:rPr>
                <w:rFonts w:ascii="Times New Roman" w:hAnsi="Times New Roman" w:cs="Times New Roman"/>
                <w:bCs/>
                <w:color w:val="auto"/>
                <w:spacing w:val="-6"/>
                <w:kern w:val="24"/>
                <w:sz w:val="20"/>
                <w:szCs w:val="20"/>
              </w:rPr>
              <w:t>., la nivel național</w:t>
            </w:r>
            <w:r w:rsidRPr="00A15B04">
              <w:rPr>
                <w:rFonts w:ascii="Times New Roman" w:hAnsi="Times New Roman" w:cs="Times New Roman"/>
                <w:color w:val="auto"/>
                <w:sz w:val="20"/>
                <w:szCs w:val="20"/>
              </w:rPr>
              <w:t xml:space="preserve"> –</w:t>
            </w:r>
          </w:p>
          <w:p w14:paraId="2F2B5B83" w14:textId="6BF8D8EA"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 </w:t>
            </w:r>
            <w:r w:rsidRPr="00A15B04">
              <w:rPr>
                <w:rFonts w:ascii="Times New Roman" w:hAnsi="Times New Roman" w:cs="Times New Roman"/>
                <w:b/>
                <w:bCs/>
                <w:color w:val="auto"/>
                <w:sz w:val="20"/>
                <w:szCs w:val="20"/>
              </w:rPr>
              <w:t xml:space="preserve">5 puncte/ activitate </w:t>
            </w:r>
          </w:p>
          <w:p w14:paraId="05E175FC" w14:textId="77777777" w:rsidR="009F00FA" w:rsidRPr="00A15B04" w:rsidRDefault="009F00FA" w:rsidP="009F00FA">
            <w:pPr>
              <w:rPr>
                <w:rFonts w:ascii="Times New Roman" w:hAnsi="Times New Roman" w:cs="Times New Roman"/>
                <w:bCs/>
                <w:spacing w:val="-6"/>
                <w:kern w:val="24"/>
                <w:sz w:val="20"/>
                <w:szCs w:val="20"/>
                <w:lang w:val="ro-RO"/>
              </w:rPr>
            </w:pPr>
          </w:p>
          <w:p w14:paraId="1CFD2FBB" w14:textId="77777777" w:rsidR="009F00FA" w:rsidRPr="00A15B04" w:rsidRDefault="009F00FA" w:rsidP="009F00FA">
            <w:pPr>
              <w:pStyle w:val="Listparagraf"/>
              <w:numPr>
                <w:ilvl w:val="0"/>
                <w:numId w:val="6"/>
              </w:numPr>
              <w:rPr>
                <w:rFonts w:ascii="Times New Roman" w:hAnsi="Times New Roman" w:cs="Times New Roman"/>
                <w:sz w:val="20"/>
                <w:szCs w:val="20"/>
                <w:lang w:val="ro-RO"/>
              </w:rPr>
            </w:pPr>
            <w:proofErr w:type="spellStart"/>
            <w:r w:rsidRPr="00A15B04">
              <w:rPr>
                <w:rFonts w:ascii="Times New Roman" w:hAnsi="Times New Roman" w:cs="Times New Roman"/>
                <w:sz w:val="20"/>
                <w:szCs w:val="20"/>
              </w:rPr>
              <w:t>membru</w:t>
            </w:r>
            <w:proofErr w:type="spellEnd"/>
            <w:r w:rsidRPr="00A15B04">
              <w:rPr>
                <w:rFonts w:ascii="Times New Roman" w:hAnsi="Times New Roman" w:cs="Times New Roman"/>
                <w:sz w:val="20"/>
                <w:szCs w:val="20"/>
              </w:rPr>
              <w:t xml:space="preserve"> al </w:t>
            </w:r>
            <w:proofErr w:type="spellStart"/>
            <w:r w:rsidRPr="00A15B04">
              <w:rPr>
                <w:rFonts w:ascii="Times New Roman" w:hAnsi="Times New Roman" w:cs="Times New Roman"/>
                <w:sz w:val="20"/>
                <w:szCs w:val="20"/>
              </w:rPr>
              <w:t>unor</w:t>
            </w:r>
            <w:proofErr w:type="spellEnd"/>
            <w:r w:rsidRPr="00A15B04">
              <w:rPr>
                <w:rFonts w:ascii="Times New Roman" w:hAnsi="Times New Roman" w:cs="Times New Roman"/>
                <w:sz w:val="20"/>
                <w:szCs w:val="20"/>
              </w:rPr>
              <w:t xml:space="preserve"> </w:t>
            </w:r>
          </w:p>
          <w:p w14:paraId="6B918170" w14:textId="77777777" w:rsidR="009F00FA" w:rsidRPr="00A15B04" w:rsidRDefault="009F00FA" w:rsidP="009F00FA">
            <w:pPr>
              <w:rPr>
                <w:rFonts w:ascii="Times New Roman" w:hAnsi="Times New Roman" w:cs="Times New Roman"/>
                <w:bCs/>
                <w:spacing w:val="-6"/>
                <w:kern w:val="24"/>
                <w:sz w:val="20"/>
                <w:szCs w:val="20"/>
                <w:lang w:val="ro-RO"/>
              </w:rPr>
            </w:pPr>
            <w:proofErr w:type="spellStart"/>
            <w:r w:rsidRPr="00A15B04">
              <w:rPr>
                <w:rFonts w:ascii="Times New Roman" w:hAnsi="Times New Roman" w:cs="Times New Roman"/>
                <w:sz w:val="20"/>
                <w:szCs w:val="20"/>
              </w:rPr>
              <w:t>comisii</w:t>
            </w:r>
            <w:proofErr w:type="spellEnd"/>
            <w:r w:rsidRPr="00A15B04">
              <w:rPr>
                <w:rFonts w:ascii="Times New Roman" w:hAnsi="Times New Roman" w:cs="Times New Roman"/>
                <w:sz w:val="20"/>
                <w:szCs w:val="20"/>
              </w:rPr>
              <w:t xml:space="preserve"> </w:t>
            </w:r>
            <w:proofErr w:type="spellStart"/>
            <w:r w:rsidRPr="00A15B04">
              <w:rPr>
                <w:rFonts w:ascii="Times New Roman" w:hAnsi="Times New Roman" w:cs="Times New Roman"/>
                <w:sz w:val="20"/>
                <w:szCs w:val="20"/>
              </w:rPr>
              <w:t>tehnice</w:t>
            </w:r>
            <w:proofErr w:type="spellEnd"/>
            <w:r w:rsidRPr="00A15B04">
              <w:rPr>
                <w:rFonts w:ascii="Times New Roman" w:hAnsi="Times New Roman" w:cs="Times New Roman"/>
                <w:sz w:val="20"/>
                <w:szCs w:val="20"/>
              </w:rPr>
              <w:t>/</w:t>
            </w:r>
            <w:proofErr w:type="spellStart"/>
            <w:r w:rsidRPr="00A15B04">
              <w:rPr>
                <w:rFonts w:ascii="Times New Roman" w:hAnsi="Times New Roman" w:cs="Times New Roman"/>
                <w:sz w:val="20"/>
                <w:szCs w:val="20"/>
              </w:rPr>
              <w:t>grupuri</w:t>
            </w:r>
            <w:proofErr w:type="spellEnd"/>
            <w:r w:rsidRPr="00A15B04">
              <w:rPr>
                <w:rFonts w:ascii="Times New Roman" w:hAnsi="Times New Roman" w:cs="Times New Roman"/>
                <w:sz w:val="20"/>
                <w:szCs w:val="20"/>
              </w:rPr>
              <w:t xml:space="preserve"> de </w:t>
            </w:r>
            <w:proofErr w:type="spellStart"/>
            <w:r w:rsidRPr="00A15B04">
              <w:rPr>
                <w:rFonts w:ascii="Times New Roman" w:hAnsi="Times New Roman" w:cs="Times New Roman"/>
                <w:sz w:val="20"/>
                <w:szCs w:val="20"/>
              </w:rPr>
              <w:t>lucru</w:t>
            </w:r>
            <w:proofErr w:type="spellEnd"/>
            <w:r w:rsidRPr="00A15B04">
              <w:rPr>
                <w:rFonts w:ascii="Times New Roman" w:hAnsi="Times New Roman" w:cs="Times New Roman"/>
                <w:sz w:val="20"/>
                <w:szCs w:val="20"/>
              </w:rPr>
              <w:t xml:space="preserve"> </w:t>
            </w:r>
            <w:proofErr w:type="spellStart"/>
            <w:r w:rsidRPr="00A15B04">
              <w:rPr>
                <w:rFonts w:ascii="Times New Roman" w:hAnsi="Times New Roman" w:cs="Times New Roman"/>
                <w:sz w:val="20"/>
                <w:szCs w:val="20"/>
              </w:rPr>
              <w:t>pentru</w:t>
            </w:r>
            <w:proofErr w:type="spellEnd"/>
            <w:r w:rsidRPr="00A15B04">
              <w:rPr>
                <w:rFonts w:ascii="Times New Roman" w:hAnsi="Times New Roman" w:cs="Times New Roman"/>
                <w:sz w:val="20"/>
                <w:szCs w:val="20"/>
              </w:rPr>
              <w:t xml:space="preserve"> </w:t>
            </w:r>
            <w:proofErr w:type="spellStart"/>
            <w:r w:rsidRPr="00A15B04">
              <w:rPr>
                <w:rFonts w:ascii="Times New Roman" w:hAnsi="Times New Roman" w:cs="Times New Roman"/>
                <w:sz w:val="20"/>
                <w:szCs w:val="20"/>
              </w:rPr>
              <w:t>elaborarea</w:t>
            </w:r>
            <w:proofErr w:type="spellEnd"/>
            <w:r w:rsidRPr="00A15B04">
              <w:rPr>
                <w:rFonts w:ascii="Times New Roman" w:hAnsi="Times New Roman" w:cs="Times New Roman"/>
                <w:sz w:val="20"/>
                <w:szCs w:val="20"/>
              </w:rPr>
              <w:t xml:space="preserve"> </w:t>
            </w:r>
            <w:proofErr w:type="spellStart"/>
            <w:r w:rsidRPr="00A15B04">
              <w:rPr>
                <w:rFonts w:ascii="Times New Roman" w:hAnsi="Times New Roman" w:cs="Times New Roman"/>
                <w:sz w:val="20"/>
                <w:szCs w:val="20"/>
              </w:rPr>
              <w:t>unor</w:t>
            </w:r>
            <w:proofErr w:type="spellEnd"/>
            <w:r w:rsidRPr="00A15B04">
              <w:rPr>
                <w:rFonts w:ascii="Times New Roman" w:hAnsi="Times New Roman" w:cs="Times New Roman"/>
                <w:sz w:val="20"/>
                <w:szCs w:val="20"/>
              </w:rPr>
              <w:t xml:space="preserve"> </w:t>
            </w:r>
            <w:proofErr w:type="spellStart"/>
            <w:r w:rsidRPr="00A15B04">
              <w:rPr>
                <w:rFonts w:ascii="Times New Roman" w:hAnsi="Times New Roman" w:cs="Times New Roman"/>
                <w:sz w:val="20"/>
                <w:szCs w:val="20"/>
              </w:rPr>
              <w:t>acte</w:t>
            </w:r>
            <w:proofErr w:type="spellEnd"/>
            <w:r w:rsidRPr="00A15B04">
              <w:rPr>
                <w:rFonts w:ascii="Times New Roman" w:hAnsi="Times New Roman" w:cs="Times New Roman"/>
                <w:sz w:val="20"/>
                <w:szCs w:val="20"/>
              </w:rPr>
              <w:t xml:space="preserve"> normative / administrative </w:t>
            </w:r>
            <w:r w:rsidRPr="00A15B04">
              <w:rPr>
                <w:rFonts w:ascii="Times New Roman" w:hAnsi="Times New Roman" w:cs="Times New Roman"/>
                <w:bCs/>
                <w:spacing w:val="-6"/>
                <w:kern w:val="24"/>
                <w:sz w:val="20"/>
                <w:szCs w:val="20"/>
                <w:lang w:val="ro-RO"/>
              </w:rPr>
              <w:t>activitate la solicitarea I.S.J., la nivel județean-</w:t>
            </w:r>
          </w:p>
          <w:p w14:paraId="07F2EC21" w14:textId="1EF2F49E" w:rsidR="009F00FA" w:rsidRDefault="009F00FA" w:rsidP="009F00FA">
            <w:pPr>
              <w:pStyle w:val="Default"/>
              <w:jc w:val="both"/>
              <w:rPr>
                <w:rFonts w:ascii="Times New Roman" w:hAnsi="Times New Roman" w:cs="Times New Roman"/>
                <w:b/>
                <w:bCs/>
                <w:color w:val="auto"/>
                <w:sz w:val="20"/>
                <w:szCs w:val="20"/>
              </w:rPr>
            </w:pPr>
            <w:r w:rsidRPr="00A15B04">
              <w:rPr>
                <w:rFonts w:ascii="Times New Roman" w:hAnsi="Times New Roman" w:cs="Times New Roman"/>
                <w:bCs/>
                <w:color w:val="auto"/>
                <w:spacing w:val="-6"/>
                <w:kern w:val="24"/>
                <w:sz w:val="20"/>
                <w:szCs w:val="20"/>
              </w:rPr>
              <w:t xml:space="preserve"> </w:t>
            </w:r>
            <w:r w:rsidRPr="00A15B04">
              <w:rPr>
                <w:rFonts w:ascii="Times New Roman" w:hAnsi="Times New Roman" w:cs="Times New Roman"/>
                <w:b/>
                <w:bCs/>
                <w:color w:val="auto"/>
                <w:spacing w:val="-6"/>
                <w:kern w:val="24"/>
                <w:sz w:val="20"/>
                <w:szCs w:val="20"/>
              </w:rPr>
              <w:t>3</w:t>
            </w:r>
            <w:r w:rsidRPr="00A15B04">
              <w:rPr>
                <w:rFonts w:ascii="Times New Roman" w:hAnsi="Times New Roman" w:cs="Times New Roman"/>
                <w:b/>
                <w:bCs/>
                <w:color w:val="auto"/>
                <w:sz w:val="20"/>
                <w:szCs w:val="20"/>
              </w:rPr>
              <w:t xml:space="preserve"> puncte/ activitate </w:t>
            </w:r>
          </w:p>
          <w:p w14:paraId="314562C9" w14:textId="77777777" w:rsidR="005B05C2" w:rsidRPr="00A15B04" w:rsidRDefault="005B05C2" w:rsidP="009F00FA">
            <w:pPr>
              <w:pStyle w:val="Default"/>
              <w:jc w:val="both"/>
              <w:rPr>
                <w:rFonts w:ascii="Times New Roman" w:hAnsi="Times New Roman" w:cs="Times New Roman"/>
                <w:b/>
                <w:bCs/>
                <w:color w:val="auto"/>
                <w:sz w:val="20"/>
                <w:szCs w:val="20"/>
              </w:rPr>
            </w:pPr>
          </w:p>
          <w:p w14:paraId="5351E4E2" w14:textId="77777777" w:rsidR="005B05C2" w:rsidRPr="005B05C2" w:rsidRDefault="005B05C2" w:rsidP="005B05C2">
            <w:pPr>
              <w:pStyle w:val="Default"/>
              <w:numPr>
                <w:ilvl w:val="0"/>
                <w:numId w:val="6"/>
              </w:numPr>
              <w:jc w:val="both"/>
              <w:rPr>
                <w:rFonts w:ascii="Times New Roman" w:hAnsi="Times New Roman" w:cs="Times New Roman"/>
                <w:b/>
                <w:color w:val="000000" w:themeColor="text1"/>
                <w:sz w:val="20"/>
                <w:szCs w:val="20"/>
              </w:rPr>
            </w:pPr>
            <w:r w:rsidRPr="005B05C2">
              <w:rPr>
                <w:rFonts w:ascii="Times New Roman" w:hAnsi="Times New Roman" w:cs="Times New Roman"/>
                <w:color w:val="000000" w:themeColor="text1"/>
                <w:sz w:val="20"/>
                <w:szCs w:val="20"/>
              </w:rPr>
              <w:t xml:space="preserve">activitate în cadrul </w:t>
            </w:r>
          </w:p>
          <w:p w14:paraId="03EE33AB" w14:textId="495EAC62" w:rsidR="009F00FA" w:rsidRDefault="005B05C2" w:rsidP="005B05C2">
            <w:pPr>
              <w:pStyle w:val="Default"/>
              <w:jc w:val="both"/>
              <w:rPr>
                <w:rFonts w:ascii="Times New Roman" w:hAnsi="Times New Roman" w:cs="Times New Roman"/>
                <w:color w:val="000000" w:themeColor="text1"/>
                <w:sz w:val="20"/>
                <w:szCs w:val="20"/>
              </w:rPr>
            </w:pPr>
            <w:r w:rsidRPr="005B05C2">
              <w:rPr>
                <w:rFonts w:ascii="Times New Roman" w:hAnsi="Times New Roman" w:cs="Times New Roman"/>
                <w:color w:val="000000" w:themeColor="text1"/>
                <w:sz w:val="20"/>
                <w:szCs w:val="20"/>
              </w:rPr>
              <w:t>comisiei pentru evaluarea națională pentru  clasele a II-a, a IV-a, a VI-a, la solicitarea I.S.J.</w:t>
            </w:r>
            <w:r>
              <w:rPr>
                <w:rFonts w:ascii="Times New Roman" w:hAnsi="Times New Roman" w:cs="Times New Roman"/>
                <w:color w:val="000000" w:themeColor="text1"/>
                <w:sz w:val="20"/>
                <w:szCs w:val="20"/>
              </w:rPr>
              <w:t>-</w:t>
            </w:r>
          </w:p>
          <w:p w14:paraId="6552A0F9" w14:textId="50081553" w:rsidR="005B05C2" w:rsidRDefault="005B05C2" w:rsidP="005B05C2">
            <w:pPr>
              <w:pStyle w:val="Default"/>
              <w:jc w:val="both"/>
              <w:rPr>
                <w:rFonts w:ascii="Times New Roman" w:hAnsi="Times New Roman" w:cs="Times New Roman"/>
                <w:b/>
                <w:bCs/>
                <w:color w:val="auto"/>
                <w:sz w:val="20"/>
                <w:szCs w:val="20"/>
              </w:rPr>
            </w:pPr>
            <w:r w:rsidRPr="00A15B04">
              <w:rPr>
                <w:rFonts w:ascii="Times New Roman" w:hAnsi="Times New Roman" w:cs="Times New Roman"/>
                <w:b/>
                <w:bCs/>
                <w:color w:val="auto"/>
                <w:spacing w:val="-6"/>
                <w:kern w:val="24"/>
                <w:sz w:val="20"/>
                <w:szCs w:val="20"/>
              </w:rPr>
              <w:t>3</w:t>
            </w:r>
            <w:r w:rsidRPr="00A15B04">
              <w:rPr>
                <w:rFonts w:ascii="Times New Roman" w:hAnsi="Times New Roman" w:cs="Times New Roman"/>
                <w:b/>
                <w:bCs/>
                <w:color w:val="auto"/>
                <w:sz w:val="20"/>
                <w:szCs w:val="20"/>
              </w:rPr>
              <w:t xml:space="preserve"> puncte/ activitate</w:t>
            </w:r>
          </w:p>
          <w:p w14:paraId="5E287AF8" w14:textId="77777777" w:rsidR="005B05C2" w:rsidRPr="005B05C2" w:rsidRDefault="005B05C2" w:rsidP="005B05C2">
            <w:pPr>
              <w:pStyle w:val="Default"/>
              <w:numPr>
                <w:ilvl w:val="0"/>
                <w:numId w:val="6"/>
              </w:numPr>
              <w:jc w:val="both"/>
              <w:rPr>
                <w:rFonts w:ascii="Times New Roman" w:hAnsi="Times New Roman" w:cs="Times New Roman"/>
                <w:b/>
                <w:color w:val="000000" w:themeColor="text1"/>
                <w:sz w:val="20"/>
                <w:szCs w:val="20"/>
              </w:rPr>
            </w:pPr>
            <w:r w:rsidRPr="005B05C2">
              <w:rPr>
                <w:rFonts w:ascii="Times New Roman" w:hAnsi="Times New Roman" w:cs="Times New Roman"/>
                <w:color w:val="000000" w:themeColor="text1"/>
                <w:sz w:val="20"/>
                <w:szCs w:val="20"/>
              </w:rPr>
              <w:t xml:space="preserve">activitate în cadrul </w:t>
            </w:r>
          </w:p>
          <w:p w14:paraId="520259C1" w14:textId="3CAEAD44" w:rsidR="005B05C2" w:rsidRDefault="005B05C2" w:rsidP="005B05C2">
            <w:pPr>
              <w:pStyle w:val="Default"/>
              <w:jc w:val="both"/>
              <w:rPr>
                <w:rFonts w:ascii="Times New Roman" w:hAnsi="Times New Roman" w:cs="Times New Roman"/>
                <w:color w:val="000000" w:themeColor="text1"/>
                <w:sz w:val="20"/>
                <w:szCs w:val="20"/>
              </w:rPr>
            </w:pPr>
            <w:r w:rsidRPr="005B05C2">
              <w:rPr>
                <w:rFonts w:ascii="Times New Roman" w:hAnsi="Times New Roman" w:cs="Times New Roman"/>
                <w:color w:val="000000" w:themeColor="text1"/>
                <w:sz w:val="20"/>
                <w:szCs w:val="20"/>
              </w:rPr>
              <w:t xml:space="preserve">comisiei pentru </w:t>
            </w:r>
            <w:r>
              <w:rPr>
                <w:rFonts w:ascii="Times New Roman" w:hAnsi="Times New Roman" w:cs="Times New Roman"/>
                <w:color w:val="000000" w:themeColor="text1"/>
                <w:sz w:val="20"/>
                <w:szCs w:val="20"/>
              </w:rPr>
              <w:t>înscrierea la clasa pregătitoare</w:t>
            </w:r>
            <w:r w:rsidRPr="005B05C2">
              <w:rPr>
                <w:rFonts w:ascii="Times New Roman" w:hAnsi="Times New Roman" w:cs="Times New Roman"/>
                <w:color w:val="000000" w:themeColor="text1"/>
                <w:sz w:val="20"/>
                <w:szCs w:val="20"/>
              </w:rPr>
              <w:t>, la solicitarea I.S.J.</w:t>
            </w:r>
            <w:r>
              <w:rPr>
                <w:rFonts w:ascii="Times New Roman" w:hAnsi="Times New Roman" w:cs="Times New Roman"/>
                <w:color w:val="000000" w:themeColor="text1"/>
                <w:sz w:val="20"/>
                <w:szCs w:val="20"/>
              </w:rPr>
              <w:t>-</w:t>
            </w:r>
          </w:p>
          <w:p w14:paraId="3F3A1CE7" w14:textId="77777777" w:rsidR="005B05C2" w:rsidRPr="005B05C2" w:rsidRDefault="005B05C2" w:rsidP="005B05C2">
            <w:pPr>
              <w:pStyle w:val="Default"/>
              <w:jc w:val="both"/>
              <w:rPr>
                <w:rFonts w:ascii="Times New Roman" w:hAnsi="Times New Roman" w:cs="Times New Roman"/>
                <w:b/>
                <w:color w:val="000000" w:themeColor="text1"/>
                <w:sz w:val="20"/>
                <w:szCs w:val="20"/>
              </w:rPr>
            </w:pPr>
            <w:r w:rsidRPr="00A15B04">
              <w:rPr>
                <w:rFonts w:ascii="Times New Roman" w:hAnsi="Times New Roman" w:cs="Times New Roman"/>
                <w:b/>
                <w:bCs/>
                <w:color w:val="auto"/>
                <w:spacing w:val="-6"/>
                <w:kern w:val="24"/>
                <w:sz w:val="20"/>
                <w:szCs w:val="20"/>
              </w:rPr>
              <w:t>3</w:t>
            </w:r>
            <w:r w:rsidRPr="00A15B04">
              <w:rPr>
                <w:rFonts w:ascii="Times New Roman" w:hAnsi="Times New Roman" w:cs="Times New Roman"/>
                <w:b/>
                <w:bCs/>
                <w:color w:val="auto"/>
                <w:sz w:val="20"/>
                <w:szCs w:val="20"/>
              </w:rPr>
              <w:t xml:space="preserve"> puncte/ activitate</w:t>
            </w:r>
          </w:p>
          <w:p w14:paraId="5EC246F1" w14:textId="77777777" w:rsidR="005B05C2" w:rsidRPr="005B05C2" w:rsidRDefault="005B05C2" w:rsidP="005B05C2">
            <w:pPr>
              <w:pStyle w:val="Default"/>
              <w:jc w:val="both"/>
              <w:rPr>
                <w:rFonts w:ascii="Times New Roman" w:hAnsi="Times New Roman" w:cs="Times New Roman"/>
                <w:b/>
                <w:color w:val="000000" w:themeColor="text1"/>
                <w:sz w:val="20"/>
                <w:szCs w:val="20"/>
              </w:rPr>
            </w:pPr>
          </w:p>
          <w:p w14:paraId="60F3912A" w14:textId="77777777" w:rsidR="009F00FA" w:rsidRPr="00A15B04" w:rsidRDefault="009F00FA" w:rsidP="009F00FA">
            <w:pPr>
              <w:pStyle w:val="Default"/>
              <w:numPr>
                <w:ilvl w:val="0"/>
                <w:numId w:val="6"/>
              </w:numPr>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membru al unor </w:t>
            </w:r>
          </w:p>
          <w:p w14:paraId="2EE81C62" w14:textId="52B4E77B"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comisii pentru elaborarea/ revizuirea programelor/ subiectelor/testelor de antrenament pentru </w:t>
            </w:r>
            <w:r w:rsidRPr="00A15B04">
              <w:rPr>
                <w:rFonts w:ascii="Times New Roman" w:hAnsi="Times New Roman" w:cs="Times New Roman"/>
                <w:color w:val="auto"/>
                <w:sz w:val="20"/>
                <w:szCs w:val="20"/>
              </w:rPr>
              <w:lastRenderedPageBreak/>
              <w:t xml:space="preserve">simulările/evaluările/examenele/concursurile naționale – </w:t>
            </w:r>
          </w:p>
          <w:p w14:paraId="4FD7D7E4" w14:textId="1995ABED"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b/>
                <w:bCs/>
                <w:color w:val="auto"/>
                <w:sz w:val="20"/>
                <w:szCs w:val="20"/>
              </w:rPr>
              <w:t xml:space="preserve">5 puncte/ activitate </w:t>
            </w:r>
          </w:p>
          <w:p w14:paraId="7293B971" w14:textId="77777777" w:rsidR="009F00FA" w:rsidRPr="00A15B04" w:rsidRDefault="009F00FA" w:rsidP="009F00FA">
            <w:pPr>
              <w:pStyle w:val="Default"/>
              <w:jc w:val="both"/>
              <w:rPr>
                <w:rFonts w:ascii="Times New Roman" w:hAnsi="Times New Roman" w:cs="Times New Roman"/>
                <w:color w:val="auto"/>
                <w:sz w:val="20"/>
                <w:szCs w:val="20"/>
              </w:rPr>
            </w:pPr>
          </w:p>
          <w:p w14:paraId="6EA22560" w14:textId="77777777" w:rsidR="009F00FA" w:rsidRPr="00A15B04" w:rsidRDefault="009F00FA" w:rsidP="009F00FA">
            <w:pPr>
              <w:pStyle w:val="Default"/>
              <w:numPr>
                <w:ilvl w:val="0"/>
                <w:numId w:val="6"/>
              </w:numPr>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membru al </w:t>
            </w:r>
          </w:p>
          <w:p w14:paraId="0121450F" w14:textId="211BC3F4"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Corpului de Experți al Corpului de Control din Ministerul Educației</w:t>
            </w:r>
            <w:r w:rsidR="00932E6E">
              <w:rPr>
                <w:rFonts w:ascii="Times New Roman" w:hAnsi="Times New Roman" w:cs="Times New Roman"/>
                <w:color w:val="auto"/>
                <w:sz w:val="20"/>
                <w:szCs w:val="20"/>
              </w:rPr>
              <w:t xml:space="preserve"> și Cercetării</w:t>
            </w:r>
            <w:r w:rsidRPr="00A15B04">
              <w:rPr>
                <w:rFonts w:ascii="Times New Roman" w:hAnsi="Times New Roman" w:cs="Times New Roman"/>
                <w:color w:val="auto"/>
                <w:sz w:val="20"/>
                <w:szCs w:val="20"/>
              </w:rPr>
              <w:t xml:space="preserve"> – </w:t>
            </w:r>
          </w:p>
          <w:p w14:paraId="10CAC3FE" w14:textId="74630F16"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b/>
                <w:color w:val="auto"/>
                <w:sz w:val="20"/>
                <w:szCs w:val="20"/>
              </w:rPr>
              <w:t>7 puncte</w:t>
            </w:r>
            <w:r w:rsidRPr="00A15B04">
              <w:rPr>
                <w:rFonts w:ascii="Times New Roman" w:hAnsi="Times New Roman" w:cs="Times New Roman"/>
                <w:color w:val="auto"/>
                <w:sz w:val="20"/>
                <w:szCs w:val="20"/>
              </w:rPr>
              <w:t xml:space="preserve"> </w:t>
            </w:r>
          </w:p>
          <w:p w14:paraId="5CA98355" w14:textId="77777777" w:rsidR="009F00FA" w:rsidRPr="00A15B04" w:rsidRDefault="009F00FA" w:rsidP="009F00FA">
            <w:pPr>
              <w:pStyle w:val="Default"/>
              <w:jc w:val="both"/>
              <w:rPr>
                <w:rFonts w:ascii="Times New Roman" w:hAnsi="Times New Roman" w:cs="Times New Roman"/>
                <w:color w:val="auto"/>
                <w:sz w:val="20"/>
                <w:szCs w:val="20"/>
              </w:rPr>
            </w:pPr>
          </w:p>
          <w:p w14:paraId="1A994933" w14:textId="23944B28" w:rsidR="009F00FA" w:rsidRPr="00A15B04" w:rsidRDefault="009F00FA" w:rsidP="009F00FA">
            <w:pPr>
              <w:pStyle w:val="Default"/>
              <w:numPr>
                <w:ilvl w:val="0"/>
                <w:numId w:val="6"/>
              </w:numPr>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traducerea </w:t>
            </w:r>
          </w:p>
          <w:p w14:paraId="4BF98436" w14:textId="2EC3F06B" w:rsidR="00932E6E"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variantelor de subiecte pentru examenele </w:t>
            </w:r>
            <w:proofErr w:type="spellStart"/>
            <w:r w:rsidRPr="00A15B04">
              <w:rPr>
                <w:rFonts w:ascii="Times New Roman" w:hAnsi="Times New Roman" w:cs="Times New Roman"/>
                <w:color w:val="auto"/>
                <w:sz w:val="20"/>
                <w:szCs w:val="20"/>
              </w:rPr>
              <w:t>national</w:t>
            </w:r>
            <w:proofErr w:type="spellEnd"/>
            <w:r w:rsidR="005B05C2">
              <w:rPr>
                <w:rFonts w:ascii="Times New Roman" w:hAnsi="Times New Roman" w:cs="Times New Roman"/>
                <w:color w:val="auto"/>
                <w:sz w:val="20"/>
                <w:szCs w:val="20"/>
              </w:rPr>
              <w:t>-</w:t>
            </w:r>
          </w:p>
          <w:p w14:paraId="7DB9DD5B" w14:textId="2DEB09CC"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b/>
                <w:color w:val="auto"/>
                <w:sz w:val="20"/>
                <w:szCs w:val="20"/>
              </w:rPr>
              <w:t xml:space="preserve">3, 5 puncte/ activitate </w:t>
            </w:r>
          </w:p>
          <w:p w14:paraId="44DB6A23" w14:textId="77777777" w:rsidR="009F00FA" w:rsidRPr="00A15B04" w:rsidRDefault="009F00FA" w:rsidP="009F00FA">
            <w:pPr>
              <w:pStyle w:val="Default"/>
              <w:jc w:val="both"/>
              <w:rPr>
                <w:rFonts w:ascii="Times New Roman" w:hAnsi="Times New Roman" w:cs="Times New Roman"/>
                <w:color w:val="auto"/>
                <w:sz w:val="20"/>
                <w:szCs w:val="20"/>
              </w:rPr>
            </w:pPr>
          </w:p>
          <w:p w14:paraId="3DE4A892" w14:textId="7451858D" w:rsidR="009F00FA" w:rsidRPr="00A15B04" w:rsidRDefault="00373B98" w:rsidP="009F00FA">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w:t>
            </w:r>
            <w:r w:rsidR="009F00FA" w:rsidRPr="00A15B04">
              <w:rPr>
                <w:rFonts w:ascii="Times New Roman" w:hAnsi="Times New Roman" w:cs="Times New Roman"/>
                <w:color w:val="auto"/>
                <w:sz w:val="20"/>
                <w:szCs w:val="20"/>
              </w:rPr>
              <w:t xml:space="preserve">activitate </w:t>
            </w:r>
            <w:proofErr w:type="spellStart"/>
            <w:r w:rsidR="009F00FA" w:rsidRPr="00A15B04">
              <w:rPr>
                <w:rFonts w:ascii="Times New Roman" w:hAnsi="Times New Roman" w:cs="Times New Roman"/>
                <w:color w:val="auto"/>
                <w:sz w:val="20"/>
                <w:szCs w:val="20"/>
              </w:rPr>
              <w:t>desfăşurată</w:t>
            </w:r>
            <w:proofErr w:type="spellEnd"/>
            <w:r w:rsidR="009F00FA" w:rsidRPr="00A15B04">
              <w:rPr>
                <w:rFonts w:ascii="Times New Roman" w:hAnsi="Times New Roman" w:cs="Times New Roman"/>
                <w:color w:val="auto"/>
                <w:sz w:val="20"/>
                <w:szCs w:val="20"/>
              </w:rPr>
              <w:t xml:space="preserve">, la solicitarea inspectoratului școlar, pentru susținerea lecțiilor on-line demonstrative – </w:t>
            </w:r>
          </w:p>
          <w:p w14:paraId="5E6DDA47" w14:textId="0823C761"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b/>
                <w:bCs/>
                <w:color w:val="auto"/>
                <w:sz w:val="20"/>
                <w:szCs w:val="20"/>
              </w:rPr>
              <w:t xml:space="preserve">3,5 puncte/ activitate </w:t>
            </w:r>
          </w:p>
          <w:p w14:paraId="5094D640" w14:textId="77777777" w:rsidR="009F00FA" w:rsidRPr="00A15B04" w:rsidRDefault="009F00FA" w:rsidP="009F00FA">
            <w:pPr>
              <w:pStyle w:val="Default"/>
              <w:jc w:val="both"/>
              <w:rPr>
                <w:rFonts w:ascii="Times New Roman" w:hAnsi="Times New Roman" w:cs="Times New Roman"/>
                <w:color w:val="auto"/>
                <w:sz w:val="20"/>
                <w:szCs w:val="20"/>
                <w:lang w:bidi="ro-RO"/>
              </w:rPr>
            </w:pPr>
          </w:p>
        </w:tc>
        <w:tc>
          <w:tcPr>
            <w:tcW w:w="3997" w:type="dxa"/>
          </w:tcPr>
          <w:p w14:paraId="5852F102" w14:textId="7514C1FB"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r w:rsidRPr="00A15B04">
              <w:rPr>
                <w:rFonts w:ascii="Times New Roman" w:hAnsi="Times New Roman" w:cs="Times New Roman"/>
                <w:i/>
                <w:iCs/>
                <w:sz w:val="20"/>
                <w:szCs w:val="20"/>
              </w:rPr>
              <w:lastRenderedPageBreak/>
              <w:t xml:space="preserve"> </w:t>
            </w:r>
          </w:p>
        </w:tc>
        <w:tc>
          <w:tcPr>
            <w:tcW w:w="993" w:type="dxa"/>
          </w:tcPr>
          <w:p w14:paraId="00F4C15B"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48AA7B8D"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4F52B29B"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47" w:type="dxa"/>
          </w:tcPr>
          <w:p w14:paraId="329AB635"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r>
      <w:tr w:rsidR="009F00FA" w:rsidRPr="00A15B04" w14:paraId="09B349AA" w14:textId="77777777" w:rsidTr="00E5597C">
        <w:trPr>
          <w:gridAfter w:val="1"/>
          <w:wAfter w:w="10" w:type="dxa"/>
          <w:trHeight w:val="274"/>
        </w:trPr>
        <w:tc>
          <w:tcPr>
            <w:tcW w:w="381" w:type="dxa"/>
          </w:tcPr>
          <w:p w14:paraId="058E94B1"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3669" w:type="dxa"/>
            <w:gridSpan w:val="5"/>
            <w:tcBorders>
              <w:top w:val="single" w:sz="4" w:space="0" w:color="auto"/>
              <w:left w:val="single" w:sz="4" w:space="0" w:color="auto"/>
              <w:bottom w:val="single" w:sz="4" w:space="0" w:color="auto"/>
            </w:tcBorders>
            <w:shd w:val="clear" w:color="auto" w:fill="FFFFFF"/>
          </w:tcPr>
          <w:p w14:paraId="485C5B0D" w14:textId="169EB2DF" w:rsidR="009F00FA" w:rsidRDefault="009F00FA" w:rsidP="009F00FA">
            <w:pPr>
              <w:jc w:val="both"/>
              <w:rPr>
                <w:rFonts w:ascii="Times New Roman" w:hAnsi="Times New Roman" w:cs="Times New Roman"/>
                <w:sz w:val="20"/>
                <w:szCs w:val="20"/>
                <w:lang w:bidi="ro-RO"/>
              </w:rPr>
            </w:pPr>
            <w:proofErr w:type="spellStart"/>
            <w:r w:rsidRPr="00A15B04">
              <w:rPr>
                <w:rFonts w:ascii="Times New Roman" w:hAnsi="Times New Roman" w:cs="Times New Roman"/>
                <w:sz w:val="20"/>
                <w:szCs w:val="20"/>
                <w:lang w:bidi="ro-RO"/>
              </w:rPr>
              <w:t>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Participarea</w:t>
            </w:r>
            <w:proofErr w:type="spellEnd"/>
            <w:r w:rsidRPr="00A15B04">
              <w:rPr>
                <w:rFonts w:ascii="Times New Roman" w:hAnsi="Times New Roman" w:cs="Times New Roman"/>
                <w:sz w:val="20"/>
                <w:szCs w:val="20"/>
                <w:lang w:bidi="ro-RO"/>
              </w:rPr>
              <w:t xml:space="preserve"> cu </w:t>
            </w:r>
            <w:proofErr w:type="spellStart"/>
            <w:r w:rsidRPr="00A15B04">
              <w:rPr>
                <w:rFonts w:ascii="Times New Roman" w:hAnsi="Times New Roman" w:cs="Times New Roman"/>
                <w:sz w:val="20"/>
                <w:szCs w:val="20"/>
                <w:lang w:bidi="ro-RO"/>
              </w:rPr>
              <w:t>comunicări</w:t>
            </w:r>
            <w:proofErr w:type="spellEnd"/>
            <w:r w:rsidRPr="00A15B04">
              <w:rPr>
                <w:rFonts w:ascii="Times New Roman" w:hAnsi="Times New Roman" w:cs="Times New Roman"/>
                <w:sz w:val="20"/>
                <w:szCs w:val="20"/>
                <w:lang w:bidi="ro-RO"/>
              </w:rPr>
              <w:t xml:space="preserve"> la </w:t>
            </w:r>
            <w:proofErr w:type="spellStart"/>
            <w:r w:rsidRPr="00A15B04">
              <w:rPr>
                <w:rFonts w:ascii="Times New Roman" w:hAnsi="Times New Roman" w:cs="Times New Roman"/>
                <w:sz w:val="20"/>
                <w:szCs w:val="20"/>
                <w:lang w:bidi="ro-RO"/>
              </w:rPr>
              <w:t>simpozioane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conferințe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zonale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județene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naționale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sau</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internaționale</w:t>
            </w:r>
            <w:proofErr w:type="spellEnd"/>
            <w:r w:rsidRPr="00A15B04">
              <w:rPr>
                <w:rFonts w:ascii="Times New Roman" w:hAnsi="Times New Roman" w:cs="Times New Roman"/>
                <w:sz w:val="20"/>
                <w:szCs w:val="20"/>
                <w:lang w:bidi="ro-RO"/>
              </w:rPr>
              <w:t xml:space="preserve">, care </w:t>
            </w:r>
            <w:proofErr w:type="spellStart"/>
            <w:r w:rsidRPr="00A15B04">
              <w:rPr>
                <w:rFonts w:ascii="Times New Roman" w:hAnsi="Times New Roman" w:cs="Times New Roman"/>
                <w:sz w:val="20"/>
                <w:szCs w:val="20"/>
                <w:lang w:bidi="ro-RO"/>
              </w:rPr>
              <w:t>demonstrează</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performanțele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deosebite</w:t>
            </w:r>
            <w:proofErr w:type="spellEnd"/>
            <w:r w:rsidRPr="00A15B04">
              <w:rPr>
                <w:rFonts w:ascii="Times New Roman" w:hAnsi="Times New Roman" w:cs="Times New Roman"/>
                <w:sz w:val="20"/>
                <w:szCs w:val="20"/>
                <w:lang w:bidi="ro-RO"/>
              </w:rPr>
              <w:t xml:space="preserve"> ale </w:t>
            </w:r>
            <w:proofErr w:type="spellStart"/>
            <w:r w:rsidRPr="00A15B04">
              <w:rPr>
                <w:rFonts w:ascii="Times New Roman" w:hAnsi="Times New Roman" w:cs="Times New Roman"/>
                <w:sz w:val="20"/>
                <w:szCs w:val="20"/>
                <w:lang w:bidi="ro-RO"/>
              </w:rPr>
              <w:t>cadrului</w:t>
            </w:r>
            <w:proofErr w:type="spellEnd"/>
            <w:r w:rsidRPr="00A15B04">
              <w:rPr>
                <w:rFonts w:ascii="Times New Roman" w:hAnsi="Times New Roman" w:cs="Times New Roman"/>
                <w:sz w:val="20"/>
                <w:szCs w:val="20"/>
                <w:lang w:bidi="ro-RO"/>
              </w:rPr>
              <w:t xml:space="preserve"> didactic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inovarea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didactică</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cursuri</w:t>
            </w:r>
            <w:proofErr w:type="spellEnd"/>
            <w:r w:rsidRPr="00A15B04">
              <w:rPr>
                <w:rFonts w:ascii="Times New Roman" w:hAnsi="Times New Roman" w:cs="Times New Roman"/>
                <w:sz w:val="20"/>
                <w:szCs w:val="20"/>
                <w:lang w:bidi="ro-RO"/>
              </w:rPr>
              <w:t xml:space="preserve"> de </w:t>
            </w:r>
            <w:proofErr w:type="spellStart"/>
            <w:r w:rsidR="002466B8">
              <w:rPr>
                <w:rFonts w:ascii="Times New Roman" w:hAnsi="Times New Roman" w:cs="Times New Roman"/>
                <w:sz w:val="20"/>
                <w:szCs w:val="20"/>
                <w:lang w:bidi="ro-RO"/>
              </w:rPr>
              <w:t>formare</w:t>
            </w:r>
            <w:proofErr w:type="spellEnd"/>
            <w:r w:rsidR="002466B8">
              <w:rPr>
                <w:rFonts w:ascii="Times New Roman" w:hAnsi="Times New Roman" w:cs="Times New Roman"/>
                <w:sz w:val="20"/>
                <w:szCs w:val="20"/>
                <w:lang w:bidi="ro-RO"/>
              </w:rPr>
              <w:t xml:space="preserve"> </w:t>
            </w:r>
            <w:proofErr w:type="spellStart"/>
            <w:r w:rsidR="002466B8">
              <w:rPr>
                <w:rFonts w:ascii="Times New Roman" w:hAnsi="Times New Roman" w:cs="Times New Roman"/>
                <w:sz w:val="20"/>
                <w:szCs w:val="20"/>
                <w:lang w:bidi="ro-RO"/>
              </w:rPr>
              <w:t>continuă</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domeniu</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sau</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management </w:t>
            </w:r>
            <w:proofErr w:type="spellStart"/>
            <w:r w:rsidRPr="00A15B04">
              <w:rPr>
                <w:rFonts w:ascii="Times New Roman" w:hAnsi="Times New Roman" w:cs="Times New Roman"/>
                <w:sz w:val="20"/>
                <w:szCs w:val="20"/>
                <w:lang w:bidi="ro-RO"/>
              </w:rPr>
              <w:t>educațional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dovedite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prin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documente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oficiale</w:t>
            </w:r>
            <w:proofErr w:type="spellEnd"/>
            <w:r w:rsidRPr="00A15B04">
              <w:rPr>
                <w:rFonts w:ascii="Times New Roman" w:hAnsi="Times New Roman" w:cs="Times New Roman"/>
                <w:sz w:val="20"/>
                <w:szCs w:val="20"/>
                <w:lang w:bidi="ro-RO"/>
              </w:rPr>
              <w:t xml:space="preserve"> ale </w:t>
            </w:r>
            <w:proofErr w:type="spellStart"/>
            <w:r w:rsidRPr="00A15B04">
              <w:rPr>
                <w:rFonts w:ascii="Times New Roman" w:hAnsi="Times New Roman" w:cs="Times New Roman"/>
                <w:sz w:val="20"/>
                <w:szCs w:val="20"/>
                <w:lang w:bidi="ro-RO"/>
              </w:rPr>
              <w:t>manifestării</w:t>
            </w:r>
            <w:proofErr w:type="spellEnd"/>
          </w:p>
          <w:p w14:paraId="2EDC73C3" w14:textId="77777777" w:rsidR="009F00FA" w:rsidRPr="00A15B04" w:rsidRDefault="009F00FA" w:rsidP="009F00FA">
            <w:pPr>
              <w:jc w:val="both"/>
              <w:rPr>
                <w:rFonts w:ascii="Times New Roman" w:hAnsi="Times New Roman" w:cs="Times New Roman"/>
                <w:sz w:val="20"/>
                <w:szCs w:val="20"/>
                <w:lang w:bidi="ro-RO"/>
              </w:rPr>
            </w:pPr>
          </w:p>
          <w:p w14:paraId="765F6905" w14:textId="54D9085C" w:rsidR="009F00FA" w:rsidRPr="004D3A49" w:rsidRDefault="009F00FA" w:rsidP="009F00FA">
            <w:pPr>
              <w:jc w:val="both"/>
              <w:rPr>
                <w:rFonts w:ascii="Times New Roman" w:hAnsi="Times New Roman" w:cs="Times New Roman"/>
                <w:b/>
                <w:bCs/>
                <w:i/>
                <w:kern w:val="24"/>
                <w:sz w:val="20"/>
                <w:szCs w:val="20"/>
                <w:lang w:val="ro-RO"/>
              </w:rPr>
            </w:pPr>
            <w:proofErr w:type="spellStart"/>
            <w:r>
              <w:rPr>
                <w:rFonts w:ascii="Times New Roman" w:hAnsi="Times New Roman" w:cs="Times New Roman"/>
                <w:b/>
                <w:bCs/>
                <w:i/>
                <w:iCs/>
                <w:sz w:val="20"/>
                <w:szCs w:val="20"/>
              </w:rPr>
              <w:t>Dovezi</w:t>
            </w:r>
            <w:proofErr w:type="spellEnd"/>
            <w:r w:rsidRPr="004D3A49">
              <w:rPr>
                <w:rFonts w:ascii="Times New Roman" w:hAnsi="Times New Roman" w:cs="Times New Roman"/>
                <w:b/>
                <w:bCs/>
                <w:i/>
                <w:kern w:val="24"/>
                <w:sz w:val="20"/>
                <w:szCs w:val="20"/>
                <w:lang w:val="ro-RO"/>
              </w:rPr>
              <w:t xml:space="preserve"> </w:t>
            </w:r>
          </w:p>
          <w:p w14:paraId="49EAF2E9" w14:textId="454CE82A" w:rsidR="009F00FA" w:rsidRPr="00A15B04" w:rsidRDefault="009F00FA" w:rsidP="009F00FA">
            <w:pPr>
              <w:jc w:val="both"/>
              <w:rPr>
                <w:rFonts w:ascii="Times New Roman" w:hAnsi="Times New Roman" w:cs="Times New Roman"/>
                <w:sz w:val="20"/>
                <w:szCs w:val="20"/>
                <w:lang w:bidi="ro-RO"/>
              </w:rPr>
            </w:pPr>
            <w:r w:rsidRPr="004D3A49">
              <w:rPr>
                <w:rFonts w:ascii="Times New Roman" w:hAnsi="Times New Roman" w:cs="Times New Roman"/>
                <w:b/>
                <w:bCs/>
                <w:i/>
                <w:kern w:val="24"/>
                <w:sz w:val="20"/>
                <w:szCs w:val="20"/>
                <w:lang w:val="ro-RO"/>
              </w:rPr>
              <w:t xml:space="preserve">- </w:t>
            </w:r>
            <w:r w:rsidRPr="004D3A49">
              <w:rPr>
                <w:rFonts w:ascii="Times New Roman" w:hAnsi="Times New Roman" w:cs="Times New Roman"/>
                <w:i/>
                <w:kern w:val="24"/>
                <w:sz w:val="20"/>
                <w:szCs w:val="20"/>
                <w:lang w:val="ro-RO"/>
              </w:rPr>
              <w:t>documente (adeverințe, decizii, procese-verbale, volume colective etc.) care atestă participarea</w:t>
            </w:r>
          </w:p>
        </w:tc>
        <w:tc>
          <w:tcPr>
            <w:tcW w:w="2789" w:type="dxa"/>
            <w:tcBorders>
              <w:top w:val="single" w:sz="4" w:space="0" w:color="auto"/>
              <w:left w:val="single" w:sz="4" w:space="0" w:color="auto"/>
              <w:bottom w:val="single" w:sz="4" w:space="0" w:color="auto"/>
            </w:tcBorders>
            <w:shd w:val="clear" w:color="auto" w:fill="FFFFFF"/>
          </w:tcPr>
          <w:p w14:paraId="5575BFB7" w14:textId="474D8DED" w:rsidR="009F00FA" w:rsidRPr="008417C0" w:rsidRDefault="008417C0" w:rsidP="009F00FA">
            <w:pPr>
              <w:jc w:val="center"/>
              <w:rPr>
                <w:rFonts w:ascii="Times New Roman" w:hAnsi="Times New Roman" w:cs="Times New Roman"/>
                <w:b/>
                <w:bCs/>
                <w:sz w:val="20"/>
                <w:szCs w:val="20"/>
                <w:lang w:bidi="ro-RO"/>
              </w:rPr>
            </w:pPr>
            <w:r>
              <w:rPr>
                <w:rFonts w:ascii="Times New Roman" w:hAnsi="Times New Roman" w:cs="Times New Roman"/>
                <w:b/>
                <w:bCs/>
                <w:sz w:val="20"/>
                <w:szCs w:val="20"/>
                <w:lang w:bidi="ro-RO"/>
              </w:rPr>
              <w:t xml:space="preserve">PUNCTAJ MAXIM </w:t>
            </w:r>
            <w:r w:rsidR="00966339" w:rsidRPr="008417C0">
              <w:rPr>
                <w:rFonts w:ascii="Times New Roman" w:hAnsi="Times New Roman" w:cs="Times New Roman"/>
                <w:b/>
                <w:bCs/>
                <w:sz w:val="20"/>
                <w:szCs w:val="20"/>
                <w:lang w:bidi="ro-RO"/>
              </w:rPr>
              <w:t>2</w:t>
            </w:r>
            <w:r w:rsidR="008F6A61" w:rsidRPr="008417C0">
              <w:rPr>
                <w:rFonts w:ascii="Times New Roman" w:hAnsi="Times New Roman" w:cs="Times New Roman"/>
                <w:b/>
                <w:bCs/>
                <w:sz w:val="20"/>
                <w:szCs w:val="20"/>
                <w:lang w:bidi="ro-RO"/>
              </w:rPr>
              <w:t xml:space="preserve"> p.</w:t>
            </w:r>
          </w:p>
          <w:p w14:paraId="407FDFD4" w14:textId="04BAA36F" w:rsidR="009F00FA" w:rsidRPr="00A15B04" w:rsidRDefault="009F00FA" w:rsidP="009F00FA">
            <w:pPr>
              <w:rPr>
                <w:rFonts w:ascii="Times New Roman" w:hAnsi="Times New Roman" w:cs="Times New Roman"/>
                <w:sz w:val="20"/>
                <w:szCs w:val="20"/>
                <w:lang w:bidi="ro-RO"/>
              </w:rPr>
            </w:pPr>
          </w:p>
          <w:p w14:paraId="0D194AF1" w14:textId="77777777" w:rsidR="00373B98" w:rsidRPr="00373B98" w:rsidRDefault="009F00FA" w:rsidP="00373B98">
            <w:pPr>
              <w:pStyle w:val="Default"/>
              <w:numPr>
                <w:ilvl w:val="0"/>
                <w:numId w:val="1"/>
              </w:numPr>
              <w:jc w:val="both"/>
              <w:rPr>
                <w:rFonts w:ascii="Times New Roman" w:hAnsi="Times New Roman" w:cs="Times New Roman"/>
                <w:color w:val="auto"/>
                <w:sz w:val="20"/>
                <w:szCs w:val="20"/>
              </w:rPr>
            </w:pPr>
            <w:r w:rsidRPr="00A15B04">
              <w:rPr>
                <w:rFonts w:ascii="Times New Roman" w:hAnsi="Times New Roman" w:cs="Times New Roman"/>
                <w:b/>
                <w:bCs/>
                <w:color w:val="auto"/>
                <w:sz w:val="20"/>
                <w:szCs w:val="20"/>
              </w:rPr>
              <w:t xml:space="preserve">participarea cu </w:t>
            </w:r>
          </w:p>
          <w:p w14:paraId="1F3C1455" w14:textId="0B92782F" w:rsidR="009F00FA" w:rsidRPr="00A15B04" w:rsidRDefault="009F00FA" w:rsidP="00373B98">
            <w:pPr>
              <w:pStyle w:val="Default"/>
              <w:jc w:val="both"/>
              <w:rPr>
                <w:rFonts w:ascii="Times New Roman" w:hAnsi="Times New Roman" w:cs="Times New Roman"/>
                <w:color w:val="auto"/>
                <w:sz w:val="20"/>
                <w:szCs w:val="20"/>
              </w:rPr>
            </w:pPr>
            <w:r w:rsidRPr="00A15B04">
              <w:rPr>
                <w:rFonts w:ascii="Times New Roman" w:hAnsi="Times New Roman" w:cs="Times New Roman"/>
                <w:b/>
                <w:bCs/>
                <w:color w:val="auto"/>
                <w:sz w:val="20"/>
                <w:szCs w:val="20"/>
              </w:rPr>
              <w:t xml:space="preserve">comunicări la simpozioane, </w:t>
            </w:r>
            <w:proofErr w:type="spellStart"/>
            <w:r w:rsidRPr="00A15B04">
              <w:rPr>
                <w:rFonts w:ascii="Times New Roman" w:hAnsi="Times New Roman" w:cs="Times New Roman"/>
                <w:b/>
                <w:bCs/>
                <w:color w:val="auto"/>
                <w:sz w:val="20"/>
                <w:szCs w:val="20"/>
              </w:rPr>
              <w:t>conferinţe</w:t>
            </w:r>
            <w:proofErr w:type="spellEnd"/>
            <w:r w:rsidRPr="00A15B04">
              <w:rPr>
                <w:rFonts w:ascii="Times New Roman" w:hAnsi="Times New Roman" w:cs="Times New Roman"/>
                <w:b/>
                <w:bCs/>
                <w:color w:val="auto"/>
                <w:sz w:val="20"/>
                <w:szCs w:val="20"/>
              </w:rPr>
              <w:t xml:space="preserve"> </w:t>
            </w:r>
          </w:p>
          <w:p w14:paraId="5EE4CCDB" w14:textId="4929AE25"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la nivel internațional – </w:t>
            </w:r>
            <w:r w:rsidR="00966339">
              <w:rPr>
                <w:rFonts w:ascii="Times New Roman" w:hAnsi="Times New Roman" w:cs="Times New Roman"/>
                <w:b/>
                <w:bCs/>
                <w:color w:val="auto"/>
                <w:sz w:val="20"/>
                <w:szCs w:val="20"/>
              </w:rPr>
              <w:t>2</w:t>
            </w:r>
            <w:r w:rsidRPr="00A15B04">
              <w:rPr>
                <w:rFonts w:ascii="Times New Roman" w:hAnsi="Times New Roman" w:cs="Times New Roman"/>
                <w:b/>
                <w:bCs/>
                <w:color w:val="auto"/>
                <w:sz w:val="20"/>
                <w:szCs w:val="20"/>
              </w:rPr>
              <w:t xml:space="preserve"> p/ participare </w:t>
            </w:r>
          </w:p>
          <w:p w14:paraId="0A93CE72" w14:textId="35474714"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la nivel național – </w:t>
            </w:r>
            <w:r w:rsidR="00966339">
              <w:rPr>
                <w:rFonts w:ascii="Times New Roman" w:hAnsi="Times New Roman" w:cs="Times New Roman"/>
                <w:b/>
                <w:bCs/>
                <w:color w:val="auto"/>
                <w:sz w:val="20"/>
                <w:szCs w:val="20"/>
              </w:rPr>
              <w:t>1</w:t>
            </w:r>
            <w:r w:rsidRPr="00A15B04">
              <w:rPr>
                <w:rFonts w:ascii="Times New Roman" w:hAnsi="Times New Roman" w:cs="Times New Roman"/>
                <w:b/>
                <w:bCs/>
                <w:color w:val="auto"/>
                <w:sz w:val="20"/>
                <w:szCs w:val="20"/>
              </w:rPr>
              <w:t xml:space="preserve"> p/ participare </w:t>
            </w:r>
          </w:p>
          <w:p w14:paraId="63639991" w14:textId="2ABC2AF3"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la nivel zonal/ județean – </w:t>
            </w:r>
            <w:r w:rsidR="00966339">
              <w:rPr>
                <w:rFonts w:ascii="Times New Roman" w:hAnsi="Times New Roman" w:cs="Times New Roman"/>
                <w:b/>
                <w:bCs/>
                <w:color w:val="auto"/>
                <w:sz w:val="20"/>
                <w:szCs w:val="20"/>
              </w:rPr>
              <w:t>0,5</w:t>
            </w:r>
            <w:r w:rsidRPr="00A15B04">
              <w:rPr>
                <w:rFonts w:ascii="Times New Roman" w:hAnsi="Times New Roman" w:cs="Times New Roman"/>
                <w:b/>
                <w:bCs/>
                <w:color w:val="auto"/>
                <w:sz w:val="20"/>
                <w:szCs w:val="20"/>
              </w:rPr>
              <w:t xml:space="preserve"> p/ participare </w:t>
            </w:r>
          </w:p>
          <w:p w14:paraId="7F074BAE" w14:textId="77777777" w:rsidR="009F00FA" w:rsidRPr="00A15B04" w:rsidRDefault="009F00FA" w:rsidP="009F00FA">
            <w:pPr>
              <w:pStyle w:val="Default"/>
              <w:jc w:val="both"/>
              <w:rPr>
                <w:rFonts w:ascii="Times New Roman" w:hAnsi="Times New Roman" w:cs="Times New Roman"/>
                <w:color w:val="auto"/>
                <w:sz w:val="20"/>
                <w:szCs w:val="20"/>
              </w:rPr>
            </w:pPr>
          </w:p>
          <w:p w14:paraId="55EF43A7" w14:textId="5D4D541D" w:rsidR="009F00FA" w:rsidRPr="00A15B04" w:rsidRDefault="00855DAF" w:rsidP="009F00FA">
            <w:pPr>
              <w:pStyle w:val="Default"/>
              <w:jc w:val="both"/>
              <w:rPr>
                <w:rFonts w:ascii="Times New Roman" w:hAnsi="Times New Roman" w:cs="Times New Roman"/>
                <w:color w:val="auto"/>
                <w:sz w:val="20"/>
                <w:szCs w:val="20"/>
              </w:rPr>
            </w:pPr>
            <w:r>
              <w:rPr>
                <w:rFonts w:ascii="Times New Roman" w:hAnsi="Times New Roman" w:cs="Times New Roman"/>
                <w:b/>
                <w:bCs/>
                <w:color w:val="auto"/>
                <w:sz w:val="20"/>
                <w:szCs w:val="20"/>
              </w:rPr>
              <w:t>-</w:t>
            </w:r>
            <w:r w:rsidR="009F00FA" w:rsidRPr="00A15B04">
              <w:rPr>
                <w:rFonts w:ascii="Times New Roman" w:hAnsi="Times New Roman" w:cs="Times New Roman"/>
                <w:b/>
                <w:bCs/>
                <w:color w:val="auto"/>
                <w:sz w:val="20"/>
                <w:szCs w:val="20"/>
              </w:rPr>
              <w:t xml:space="preserve"> cursuri de perfecționare în domeniu sau în management educațional </w:t>
            </w:r>
            <w:r w:rsidR="009F00FA" w:rsidRPr="00A15B04">
              <w:rPr>
                <w:rFonts w:ascii="Times New Roman" w:hAnsi="Times New Roman" w:cs="Times New Roman"/>
                <w:color w:val="auto"/>
                <w:sz w:val="20"/>
                <w:szCs w:val="20"/>
              </w:rPr>
              <w:t xml:space="preserve">– </w:t>
            </w:r>
            <w:r w:rsidR="009F00FA" w:rsidRPr="00A15B04">
              <w:rPr>
                <w:rFonts w:ascii="Times New Roman" w:hAnsi="Times New Roman" w:cs="Times New Roman"/>
                <w:b/>
                <w:bCs/>
                <w:color w:val="auto"/>
                <w:sz w:val="20"/>
                <w:szCs w:val="20"/>
              </w:rPr>
              <w:t xml:space="preserve">1 p/curs </w:t>
            </w:r>
          </w:p>
          <w:p w14:paraId="071C7D85" w14:textId="6B080086" w:rsidR="009F00FA" w:rsidRPr="00A15B04" w:rsidRDefault="009F00FA" w:rsidP="009F00FA">
            <w:pPr>
              <w:rPr>
                <w:rFonts w:ascii="Times New Roman" w:hAnsi="Times New Roman" w:cs="Times New Roman"/>
                <w:sz w:val="20"/>
                <w:szCs w:val="20"/>
                <w:lang w:bidi="ro-RO"/>
              </w:rPr>
            </w:pPr>
          </w:p>
          <w:p w14:paraId="2D091123" w14:textId="706748EA" w:rsidR="009F00FA" w:rsidRPr="00A15B04" w:rsidRDefault="009F00FA" w:rsidP="009F00FA">
            <w:pPr>
              <w:rPr>
                <w:rFonts w:ascii="Times New Roman" w:hAnsi="Times New Roman" w:cs="Times New Roman"/>
                <w:sz w:val="20"/>
                <w:szCs w:val="20"/>
                <w:lang w:bidi="ro-RO"/>
              </w:rPr>
            </w:pPr>
          </w:p>
        </w:tc>
        <w:tc>
          <w:tcPr>
            <w:tcW w:w="3997" w:type="dxa"/>
          </w:tcPr>
          <w:p w14:paraId="2148BEFA" w14:textId="780A17EE"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3" w:type="dxa"/>
          </w:tcPr>
          <w:p w14:paraId="7ED33B15"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088E92A9"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609D24F3"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47" w:type="dxa"/>
          </w:tcPr>
          <w:p w14:paraId="079F6A07"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r>
      <w:tr w:rsidR="008417C0" w:rsidRPr="00A15B04" w14:paraId="61383A51" w14:textId="77777777" w:rsidTr="009D2B21">
        <w:trPr>
          <w:gridAfter w:val="1"/>
          <w:wAfter w:w="10" w:type="dxa"/>
          <w:trHeight w:val="274"/>
        </w:trPr>
        <w:tc>
          <w:tcPr>
            <w:tcW w:w="381" w:type="dxa"/>
            <w:tcBorders>
              <w:top w:val="single" w:sz="4" w:space="0" w:color="auto"/>
              <w:left w:val="single" w:sz="4" w:space="0" w:color="auto"/>
              <w:bottom w:val="single" w:sz="4" w:space="0" w:color="auto"/>
            </w:tcBorders>
            <w:shd w:val="clear" w:color="auto" w:fill="B4C6E7" w:themeFill="accent1" w:themeFillTint="66"/>
            <w:vAlign w:val="center"/>
          </w:tcPr>
          <w:p w14:paraId="32448AA7" w14:textId="576324E6" w:rsidR="008417C0" w:rsidRPr="00A15B04" w:rsidRDefault="008417C0" w:rsidP="009F00FA">
            <w:pPr>
              <w:jc w:val="both"/>
              <w:rPr>
                <w:rFonts w:ascii="Times New Roman" w:eastAsia="Calibri" w:hAnsi="Times New Roman" w:cs="Times New Roman"/>
                <w:b/>
                <w:bCs/>
                <w:caps/>
                <w:kern w:val="0"/>
                <w:sz w:val="20"/>
                <w:szCs w:val="20"/>
                <w:lang w:val="ro-RO"/>
                <w14:ligatures w14:val="none"/>
              </w:rPr>
            </w:pPr>
            <w:r w:rsidRPr="00A15B04">
              <w:rPr>
                <w:rFonts w:ascii="Times New Roman" w:hAnsi="Times New Roman" w:cs="Times New Roman"/>
                <w:sz w:val="20"/>
                <w:szCs w:val="20"/>
                <w:lang w:bidi="ro-RO"/>
              </w:rPr>
              <w:lastRenderedPageBreak/>
              <w:t>3.</w:t>
            </w:r>
          </w:p>
        </w:tc>
        <w:tc>
          <w:tcPr>
            <w:tcW w:w="10455" w:type="dxa"/>
            <w:gridSpan w:val="7"/>
            <w:tcBorders>
              <w:top w:val="single" w:sz="4" w:space="0" w:color="auto"/>
              <w:left w:val="single" w:sz="4" w:space="0" w:color="auto"/>
              <w:bottom w:val="single" w:sz="4" w:space="0" w:color="auto"/>
            </w:tcBorders>
            <w:shd w:val="clear" w:color="auto" w:fill="B4C6E7" w:themeFill="accent1" w:themeFillTint="66"/>
            <w:vAlign w:val="center"/>
          </w:tcPr>
          <w:p w14:paraId="7D684E18" w14:textId="181A778C" w:rsidR="008417C0" w:rsidRPr="00A15B04" w:rsidRDefault="008417C0" w:rsidP="008417C0">
            <w:pPr>
              <w:jc w:val="both"/>
              <w:rPr>
                <w:rFonts w:ascii="Times New Roman" w:eastAsia="Calibri" w:hAnsi="Times New Roman" w:cs="Times New Roman"/>
                <w:b/>
                <w:bCs/>
                <w:caps/>
                <w:kern w:val="0"/>
                <w:sz w:val="20"/>
                <w:szCs w:val="20"/>
                <w:lang w:val="ro-RO"/>
                <w14:ligatures w14:val="none"/>
              </w:rPr>
            </w:pPr>
            <w:proofErr w:type="spellStart"/>
            <w:r>
              <w:rPr>
                <w:rFonts w:ascii="Times New Roman" w:hAnsi="Times New Roman" w:cs="Times New Roman"/>
                <w:b/>
                <w:bCs/>
                <w:sz w:val="20"/>
                <w:szCs w:val="20"/>
                <w:lang w:bidi="ro-RO"/>
              </w:rPr>
              <w:t>A</w:t>
            </w:r>
            <w:r w:rsidRPr="00A15B04">
              <w:rPr>
                <w:rFonts w:ascii="Times New Roman" w:hAnsi="Times New Roman" w:cs="Times New Roman"/>
                <w:b/>
                <w:bCs/>
                <w:sz w:val="20"/>
                <w:szCs w:val="20"/>
                <w:lang w:bidi="ro-RO"/>
              </w:rPr>
              <w:t>ctivitățile</w:t>
            </w:r>
            <w:proofErr w:type="spellEnd"/>
            <w:r w:rsidRPr="00A15B04">
              <w:rPr>
                <w:rFonts w:ascii="Times New Roman" w:hAnsi="Times New Roman" w:cs="Times New Roman"/>
                <w:b/>
                <w:bCs/>
                <w:sz w:val="20"/>
                <w:szCs w:val="20"/>
                <w:lang w:bidi="ro-RO"/>
              </w:rPr>
              <w:t xml:space="preserve"> extracurriculare </w:t>
            </w:r>
            <w:proofErr w:type="spellStart"/>
            <w:r w:rsidRPr="00A15B04">
              <w:rPr>
                <w:rFonts w:ascii="Times New Roman" w:hAnsi="Times New Roman" w:cs="Times New Roman"/>
                <w:b/>
                <w:bCs/>
                <w:sz w:val="20"/>
                <w:szCs w:val="20"/>
                <w:lang w:bidi="ro-RO"/>
              </w:rPr>
              <w:t>și</w:t>
            </w:r>
            <w:proofErr w:type="spellEnd"/>
            <w:r w:rsidRPr="00A15B04">
              <w:rPr>
                <w:rFonts w:ascii="Times New Roman" w:hAnsi="Times New Roman" w:cs="Times New Roman"/>
                <w:b/>
                <w:bCs/>
                <w:sz w:val="20"/>
                <w:szCs w:val="20"/>
                <w:lang w:bidi="ro-RO"/>
              </w:rPr>
              <w:t xml:space="preserve"> </w:t>
            </w:r>
            <w:proofErr w:type="spellStart"/>
            <w:r w:rsidRPr="00A15B04">
              <w:rPr>
                <w:rFonts w:ascii="Times New Roman" w:hAnsi="Times New Roman" w:cs="Times New Roman"/>
                <w:b/>
                <w:bCs/>
                <w:sz w:val="20"/>
                <w:szCs w:val="20"/>
                <w:lang w:bidi="ro-RO"/>
              </w:rPr>
              <w:t>implicarea</w:t>
            </w:r>
            <w:proofErr w:type="spellEnd"/>
            <w:r w:rsidRPr="00A15B04">
              <w:rPr>
                <w:rFonts w:ascii="Times New Roman" w:hAnsi="Times New Roman" w:cs="Times New Roman"/>
                <w:b/>
                <w:bCs/>
                <w:sz w:val="20"/>
                <w:szCs w:val="20"/>
                <w:lang w:bidi="ro-RO"/>
              </w:rPr>
              <w:t xml:space="preserve"> </w:t>
            </w:r>
            <w:proofErr w:type="spellStart"/>
            <w:r w:rsidRPr="00A15B04">
              <w:rPr>
                <w:rFonts w:ascii="Times New Roman" w:hAnsi="Times New Roman" w:cs="Times New Roman"/>
                <w:b/>
                <w:bCs/>
                <w:sz w:val="20"/>
                <w:szCs w:val="20"/>
                <w:lang w:bidi="ro-RO"/>
              </w:rPr>
              <w:t>în</w:t>
            </w:r>
            <w:proofErr w:type="spellEnd"/>
            <w:r w:rsidRPr="00A15B04">
              <w:rPr>
                <w:rFonts w:ascii="Times New Roman" w:hAnsi="Times New Roman" w:cs="Times New Roman"/>
                <w:b/>
                <w:bCs/>
                <w:sz w:val="20"/>
                <w:szCs w:val="20"/>
                <w:lang w:bidi="ro-RO"/>
              </w:rPr>
              <w:t xml:space="preserve"> </w:t>
            </w:r>
            <w:proofErr w:type="spellStart"/>
            <w:r w:rsidRPr="00A15B04">
              <w:rPr>
                <w:rFonts w:ascii="Times New Roman" w:hAnsi="Times New Roman" w:cs="Times New Roman"/>
                <w:b/>
                <w:bCs/>
                <w:sz w:val="20"/>
                <w:szCs w:val="20"/>
                <w:lang w:bidi="ro-RO"/>
              </w:rPr>
              <w:t>proiecte</w:t>
            </w:r>
            <w:proofErr w:type="spellEnd"/>
            <w:r w:rsidRPr="00A15B04">
              <w:rPr>
                <w:rFonts w:ascii="Times New Roman" w:hAnsi="Times New Roman" w:cs="Times New Roman"/>
                <w:b/>
                <w:bCs/>
                <w:sz w:val="20"/>
                <w:szCs w:val="20"/>
                <w:lang w:bidi="ro-RO"/>
              </w:rPr>
              <w:t>/</w:t>
            </w:r>
            <w:proofErr w:type="spellStart"/>
            <w:r w:rsidRPr="00A15B04">
              <w:rPr>
                <w:rFonts w:ascii="Times New Roman" w:hAnsi="Times New Roman" w:cs="Times New Roman"/>
                <w:b/>
                <w:bCs/>
                <w:sz w:val="20"/>
                <w:szCs w:val="20"/>
                <w:lang w:bidi="ro-RO"/>
              </w:rPr>
              <w:t>programe</w:t>
            </w:r>
            <w:proofErr w:type="spellEnd"/>
            <w:r w:rsidRPr="00A15B04">
              <w:rPr>
                <w:rFonts w:ascii="Times New Roman" w:hAnsi="Times New Roman" w:cs="Times New Roman"/>
                <w:b/>
                <w:bCs/>
                <w:sz w:val="20"/>
                <w:szCs w:val="20"/>
                <w:lang w:bidi="ro-RO"/>
              </w:rPr>
              <w:t xml:space="preserve"> de </w:t>
            </w:r>
            <w:proofErr w:type="spellStart"/>
            <w:r w:rsidRPr="00A15B04">
              <w:rPr>
                <w:rFonts w:ascii="Times New Roman" w:hAnsi="Times New Roman" w:cs="Times New Roman"/>
                <w:b/>
                <w:bCs/>
                <w:sz w:val="20"/>
                <w:szCs w:val="20"/>
                <w:lang w:bidi="ro-RO"/>
              </w:rPr>
              <w:t>formare</w:t>
            </w:r>
            <w:proofErr w:type="spellEnd"/>
            <w:r w:rsidRPr="00A15B04">
              <w:rPr>
                <w:rFonts w:ascii="Times New Roman" w:hAnsi="Times New Roman" w:cs="Times New Roman"/>
                <w:b/>
                <w:bCs/>
                <w:sz w:val="20"/>
                <w:szCs w:val="20"/>
                <w:lang w:bidi="ro-RO"/>
              </w:rPr>
              <w:t xml:space="preserve"> </w:t>
            </w:r>
            <w:proofErr w:type="spellStart"/>
            <w:r w:rsidRPr="00A15B04">
              <w:rPr>
                <w:rFonts w:ascii="Times New Roman" w:hAnsi="Times New Roman" w:cs="Times New Roman"/>
                <w:b/>
                <w:bCs/>
                <w:sz w:val="20"/>
                <w:szCs w:val="20"/>
                <w:lang w:bidi="ro-RO"/>
              </w:rPr>
              <w:t>profesională</w:t>
            </w:r>
            <w:proofErr w:type="spellEnd"/>
            <w:r>
              <w:rPr>
                <w:rFonts w:ascii="Times New Roman" w:hAnsi="Times New Roman" w:cs="Times New Roman"/>
                <w:b/>
                <w:bCs/>
                <w:sz w:val="20"/>
                <w:szCs w:val="20"/>
                <w:lang w:bidi="ro-RO"/>
              </w:rPr>
              <w:t xml:space="preserve"> – </w:t>
            </w:r>
            <w:proofErr w:type="spellStart"/>
            <w:r>
              <w:rPr>
                <w:rFonts w:ascii="Times New Roman" w:hAnsi="Times New Roman" w:cs="Times New Roman"/>
                <w:b/>
                <w:bCs/>
                <w:sz w:val="20"/>
                <w:szCs w:val="20"/>
                <w:lang w:bidi="ro-RO"/>
              </w:rPr>
              <w:t>punctaj</w:t>
            </w:r>
            <w:proofErr w:type="spellEnd"/>
            <w:r>
              <w:rPr>
                <w:rFonts w:ascii="Times New Roman" w:hAnsi="Times New Roman" w:cs="Times New Roman"/>
                <w:b/>
                <w:bCs/>
                <w:sz w:val="20"/>
                <w:szCs w:val="20"/>
                <w:lang w:bidi="ro-RO"/>
              </w:rPr>
              <w:t xml:space="preserve"> maxim </w:t>
            </w:r>
            <w:r w:rsidRPr="00A15B04">
              <w:rPr>
                <w:rFonts w:ascii="Times New Roman" w:hAnsi="Times New Roman" w:cs="Times New Roman"/>
                <w:b/>
                <w:bCs/>
                <w:sz w:val="20"/>
                <w:szCs w:val="20"/>
                <w:lang w:bidi="ro-RO"/>
              </w:rPr>
              <w:t>15</w:t>
            </w:r>
            <w:r>
              <w:rPr>
                <w:rFonts w:ascii="Times New Roman" w:hAnsi="Times New Roman" w:cs="Times New Roman"/>
                <w:b/>
                <w:bCs/>
                <w:sz w:val="20"/>
                <w:szCs w:val="20"/>
                <w:lang w:bidi="ro-RO"/>
              </w:rPr>
              <w:t xml:space="preserve"> p.</w:t>
            </w:r>
          </w:p>
        </w:tc>
        <w:tc>
          <w:tcPr>
            <w:tcW w:w="993" w:type="dxa"/>
            <w:shd w:val="clear" w:color="auto" w:fill="B4C6E7" w:themeFill="accent1" w:themeFillTint="66"/>
            <w:vAlign w:val="center"/>
          </w:tcPr>
          <w:p w14:paraId="2588E375" w14:textId="77777777" w:rsidR="008417C0" w:rsidRPr="00A15B04" w:rsidRDefault="008417C0" w:rsidP="009F00FA">
            <w:pPr>
              <w:jc w:val="both"/>
              <w:rPr>
                <w:rFonts w:ascii="Times New Roman" w:eastAsia="Calibri" w:hAnsi="Times New Roman" w:cs="Times New Roman"/>
                <w:b/>
                <w:bCs/>
                <w:caps/>
                <w:kern w:val="0"/>
                <w:sz w:val="20"/>
                <w:szCs w:val="20"/>
                <w:lang w:val="ro-RO"/>
                <w14:ligatures w14:val="none"/>
              </w:rPr>
            </w:pPr>
          </w:p>
        </w:tc>
        <w:tc>
          <w:tcPr>
            <w:tcW w:w="992" w:type="dxa"/>
            <w:shd w:val="clear" w:color="auto" w:fill="B4C6E7" w:themeFill="accent1" w:themeFillTint="66"/>
            <w:vAlign w:val="center"/>
          </w:tcPr>
          <w:p w14:paraId="0F8AD959" w14:textId="77777777" w:rsidR="008417C0" w:rsidRPr="00A15B04" w:rsidRDefault="008417C0" w:rsidP="009F00FA">
            <w:pPr>
              <w:jc w:val="both"/>
              <w:rPr>
                <w:rFonts w:ascii="Times New Roman" w:eastAsia="Calibri" w:hAnsi="Times New Roman" w:cs="Times New Roman"/>
                <w:b/>
                <w:bCs/>
                <w:caps/>
                <w:kern w:val="0"/>
                <w:sz w:val="20"/>
                <w:szCs w:val="20"/>
                <w:lang w:val="ro-RO"/>
                <w14:ligatures w14:val="none"/>
              </w:rPr>
            </w:pPr>
          </w:p>
        </w:tc>
        <w:tc>
          <w:tcPr>
            <w:tcW w:w="992" w:type="dxa"/>
            <w:shd w:val="clear" w:color="auto" w:fill="B4C6E7" w:themeFill="accent1" w:themeFillTint="66"/>
            <w:vAlign w:val="center"/>
          </w:tcPr>
          <w:p w14:paraId="5CC0D6A4" w14:textId="77777777" w:rsidR="008417C0" w:rsidRPr="00A15B04" w:rsidRDefault="008417C0" w:rsidP="009F00FA">
            <w:pPr>
              <w:jc w:val="both"/>
              <w:rPr>
                <w:rFonts w:ascii="Times New Roman" w:eastAsia="Calibri" w:hAnsi="Times New Roman" w:cs="Times New Roman"/>
                <w:b/>
                <w:bCs/>
                <w:caps/>
                <w:kern w:val="0"/>
                <w:sz w:val="20"/>
                <w:szCs w:val="20"/>
                <w:lang w:val="ro-RO"/>
                <w14:ligatures w14:val="none"/>
              </w:rPr>
            </w:pPr>
          </w:p>
        </w:tc>
        <w:tc>
          <w:tcPr>
            <w:tcW w:w="947" w:type="dxa"/>
            <w:shd w:val="clear" w:color="auto" w:fill="B4C6E7" w:themeFill="accent1" w:themeFillTint="66"/>
            <w:vAlign w:val="center"/>
          </w:tcPr>
          <w:p w14:paraId="6CF72AF7" w14:textId="77777777" w:rsidR="008417C0" w:rsidRPr="00A15B04" w:rsidRDefault="008417C0" w:rsidP="009F00FA">
            <w:pPr>
              <w:jc w:val="both"/>
              <w:rPr>
                <w:rFonts w:ascii="Times New Roman" w:eastAsia="Calibri" w:hAnsi="Times New Roman" w:cs="Times New Roman"/>
                <w:b/>
                <w:bCs/>
                <w:caps/>
                <w:kern w:val="0"/>
                <w:sz w:val="20"/>
                <w:szCs w:val="20"/>
                <w:lang w:val="ro-RO"/>
                <w14:ligatures w14:val="none"/>
              </w:rPr>
            </w:pPr>
          </w:p>
        </w:tc>
      </w:tr>
      <w:tr w:rsidR="009F00FA" w:rsidRPr="00A15B04" w14:paraId="79FFA0E5" w14:textId="77777777" w:rsidTr="00E5597C">
        <w:trPr>
          <w:gridAfter w:val="1"/>
          <w:wAfter w:w="10" w:type="dxa"/>
          <w:trHeight w:val="274"/>
        </w:trPr>
        <w:tc>
          <w:tcPr>
            <w:tcW w:w="381" w:type="dxa"/>
          </w:tcPr>
          <w:p w14:paraId="637E2EE6"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3669" w:type="dxa"/>
            <w:gridSpan w:val="5"/>
            <w:tcBorders>
              <w:top w:val="single" w:sz="4" w:space="0" w:color="auto"/>
              <w:left w:val="single" w:sz="4" w:space="0" w:color="auto"/>
              <w:bottom w:val="single" w:sz="4" w:space="0" w:color="auto"/>
            </w:tcBorders>
            <w:shd w:val="clear" w:color="auto" w:fill="FFFFFF"/>
          </w:tcPr>
          <w:p w14:paraId="3AF65D0F" w14:textId="2235AD06" w:rsidR="009F00FA" w:rsidRPr="00A15B04" w:rsidRDefault="009F00FA" w:rsidP="009F00FA">
            <w:pPr>
              <w:jc w:val="both"/>
              <w:rPr>
                <w:rFonts w:ascii="Times New Roman" w:hAnsi="Times New Roman" w:cs="Times New Roman"/>
                <w:sz w:val="20"/>
                <w:szCs w:val="20"/>
                <w:lang w:bidi="ro-RO"/>
              </w:rPr>
            </w:pPr>
            <w:r w:rsidRPr="00A15B04">
              <w:rPr>
                <w:rFonts w:ascii="Times New Roman" w:hAnsi="Times New Roman" w:cs="Times New Roman"/>
                <w:sz w:val="20"/>
                <w:szCs w:val="20"/>
                <w:lang w:bidi="ro-RO"/>
              </w:rPr>
              <w:t xml:space="preserve">a) </w:t>
            </w:r>
            <w:proofErr w:type="spellStart"/>
            <w:r w:rsidRPr="00A15B04">
              <w:rPr>
                <w:rFonts w:ascii="Times New Roman" w:hAnsi="Times New Roman" w:cs="Times New Roman"/>
                <w:sz w:val="20"/>
                <w:szCs w:val="20"/>
                <w:lang w:bidi="ro-RO"/>
              </w:rPr>
              <w:t>Implementare</w:t>
            </w:r>
            <w:proofErr w:type="spellEnd"/>
            <w:r w:rsidRPr="00A15B04">
              <w:rPr>
                <w:rFonts w:ascii="Times New Roman" w:hAnsi="Times New Roman" w:cs="Times New Roman"/>
                <w:sz w:val="20"/>
                <w:szCs w:val="20"/>
                <w:lang w:bidi="ro-RO"/>
              </w:rPr>
              <w:t>/</w:t>
            </w:r>
            <w:proofErr w:type="spellStart"/>
            <w:r w:rsidR="0069385F">
              <w:rPr>
                <w:rFonts w:ascii="Times New Roman" w:hAnsi="Times New Roman" w:cs="Times New Roman"/>
                <w:sz w:val="20"/>
                <w:szCs w:val="20"/>
                <w:lang w:bidi="ro-RO"/>
              </w:rPr>
              <w:t>c</w:t>
            </w:r>
            <w:r w:rsidRPr="00A15B04">
              <w:rPr>
                <w:rFonts w:ascii="Times New Roman" w:hAnsi="Times New Roman" w:cs="Times New Roman"/>
                <w:sz w:val="20"/>
                <w:szCs w:val="20"/>
                <w:lang w:bidi="ro-RO"/>
              </w:rPr>
              <w:t>oordonare</w:t>
            </w:r>
            <w:proofErr w:type="spellEnd"/>
            <w:r w:rsidRPr="00A15B04">
              <w:rPr>
                <w:rFonts w:ascii="Times New Roman" w:hAnsi="Times New Roman" w:cs="Times New Roman"/>
                <w:sz w:val="20"/>
                <w:szCs w:val="20"/>
                <w:lang w:bidi="ro-RO"/>
              </w:rPr>
              <w:t>/</w:t>
            </w:r>
            <w:proofErr w:type="spellStart"/>
            <w:r w:rsidR="0069385F">
              <w:rPr>
                <w:rFonts w:ascii="Times New Roman" w:hAnsi="Times New Roman" w:cs="Times New Roman"/>
                <w:sz w:val="20"/>
                <w:szCs w:val="20"/>
                <w:lang w:bidi="ro-RO"/>
              </w:rPr>
              <w:t>p</w:t>
            </w:r>
            <w:r w:rsidRPr="00A15B04">
              <w:rPr>
                <w:rFonts w:ascii="Times New Roman" w:hAnsi="Times New Roman" w:cs="Times New Roman"/>
                <w:sz w:val="20"/>
                <w:szCs w:val="20"/>
                <w:lang w:bidi="ro-RO"/>
              </w:rPr>
              <w:t>articipare</w:t>
            </w:r>
            <w:proofErr w:type="spellEnd"/>
            <w:r w:rsidRPr="00A15B04">
              <w:rPr>
                <w:rFonts w:ascii="Times New Roman" w:hAnsi="Times New Roman" w:cs="Times New Roman"/>
                <w:sz w:val="20"/>
                <w:szCs w:val="20"/>
                <w:lang w:bidi="ro-RO"/>
              </w:rPr>
              <w:t xml:space="preserve"> la </w:t>
            </w:r>
            <w:proofErr w:type="spellStart"/>
            <w:r w:rsidRPr="00A15B04">
              <w:rPr>
                <w:rFonts w:ascii="Times New Roman" w:hAnsi="Times New Roman" w:cs="Times New Roman"/>
                <w:sz w:val="20"/>
                <w:szCs w:val="20"/>
                <w:lang w:bidi="ro-RO"/>
              </w:rPr>
              <w:t>proiecte</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programe</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formare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profesională</w:t>
            </w:r>
            <w:proofErr w:type="spellEnd"/>
            <w:r w:rsidRPr="00A15B04">
              <w:rPr>
                <w:rFonts w:ascii="Times New Roman" w:hAnsi="Times New Roman" w:cs="Times New Roman"/>
                <w:sz w:val="20"/>
                <w:szCs w:val="20"/>
                <w:lang w:bidi="ro-RO"/>
              </w:rPr>
              <w:t>*</w:t>
            </w:r>
          </w:p>
          <w:p w14:paraId="3FDC35F9" w14:textId="3B816147" w:rsidR="009F00FA" w:rsidRPr="00A15B04" w:rsidRDefault="009F00FA" w:rsidP="009F00FA">
            <w:pPr>
              <w:ind w:left="259" w:hanging="259"/>
              <w:jc w:val="both"/>
              <w:rPr>
                <w:rFonts w:ascii="Times New Roman" w:eastAsia="Times New Roman" w:hAnsi="Times New Roman" w:cs="Times New Roman"/>
                <w:kern w:val="24"/>
                <w:sz w:val="20"/>
                <w:szCs w:val="20"/>
                <w:lang w:val="ro-RO"/>
              </w:rPr>
            </w:pPr>
            <w:proofErr w:type="spellStart"/>
            <w:r>
              <w:rPr>
                <w:rFonts w:ascii="Times New Roman" w:hAnsi="Times New Roman" w:cs="Times New Roman"/>
                <w:b/>
                <w:bCs/>
                <w:i/>
                <w:iCs/>
                <w:sz w:val="20"/>
                <w:szCs w:val="20"/>
              </w:rPr>
              <w:t>Dovezi</w:t>
            </w:r>
            <w:proofErr w:type="spellEnd"/>
            <w:r w:rsidRPr="00A15B04">
              <w:rPr>
                <w:rFonts w:ascii="Times New Roman" w:eastAsia="Times New Roman" w:hAnsi="Times New Roman" w:cs="Times New Roman"/>
                <w:kern w:val="24"/>
                <w:sz w:val="20"/>
                <w:szCs w:val="20"/>
                <w:lang w:val="ro-RO"/>
              </w:rPr>
              <w:t xml:space="preserve">: </w:t>
            </w:r>
          </w:p>
          <w:p w14:paraId="7E0F70D6" w14:textId="00A7112C" w:rsidR="009F00FA" w:rsidRPr="00A15B04" w:rsidRDefault="009F00FA" w:rsidP="009F00FA">
            <w:pPr>
              <w:jc w:val="both"/>
              <w:rPr>
                <w:rFonts w:ascii="Times New Roman" w:hAnsi="Times New Roman" w:cs="Times New Roman"/>
                <w:sz w:val="20"/>
                <w:szCs w:val="20"/>
                <w:lang w:val="ro-RO"/>
              </w:rPr>
            </w:pPr>
            <w:r w:rsidRPr="00A15B04">
              <w:rPr>
                <w:rFonts w:ascii="Times New Roman" w:eastAsia="Times New Roman" w:hAnsi="Times New Roman" w:cs="Times New Roman"/>
                <w:kern w:val="24"/>
                <w:sz w:val="20"/>
                <w:szCs w:val="20"/>
                <w:lang w:val="ro-RO"/>
              </w:rPr>
              <w:t xml:space="preserve">- </w:t>
            </w:r>
            <w:r w:rsidRPr="00491EA0">
              <w:rPr>
                <w:rFonts w:ascii="Times New Roman" w:eastAsia="Times New Roman" w:hAnsi="Times New Roman" w:cs="Times New Roman"/>
                <w:i/>
                <w:kern w:val="24"/>
                <w:sz w:val="20"/>
                <w:szCs w:val="20"/>
                <w:lang w:val="ro-RO"/>
              </w:rPr>
              <w:t>documente care atestă nominal inițierea/participarea în cadrul proiectelor/programelor</w:t>
            </w:r>
            <w:r w:rsidRPr="00A15B04">
              <w:rPr>
                <w:rFonts w:ascii="Times New Roman" w:eastAsia="Times New Roman" w:hAnsi="Times New Roman" w:cs="Times New Roman"/>
                <w:kern w:val="24"/>
                <w:sz w:val="20"/>
                <w:szCs w:val="20"/>
                <w:lang w:val="ro-RO"/>
              </w:rPr>
              <w:t>;</w:t>
            </w:r>
          </w:p>
          <w:p w14:paraId="7ADA1F5E" w14:textId="150D9F2C" w:rsidR="009F00FA" w:rsidRPr="00A15B04" w:rsidRDefault="009F00FA" w:rsidP="009F00FA">
            <w:pPr>
              <w:jc w:val="both"/>
              <w:rPr>
                <w:rFonts w:ascii="Times New Roman" w:hAnsi="Times New Roman" w:cs="Times New Roman"/>
                <w:sz w:val="20"/>
                <w:szCs w:val="20"/>
                <w:lang w:bidi="ro-RO"/>
              </w:rPr>
            </w:pPr>
          </w:p>
        </w:tc>
        <w:tc>
          <w:tcPr>
            <w:tcW w:w="2789" w:type="dxa"/>
            <w:tcBorders>
              <w:top w:val="single" w:sz="4" w:space="0" w:color="auto"/>
              <w:left w:val="single" w:sz="4" w:space="0" w:color="auto"/>
              <w:bottom w:val="single" w:sz="4" w:space="0" w:color="auto"/>
            </w:tcBorders>
            <w:shd w:val="clear" w:color="auto" w:fill="FFFFFF"/>
          </w:tcPr>
          <w:p w14:paraId="1CF255FB" w14:textId="34E94422" w:rsidR="009F00FA" w:rsidRPr="00A15B04" w:rsidRDefault="008417C0" w:rsidP="009F00FA">
            <w:pPr>
              <w:jc w:val="center"/>
              <w:rPr>
                <w:rFonts w:ascii="Times New Roman" w:hAnsi="Times New Roman" w:cs="Times New Roman"/>
                <w:b/>
                <w:bCs/>
                <w:sz w:val="20"/>
                <w:szCs w:val="20"/>
                <w:lang w:bidi="ro-RO"/>
              </w:rPr>
            </w:pPr>
            <w:r>
              <w:rPr>
                <w:rFonts w:ascii="Times New Roman" w:hAnsi="Times New Roman" w:cs="Times New Roman"/>
                <w:b/>
                <w:bCs/>
                <w:sz w:val="20"/>
                <w:szCs w:val="20"/>
                <w:lang w:bidi="ro-RO"/>
              </w:rPr>
              <w:t xml:space="preserve">PUNCTAJ MAXIM </w:t>
            </w:r>
            <w:r w:rsidR="009F00FA" w:rsidRPr="00A15B04">
              <w:rPr>
                <w:rFonts w:ascii="Times New Roman" w:hAnsi="Times New Roman" w:cs="Times New Roman"/>
                <w:b/>
                <w:bCs/>
                <w:sz w:val="20"/>
                <w:szCs w:val="20"/>
                <w:lang w:bidi="ro-RO"/>
              </w:rPr>
              <w:t>5</w:t>
            </w:r>
            <w:r w:rsidR="008F6A61">
              <w:rPr>
                <w:rFonts w:ascii="Times New Roman" w:hAnsi="Times New Roman" w:cs="Times New Roman"/>
                <w:b/>
                <w:bCs/>
                <w:sz w:val="20"/>
                <w:szCs w:val="20"/>
                <w:lang w:bidi="ro-RO"/>
              </w:rPr>
              <w:t xml:space="preserve"> p.</w:t>
            </w:r>
            <w:r w:rsidR="009F00FA" w:rsidRPr="00A15B04">
              <w:rPr>
                <w:rFonts w:ascii="Times New Roman" w:hAnsi="Times New Roman" w:cs="Times New Roman"/>
                <w:b/>
                <w:bCs/>
                <w:sz w:val="20"/>
                <w:szCs w:val="20"/>
                <w:lang w:bidi="ro-RO"/>
              </w:rPr>
              <w:t>*</w:t>
            </w:r>
          </w:p>
        </w:tc>
        <w:tc>
          <w:tcPr>
            <w:tcW w:w="3997" w:type="dxa"/>
          </w:tcPr>
          <w:p w14:paraId="17D94957" w14:textId="77777777" w:rsidR="009F00FA" w:rsidRPr="00A15B04" w:rsidRDefault="009F00FA" w:rsidP="009F00FA">
            <w:pPr>
              <w:pStyle w:val="Default"/>
              <w:jc w:val="both"/>
              <w:rPr>
                <w:rFonts w:ascii="Times New Roman" w:eastAsia="Calibri" w:hAnsi="Times New Roman" w:cs="Times New Roman"/>
                <w:b/>
                <w:bCs/>
                <w:caps/>
                <w:color w:val="auto"/>
                <w:sz w:val="20"/>
                <w:szCs w:val="20"/>
                <w14:ligatures w14:val="none"/>
              </w:rPr>
            </w:pPr>
          </w:p>
        </w:tc>
        <w:tc>
          <w:tcPr>
            <w:tcW w:w="993" w:type="dxa"/>
          </w:tcPr>
          <w:p w14:paraId="05DF4934"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62080503"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68B53BF9"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47" w:type="dxa"/>
          </w:tcPr>
          <w:p w14:paraId="0BCAB147"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r>
      <w:tr w:rsidR="009F00FA" w:rsidRPr="00A15B04" w14:paraId="62F81CFE" w14:textId="77777777" w:rsidTr="00E5597C">
        <w:trPr>
          <w:gridAfter w:val="1"/>
          <w:wAfter w:w="10" w:type="dxa"/>
          <w:trHeight w:val="274"/>
        </w:trPr>
        <w:tc>
          <w:tcPr>
            <w:tcW w:w="381" w:type="dxa"/>
          </w:tcPr>
          <w:p w14:paraId="4C8E7524"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789" w:type="dxa"/>
            <w:gridSpan w:val="3"/>
            <w:tcBorders>
              <w:top w:val="single" w:sz="4" w:space="0" w:color="auto"/>
              <w:left w:val="single" w:sz="4" w:space="0" w:color="auto"/>
              <w:bottom w:val="single" w:sz="4" w:space="0" w:color="auto"/>
            </w:tcBorders>
            <w:shd w:val="clear" w:color="auto" w:fill="FFFFFF"/>
          </w:tcPr>
          <w:p w14:paraId="5A9AF772" w14:textId="067429BD" w:rsidR="009F00FA" w:rsidRPr="00A15B04" w:rsidRDefault="009F00FA" w:rsidP="009F00FA">
            <w:pPr>
              <w:jc w:val="both"/>
              <w:rPr>
                <w:rFonts w:ascii="Times New Roman" w:hAnsi="Times New Roman" w:cs="Times New Roman"/>
                <w:sz w:val="20"/>
                <w:szCs w:val="20"/>
                <w:lang w:bidi="ro-RO"/>
              </w:rPr>
            </w:pPr>
            <w:r w:rsidRPr="00A15B04">
              <w:rPr>
                <w:rFonts w:ascii="Times New Roman" w:hAnsi="Times New Roman" w:cs="Times New Roman"/>
                <w:sz w:val="20"/>
                <w:szCs w:val="20"/>
                <w:lang w:bidi="ro-RO"/>
              </w:rPr>
              <w:t>a.1)</w:t>
            </w:r>
          </w:p>
        </w:tc>
        <w:tc>
          <w:tcPr>
            <w:tcW w:w="2880" w:type="dxa"/>
            <w:gridSpan w:val="2"/>
            <w:tcBorders>
              <w:top w:val="single" w:sz="4" w:space="0" w:color="auto"/>
              <w:left w:val="single" w:sz="4" w:space="0" w:color="auto"/>
              <w:bottom w:val="single" w:sz="4" w:space="0" w:color="auto"/>
            </w:tcBorders>
            <w:shd w:val="clear" w:color="auto" w:fill="FFFFFF"/>
          </w:tcPr>
          <w:p w14:paraId="64EFFA63" w14:textId="0A4D7CFD" w:rsidR="009F00FA" w:rsidRDefault="009F00FA" w:rsidP="009F00FA">
            <w:pPr>
              <w:jc w:val="both"/>
              <w:rPr>
                <w:rFonts w:ascii="Times New Roman" w:hAnsi="Times New Roman" w:cs="Times New Roman"/>
                <w:sz w:val="20"/>
                <w:szCs w:val="20"/>
                <w:lang w:bidi="ro-RO"/>
              </w:rPr>
            </w:pPr>
            <w:proofErr w:type="spellStart"/>
            <w:r w:rsidRPr="00A15B04">
              <w:rPr>
                <w:rFonts w:ascii="Times New Roman" w:hAnsi="Times New Roman" w:cs="Times New Roman"/>
                <w:sz w:val="20"/>
                <w:szCs w:val="20"/>
                <w:lang w:bidi="ro-RO"/>
              </w:rPr>
              <w:t>Implementare</w:t>
            </w:r>
            <w:proofErr w:type="spellEnd"/>
            <w:r w:rsidRPr="00A15B04">
              <w:rPr>
                <w:rFonts w:ascii="Times New Roman" w:hAnsi="Times New Roman" w:cs="Times New Roman"/>
                <w:sz w:val="20"/>
                <w:szCs w:val="20"/>
                <w:lang w:bidi="ro-RO"/>
              </w:rPr>
              <w:t>/</w:t>
            </w:r>
            <w:proofErr w:type="spellStart"/>
            <w:r w:rsidR="00906259">
              <w:rPr>
                <w:rFonts w:ascii="Times New Roman" w:hAnsi="Times New Roman" w:cs="Times New Roman"/>
                <w:sz w:val="20"/>
                <w:szCs w:val="20"/>
                <w:lang w:bidi="ro-RO"/>
              </w:rPr>
              <w:t>c</w:t>
            </w:r>
            <w:r w:rsidRPr="00A15B04">
              <w:rPr>
                <w:rFonts w:ascii="Times New Roman" w:hAnsi="Times New Roman" w:cs="Times New Roman"/>
                <w:sz w:val="20"/>
                <w:szCs w:val="20"/>
                <w:lang w:bidi="ro-RO"/>
              </w:rPr>
              <w:t>oordonare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proiecte</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programe</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formare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profesională</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cursuri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mentorat</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tutorat</w:t>
            </w:r>
            <w:proofErr w:type="spellEnd"/>
            <w:r w:rsidRPr="00A15B04">
              <w:rPr>
                <w:rFonts w:ascii="Times New Roman" w:hAnsi="Times New Roman" w:cs="Times New Roman"/>
                <w:sz w:val="20"/>
                <w:szCs w:val="20"/>
                <w:lang w:bidi="ro-RO"/>
              </w:rPr>
              <w:t xml:space="preserve">, coaching, </w:t>
            </w:r>
            <w:proofErr w:type="spellStart"/>
            <w:r w:rsidRPr="00A15B04">
              <w:rPr>
                <w:rFonts w:ascii="Times New Roman" w:hAnsi="Times New Roman" w:cs="Times New Roman"/>
                <w:sz w:val="20"/>
                <w:szCs w:val="20"/>
                <w:lang w:bidi="ro-RO"/>
              </w:rPr>
              <w:t>comunități</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practică</w:t>
            </w:r>
            <w:proofErr w:type="spellEnd"/>
            <w:r w:rsidRPr="00A15B04">
              <w:rPr>
                <w:rFonts w:ascii="Times New Roman" w:hAnsi="Times New Roman" w:cs="Times New Roman"/>
                <w:sz w:val="20"/>
                <w:szCs w:val="20"/>
                <w:lang w:bidi="ro-RO"/>
              </w:rPr>
              <w:t xml:space="preserve"> etc.)</w:t>
            </w:r>
          </w:p>
          <w:p w14:paraId="5A51C1A0" w14:textId="77777777" w:rsidR="009F00FA" w:rsidRPr="00A15B04" w:rsidRDefault="009F00FA" w:rsidP="009F00FA">
            <w:pPr>
              <w:jc w:val="both"/>
              <w:rPr>
                <w:rFonts w:ascii="Times New Roman" w:hAnsi="Times New Roman" w:cs="Times New Roman"/>
                <w:sz w:val="20"/>
                <w:szCs w:val="20"/>
                <w:lang w:bidi="ro-RO"/>
              </w:rPr>
            </w:pPr>
          </w:p>
          <w:p w14:paraId="1030CB4F" w14:textId="71085E1F" w:rsidR="009F00FA" w:rsidRPr="00A15B04" w:rsidRDefault="009F00FA" w:rsidP="009F00FA">
            <w:pPr>
              <w:jc w:val="both"/>
              <w:rPr>
                <w:rFonts w:ascii="Times New Roman" w:hAnsi="Times New Roman" w:cs="Times New Roman"/>
                <w:sz w:val="20"/>
                <w:szCs w:val="20"/>
                <w:lang w:bidi="ro-RO"/>
              </w:rPr>
            </w:pPr>
          </w:p>
        </w:tc>
        <w:tc>
          <w:tcPr>
            <w:tcW w:w="2789" w:type="dxa"/>
            <w:tcBorders>
              <w:top w:val="single" w:sz="4" w:space="0" w:color="auto"/>
              <w:left w:val="single" w:sz="4" w:space="0" w:color="auto"/>
              <w:bottom w:val="single" w:sz="4" w:space="0" w:color="auto"/>
            </w:tcBorders>
            <w:shd w:val="clear" w:color="auto" w:fill="FFFFFF"/>
          </w:tcPr>
          <w:p w14:paraId="3AF45863" w14:textId="15DA3A44" w:rsidR="009F00FA" w:rsidRPr="00A15B04" w:rsidRDefault="008417C0" w:rsidP="009F00FA">
            <w:pPr>
              <w:jc w:val="center"/>
              <w:rPr>
                <w:rFonts w:ascii="Times New Roman" w:hAnsi="Times New Roman" w:cs="Times New Roman"/>
                <w:b/>
                <w:bCs/>
                <w:sz w:val="20"/>
                <w:szCs w:val="20"/>
                <w:lang w:bidi="ro-RO"/>
              </w:rPr>
            </w:pPr>
            <w:r>
              <w:rPr>
                <w:rFonts w:ascii="Times New Roman" w:hAnsi="Times New Roman" w:cs="Times New Roman"/>
                <w:b/>
                <w:bCs/>
                <w:sz w:val="20"/>
                <w:szCs w:val="20"/>
                <w:lang w:bidi="ro-RO"/>
              </w:rPr>
              <w:t xml:space="preserve">PUNCTAJ MAXIM </w:t>
            </w:r>
            <w:r w:rsidR="009F00FA" w:rsidRPr="00A15B04">
              <w:rPr>
                <w:rFonts w:ascii="Times New Roman" w:hAnsi="Times New Roman" w:cs="Times New Roman"/>
                <w:b/>
                <w:bCs/>
                <w:sz w:val="20"/>
                <w:szCs w:val="20"/>
                <w:lang w:bidi="ro-RO"/>
              </w:rPr>
              <w:t>5</w:t>
            </w:r>
            <w:r w:rsidR="008F6A61">
              <w:rPr>
                <w:rFonts w:ascii="Times New Roman" w:hAnsi="Times New Roman" w:cs="Times New Roman"/>
                <w:b/>
                <w:bCs/>
                <w:sz w:val="20"/>
                <w:szCs w:val="20"/>
                <w:lang w:bidi="ro-RO"/>
              </w:rPr>
              <w:t xml:space="preserve"> p.</w:t>
            </w:r>
          </w:p>
          <w:p w14:paraId="7606AC79" w14:textId="791390BE" w:rsidR="009F00FA" w:rsidRPr="00A15B04" w:rsidRDefault="009F00FA" w:rsidP="009F00FA">
            <w:pPr>
              <w:rPr>
                <w:rFonts w:ascii="Times New Roman" w:hAnsi="Times New Roman" w:cs="Times New Roman"/>
                <w:sz w:val="20"/>
                <w:szCs w:val="20"/>
                <w:lang w:bidi="ro-RO"/>
              </w:rPr>
            </w:pPr>
          </w:p>
          <w:p w14:paraId="235DAA9F" w14:textId="5DAA1C9F" w:rsidR="00855DAF" w:rsidRPr="00855DAF" w:rsidRDefault="00855DAF" w:rsidP="00855DAF">
            <w:pPr>
              <w:pStyle w:val="NormalWeb"/>
              <w:spacing w:before="0" w:beforeAutospacing="0" w:after="0" w:afterAutospacing="0"/>
              <w:rPr>
                <w:sz w:val="20"/>
                <w:szCs w:val="20"/>
                <w:lang w:val="ro-RO"/>
              </w:rPr>
            </w:pPr>
            <w:r w:rsidRPr="00855DAF">
              <w:rPr>
                <w:sz w:val="20"/>
                <w:szCs w:val="20"/>
              </w:rPr>
              <w:t>-</w:t>
            </w:r>
            <w:r>
              <w:rPr>
                <w:sz w:val="20"/>
                <w:szCs w:val="20"/>
                <w:lang w:val="ro-RO"/>
              </w:rPr>
              <w:t>3</w:t>
            </w:r>
            <w:r w:rsidRPr="00855DAF">
              <w:rPr>
                <w:sz w:val="20"/>
                <w:szCs w:val="20"/>
                <w:lang w:val="ro-RO"/>
              </w:rPr>
              <w:t>,00 p./proiect/program implementat/coordonat</w:t>
            </w:r>
          </w:p>
          <w:p w14:paraId="7EA4D3B6" w14:textId="77777777" w:rsidR="009F00FA" w:rsidRPr="00A15B04" w:rsidRDefault="009F00FA" w:rsidP="00855DAF">
            <w:pPr>
              <w:pStyle w:val="Default"/>
              <w:jc w:val="both"/>
              <w:rPr>
                <w:sz w:val="20"/>
                <w:szCs w:val="20"/>
                <w:lang w:bidi="ro-RO"/>
              </w:rPr>
            </w:pPr>
          </w:p>
        </w:tc>
        <w:tc>
          <w:tcPr>
            <w:tcW w:w="3997" w:type="dxa"/>
          </w:tcPr>
          <w:p w14:paraId="4AEF9AC4" w14:textId="104D1F7B" w:rsidR="009F00FA" w:rsidRPr="00A15B04" w:rsidRDefault="009F00FA" w:rsidP="009F00FA">
            <w:pPr>
              <w:pStyle w:val="Default"/>
              <w:jc w:val="both"/>
              <w:rPr>
                <w:rFonts w:ascii="Times New Roman" w:hAnsi="Times New Roman" w:cs="Times New Roman"/>
                <w:color w:val="auto"/>
                <w:sz w:val="20"/>
                <w:szCs w:val="20"/>
              </w:rPr>
            </w:pPr>
          </w:p>
        </w:tc>
        <w:tc>
          <w:tcPr>
            <w:tcW w:w="993" w:type="dxa"/>
          </w:tcPr>
          <w:p w14:paraId="65113202"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5FB86AA4"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40DFEF58"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47" w:type="dxa"/>
          </w:tcPr>
          <w:p w14:paraId="69EDCDAC"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r>
      <w:tr w:rsidR="009F00FA" w:rsidRPr="00A15B04" w14:paraId="23BEC74D" w14:textId="77777777" w:rsidTr="00E5597C">
        <w:trPr>
          <w:gridAfter w:val="1"/>
          <w:wAfter w:w="10" w:type="dxa"/>
          <w:trHeight w:val="274"/>
        </w:trPr>
        <w:tc>
          <w:tcPr>
            <w:tcW w:w="381" w:type="dxa"/>
          </w:tcPr>
          <w:p w14:paraId="2D49FD3F"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789" w:type="dxa"/>
            <w:gridSpan w:val="3"/>
            <w:tcBorders>
              <w:top w:val="single" w:sz="4" w:space="0" w:color="auto"/>
              <w:left w:val="single" w:sz="4" w:space="0" w:color="auto"/>
            </w:tcBorders>
            <w:shd w:val="clear" w:color="auto" w:fill="FFFFFF"/>
          </w:tcPr>
          <w:p w14:paraId="0A852C03" w14:textId="58C4E090" w:rsidR="009F00FA" w:rsidRPr="00A15B04" w:rsidRDefault="009F00FA" w:rsidP="009F00FA">
            <w:pPr>
              <w:jc w:val="both"/>
              <w:rPr>
                <w:rFonts w:ascii="Times New Roman" w:hAnsi="Times New Roman" w:cs="Times New Roman"/>
                <w:sz w:val="20"/>
                <w:szCs w:val="20"/>
                <w:lang w:bidi="ro-RO"/>
              </w:rPr>
            </w:pPr>
            <w:r w:rsidRPr="00A15B04">
              <w:rPr>
                <w:rFonts w:ascii="Times New Roman" w:hAnsi="Times New Roman" w:cs="Times New Roman"/>
                <w:sz w:val="20"/>
                <w:szCs w:val="20"/>
                <w:lang w:bidi="ro-RO"/>
              </w:rPr>
              <w:t>a.2)</w:t>
            </w:r>
          </w:p>
        </w:tc>
        <w:tc>
          <w:tcPr>
            <w:tcW w:w="2880" w:type="dxa"/>
            <w:gridSpan w:val="2"/>
            <w:tcBorders>
              <w:top w:val="single" w:sz="4" w:space="0" w:color="auto"/>
              <w:left w:val="single" w:sz="4" w:space="0" w:color="auto"/>
            </w:tcBorders>
            <w:shd w:val="clear" w:color="auto" w:fill="FFFFFF"/>
          </w:tcPr>
          <w:p w14:paraId="0406186F" w14:textId="77777777" w:rsidR="009F00FA" w:rsidRPr="00A15B04" w:rsidRDefault="009F00FA" w:rsidP="009F00FA">
            <w:pPr>
              <w:jc w:val="both"/>
              <w:rPr>
                <w:rFonts w:ascii="Times New Roman" w:hAnsi="Times New Roman" w:cs="Times New Roman"/>
                <w:sz w:val="20"/>
                <w:szCs w:val="20"/>
                <w:lang w:bidi="ro-RO"/>
              </w:rPr>
            </w:pPr>
            <w:proofErr w:type="spellStart"/>
            <w:r w:rsidRPr="00A15B04">
              <w:rPr>
                <w:rFonts w:ascii="Times New Roman" w:hAnsi="Times New Roman" w:cs="Times New Roman"/>
                <w:sz w:val="20"/>
                <w:szCs w:val="20"/>
                <w:lang w:bidi="ro-RO"/>
              </w:rPr>
              <w:t>Participare</w:t>
            </w:r>
            <w:proofErr w:type="spellEnd"/>
            <w:r w:rsidRPr="00A15B04">
              <w:rPr>
                <w:rFonts w:ascii="Times New Roman" w:hAnsi="Times New Roman" w:cs="Times New Roman"/>
                <w:sz w:val="20"/>
                <w:szCs w:val="20"/>
                <w:lang w:bidi="ro-RO"/>
              </w:rPr>
              <w:t xml:space="preserve"> la </w:t>
            </w:r>
            <w:proofErr w:type="spellStart"/>
            <w:r w:rsidRPr="00A15B04">
              <w:rPr>
                <w:rFonts w:ascii="Times New Roman" w:hAnsi="Times New Roman" w:cs="Times New Roman"/>
                <w:sz w:val="20"/>
                <w:szCs w:val="20"/>
                <w:lang w:bidi="ro-RO"/>
              </w:rPr>
              <w:t>proiecte</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programe</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formare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profesională</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cursuri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mentorat</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tutorat</w:t>
            </w:r>
            <w:proofErr w:type="spellEnd"/>
            <w:r w:rsidRPr="00A15B04">
              <w:rPr>
                <w:rFonts w:ascii="Times New Roman" w:hAnsi="Times New Roman" w:cs="Times New Roman"/>
                <w:sz w:val="20"/>
                <w:szCs w:val="20"/>
                <w:lang w:bidi="ro-RO"/>
              </w:rPr>
              <w:t xml:space="preserve">, coaching, </w:t>
            </w:r>
            <w:proofErr w:type="spellStart"/>
            <w:r w:rsidRPr="00A15B04">
              <w:rPr>
                <w:rFonts w:ascii="Times New Roman" w:hAnsi="Times New Roman" w:cs="Times New Roman"/>
                <w:sz w:val="20"/>
                <w:szCs w:val="20"/>
                <w:lang w:bidi="ro-RO"/>
              </w:rPr>
              <w:t>comunități</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practică</w:t>
            </w:r>
            <w:proofErr w:type="spellEnd"/>
            <w:r w:rsidRPr="00A15B04">
              <w:rPr>
                <w:rFonts w:ascii="Times New Roman" w:hAnsi="Times New Roman" w:cs="Times New Roman"/>
                <w:sz w:val="20"/>
                <w:szCs w:val="20"/>
                <w:lang w:bidi="ro-RO"/>
              </w:rPr>
              <w:t xml:space="preserve"> etc.)</w:t>
            </w:r>
          </w:p>
          <w:p w14:paraId="31F62590" w14:textId="13E7E023" w:rsidR="009F00FA" w:rsidRPr="00A15B04" w:rsidRDefault="009F00FA" w:rsidP="009F00FA">
            <w:pPr>
              <w:jc w:val="both"/>
              <w:rPr>
                <w:rFonts w:ascii="Times New Roman" w:hAnsi="Times New Roman" w:cs="Times New Roman"/>
                <w:sz w:val="20"/>
                <w:szCs w:val="20"/>
                <w:lang w:bidi="ro-RO"/>
              </w:rPr>
            </w:pPr>
          </w:p>
        </w:tc>
        <w:tc>
          <w:tcPr>
            <w:tcW w:w="2789" w:type="dxa"/>
            <w:tcBorders>
              <w:top w:val="single" w:sz="4" w:space="0" w:color="auto"/>
              <w:left w:val="single" w:sz="4" w:space="0" w:color="auto"/>
            </w:tcBorders>
            <w:shd w:val="clear" w:color="auto" w:fill="FFFFFF"/>
          </w:tcPr>
          <w:p w14:paraId="4B0BE12D" w14:textId="62BF5BE2" w:rsidR="009F00FA" w:rsidRPr="00A15B04" w:rsidRDefault="008417C0" w:rsidP="009F00FA">
            <w:pPr>
              <w:jc w:val="center"/>
              <w:rPr>
                <w:rFonts w:ascii="Times New Roman" w:hAnsi="Times New Roman" w:cs="Times New Roman"/>
                <w:b/>
                <w:bCs/>
                <w:sz w:val="20"/>
                <w:szCs w:val="20"/>
                <w:lang w:bidi="ro-RO"/>
              </w:rPr>
            </w:pPr>
            <w:r>
              <w:rPr>
                <w:rFonts w:ascii="Times New Roman" w:hAnsi="Times New Roman" w:cs="Times New Roman"/>
                <w:b/>
                <w:bCs/>
                <w:sz w:val="20"/>
                <w:szCs w:val="20"/>
                <w:lang w:bidi="ro-RO"/>
              </w:rPr>
              <w:t xml:space="preserve">PUNCTAJ MAXIM </w:t>
            </w:r>
            <w:r w:rsidR="009F00FA" w:rsidRPr="00A15B04">
              <w:rPr>
                <w:rFonts w:ascii="Times New Roman" w:hAnsi="Times New Roman" w:cs="Times New Roman"/>
                <w:b/>
                <w:bCs/>
                <w:sz w:val="20"/>
                <w:szCs w:val="20"/>
                <w:lang w:bidi="ro-RO"/>
              </w:rPr>
              <w:t>3</w:t>
            </w:r>
            <w:r w:rsidR="008F6A61">
              <w:rPr>
                <w:rFonts w:ascii="Times New Roman" w:hAnsi="Times New Roman" w:cs="Times New Roman"/>
                <w:b/>
                <w:bCs/>
                <w:sz w:val="20"/>
                <w:szCs w:val="20"/>
                <w:lang w:bidi="ro-RO"/>
              </w:rPr>
              <w:t xml:space="preserve"> p.</w:t>
            </w:r>
          </w:p>
          <w:p w14:paraId="5164B292" w14:textId="77777777" w:rsidR="009F00FA" w:rsidRPr="00A15B04" w:rsidRDefault="009F00FA" w:rsidP="009F00FA">
            <w:pPr>
              <w:jc w:val="center"/>
              <w:rPr>
                <w:rFonts w:ascii="Times New Roman" w:hAnsi="Times New Roman" w:cs="Times New Roman"/>
                <w:b/>
                <w:bCs/>
                <w:sz w:val="20"/>
                <w:szCs w:val="20"/>
                <w:lang w:bidi="ro-RO"/>
              </w:rPr>
            </w:pPr>
          </w:p>
          <w:p w14:paraId="54EC5BFA" w14:textId="558EA4D3" w:rsidR="009F00FA" w:rsidRPr="00A15B04" w:rsidRDefault="00855DAF" w:rsidP="009F00FA">
            <w:pPr>
              <w:rPr>
                <w:rFonts w:ascii="Times New Roman" w:hAnsi="Times New Roman" w:cs="Times New Roman"/>
                <w:sz w:val="20"/>
                <w:szCs w:val="20"/>
                <w:lang w:bidi="ro-RO"/>
              </w:rPr>
            </w:pPr>
            <w:r>
              <w:rPr>
                <w:rFonts w:ascii="Times New Roman" w:hAnsi="Times New Roman" w:cs="Times New Roman"/>
                <w:sz w:val="20"/>
                <w:szCs w:val="20"/>
                <w:lang w:val="ro-RO"/>
              </w:rPr>
              <w:t>1</w:t>
            </w:r>
            <w:r w:rsidR="009F00FA" w:rsidRPr="00A15B04">
              <w:rPr>
                <w:rFonts w:ascii="Times New Roman" w:hAnsi="Times New Roman" w:cs="Times New Roman"/>
                <w:sz w:val="20"/>
                <w:szCs w:val="20"/>
                <w:lang w:val="ro-RO"/>
              </w:rPr>
              <w:t>,00 p./proiect/program în care s-a participat</w:t>
            </w:r>
          </w:p>
        </w:tc>
        <w:tc>
          <w:tcPr>
            <w:tcW w:w="3997" w:type="dxa"/>
          </w:tcPr>
          <w:p w14:paraId="5F72F612" w14:textId="77777777" w:rsidR="009F00FA" w:rsidRPr="00A15B04" w:rsidRDefault="009F00FA" w:rsidP="009F00FA">
            <w:pPr>
              <w:pStyle w:val="Default"/>
              <w:jc w:val="both"/>
              <w:rPr>
                <w:rFonts w:ascii="Times New Roman" w:hAnsi="Times New Roman" w:cs="Times New Roman"/>
                <w:color w:val="auto"/>
                <w:sz w:val="20"/>
                <w:szCs w:val="20"/>
              </w:rPr>
            </w:pPr>
          </w:p>
          <w:p w14:paraId="21CA495A" w14:textId="690FB8A8"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3" w:type="dxa"/>
          </w:tcPr>
          <w:p w14:paraId="686CB88A"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2DF084D7"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7F24E57F"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47" w:type="dxa"/>
          </w:tcPr>
          <w:p w14:paraId="45853E96"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r>
      <w:tr w:rsidR="009F00FA" w:rsidRPr="00A15B04" w14:paraId="7A7FD305" w14:textId="77777777" w:rsidTr="00E5597C">
        <w:trPr>
          <w:gridAfter w:val="1"/>
          <w:wAfter w:w="10" w:type="dxa"/>
          <w:trHeight w:val="274"/>
        </w:trPr>
        <w:tc>
          <w:tcPr>
            <w:tcW w:w="381" w:type="dxa"/>
          </w:tcPr>
          <w:p w14:paraId="44BE3038"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3669" w:type="dxa"/>
            <w:gridSpan w:val="5"/>
            <w:tcBorders>
              <w:top w:val="single" w:sz="4" w:space="0" w:color="auto"/>
              <w:left w:val="single" w:sz="4" w:space="0" w:color="auto"/>
            </w:tcBorders>
            <w:shd w:val="clear" w:color="auto" w:fill="FFFFFF"/>
          </w:tcPr>
          <w:p w14:paraId="5CF2C5AC" w14:textId="3214070D" w:rsidR="009F00FA" w:rsidRDefault="009F00FA" w:rsidP="009F00FA">
            <w:pPr>
              <w:jc w:val="both"/>
              <w:rPr>
                <w:rFonts w:ascii="Times New Roman" w:hAnsi="Times New Roman" w:cs="Times New Roman"/>
                <w:sz w:val="20"/>
                <w:szCs w:val="20"/>
                <w:lang w:bidi="ro-RO"/>
              </w:rPr>
            </w:pPr>
            <w:r w:rsidRPr="00A15B04">
              <w:rPr>
                <w:rFonts w:ascii="Times New Roman" w:hAnsi="Times New Roman" w:cs="Times New Roman"/>
                <w:sz w:val="20"/>
                <w:szCs w:val="20"/>
                <w:lang w:bidi="ro-RO"/>
              </w:rPr>
              <w:t xml:space="preserve">b) </w:t>
            </w:r>
            <w:proofErr w:type="spellStart"/>
            <w:r w:rsidRPr="00A15B04">
              <w:rPr>
                <w:rFonts w:ascii="Times New Roman" w:hAnsi="Times New Roman" w:cs="Times New Roman"/>
                <w:sz w:val="20"/>
                <w:szCs w:val="20"/>
                <w:lang w:bidi="ro-RO"/>
              </w:rPr>
              <w:t>Implementare</w:t>
            </w:r>
            <w:proofErr w:type="spellEnd"/>
            <w:r w:rsidRPr="00A15B04">
              <w:rPr>
                <w:rFonts w:ascii="Times New Roman" w:hAnsi="Times New Roman" w:cs="Times New Roman"/>
                <w:sz w:val="20"/>
                <w:szCs w:val="20"/>
                <w:lang w:bidi="ro-RO"/>
              </w:rPr>
              <w:t>/</w:t>
            </w:r>
            <w:proofErr w:type="spellStart"/>
            <w:r w:rsidR="00906259">
              <w:rPr>
                <w:rFonts w:ascii="Times New Roman" w:hAnsi="Times New Roman" w:cs="Times New Roman"/>
                <w:sz w:val="20"/>
                <w:szCs w:val="20"/>
                <w:lang w:bidi="ro-RO"/>
              </w:rPr>
              <w:t>c</w:t>
            </w:r>
            <w:r w:rsidRPr="00A15B04">
              <w:rPr>
                <w:rFonts w:ascii="Times New Roman" w:hAnsi="Times New Roman" w:cs="Times New Roman"/>
                <w:sz w:val="20"/>
                <w:szCs w:val="20"/>
                <w:lang w:bidi="ro-RO"/>
              </w:rPr>
              <w:t>oordonare</w:t>
            </w:r>
            <w:proofErr w:type="spellEnd"/>
            <w:r w:rsidRPr="00A15B04">
              <w:rPr>
                <w:rFonts w:ascii="Times New Roman" w:hAnsi="Times New Roman" w:cs="Times New Roman"/>
                <w:sz w:val="20"/>
                <w:szCs w:val="20"/>
                <w:lang w:bidi="ro-RO"/>
              </w:rPr>
              <w:t>/</w:t>
            </w:r>
            <w:proofErr w:type="spellStart"/>
            <w:r w:rsidR="00906259">
              <w:rPr>
                <w:rFonts w:ascii="Times New Roman" w:hAnsi="Times New Roman" w:cs="Times New Roman"/>
                <w:sz w:val="20"/>
                <w:szCs w:val="20"/>
                <w:lang w:bidi="ro-RO"/>
              </w:rPr>
              <w:t>p</w:t>
            </w:r>
            <w:r w:rsidRPr="00A15B04">
              <w:rPr>
                <w:rFonts w:ascii="Times New Roman" w:hAnsi="Times New Roman" w:cs="Times New Roman"/>
                <w:sz w:val="20"/>
                <w:szCs w:val="20"/>
                <w:lang w:bidi="ro-RO"/>
              </w:rPr>
              <w:t>articipare</w:t>
            </w:r>
            <w:proofErr w:type="spellEnd"/>
            <w:r w:rsidRPr="00A15B04">
              <w:rPr>
                <w:rFonts w:ascii="Times New Roman" w:hAnsi="Times New Roman" w:cs="Times New Roman"/>
                <w:sz w:val="20"/>
                <w:szCs w:val="20"/>
                <w:lang w:bidi="ro-RO"/>
              </w:rPr>
              <w:t xml:space="preserve"> la </w:t>
            </w:r>
            <w:proofErr w:type="spellStart"/>
            <w:r w:rsidRPr="00A15B04">
              <w:rPr>
                <w:rFonts w:ascii="Times New Roman" w:hAnsi="Times New Roman" w:cs="Times New Roman"/>
                <w:sz w:val="20"/>
                <w:szCs w:val="20"/>
                <w:lang w:bidi="ro-RO"/>
              </w:rPr>
              <w:t>proiecte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județene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interjudețene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naționale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sau</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internaționale</w:t>
            </w:r>
            <w:proofErr w:type="spellEnd"/>
            <w:r w:rsidRPr="00A15B04">
              <w:rPr>
                <w:rFonts w:ascii="Times New Roman" w:hAnsi="Times New Roman" w:cs="Times New Roman"/>
                <w:sz w:val="20"/>
                <w:szCs w:val="20"/>
                <w:lang w:bidi="ro-RO"/>
              </w:rPr>
              <w:t xml:space="preserve"> care </w:t>
            </w:r>
            <w:proofErr w:type="spellStart"/>
            <w:r w:rsidRPr="00A15B04">
              <w:rPr>
                <w:rFonts w:ascii="Times New Roman" w:hAnsi="Times New Roman" w:cs="Times New Roman"/>
                <w:sz w:val="20"/>
                <w:szCs w:val="20"/>
                <w:lang w:bidi="ro-RO"/>
              </w:rPr>
              <w:t>vizează</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domeniul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activităților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extrașcolare</w:t>
            </w:r>
            <w:proofErr w:type="spellEnd"/>
            <w:r w:rsidRPr="00A15B04">
              <w:rPr>
                <w:rFonts w:ascii="Times New Roman" w:hAnsi="Times New Roman" w:cs="Times New Roman"/>
                <w:sz w:val="20"/>
                <w:szCs w:val="20"/>
                <w:lang w:bidi="ro-RO"/>
              </w:rPr>
              <w:t>*</w:t>
            </w:r>
          </w:p>
          <w:p w14:paraId="0D735BAD" w14:textId="77777777" w:rsidR="009F00FA" w:rsidRPr="00A15B04" w:rsidRDefault="009F00FA" w:rsidP="009F00FA">
            <w:pPr>
              <w:jc w:val="both"/>
              <w:rPr>
                <w:rFonts w:ascii="Times New Roman" w:hAnsi="Times New Roman" w:cs="Times New Roman"/>
                <w:sz w:val="20"/>
                <w:szCs w:val="20"/>
                <w:lang w:bidi="ro-RO"/>
              </w:rPr>
            </w:pPr>
          </w:p>
          <w:p w14:paraId="4007FC87" w14:textId="0931A443" w:rsidR="009F00FA" w:rsidRDefault="009F00FA" w:rsidP="009F00FA">
            <w:pPr>
              <w:jc w:val="both"/>
              <w:rPr>
                <w:rFonts w:ascii="Times New Roman" w:hAnsi="Times New Roman" w:cs="Times New Roman"/>
                <w:kern w:val="24"/>
                <w:sz w:val="20"/>
                <w:szCs w:val="20"/>
                <w:lang w:val="ro-RO"/>
              </w:rPr>
            </w:pPr>
            <w:proofErr w:type="spellStart"/>
            <w:r>
              <w:rPr>
                <w:rFonts w:ascii="Times New Roman" w:hAnsi="Times New Roman" w:cs="Times New Roman"/>
                <w:b/>
                <w:bCs/>
                <w:i/>
                <w:iCs/>
                <w:sz w:val="20"/>
                <w:szCs w:val="20"/>
              </w:rPr>
              <w:t>Dovezi</w:t>
            </w:r>
            <w:proofErr w:type="spellEnd"/>
            <w:r w:rsidRPr="00A15B04">
              <w:rPr>
                <w:rFonts w:ascii="Times New Roman" w:hAnsi="Times New Roman" w:cs="Times New Roman"/>
                <w:kern w:val="24"/>
                <w:sz w:val="20"/>
                <w:szCs w:val="20"/>
                <w:lang w:val="ro-RO"/>
              </w:rPr>
              <w:t xml:space="preserve"> </w:t>
            </w:r>
          </w:p>
          <w:p w14:paraId="4F4C9E4C" w14:textId="0D6F99FE" w:rsidR="009F00FA" w:rsidRPr="00A15B04" w:rsidRDefault="009F00FA" w:rsidP="009F00FA">
            <w:pPr>
              <w:jc w:val="both"/>
              <w:rPr>
                <w:rFonts w:ascii="Times New Roman" w:hAnsi="Times New Roman" w:cs="Times New Roman"/>
                <w:sz w:val="20"/>
                <w:szCs w:val="20"/>
                <w:lang w:bidi="ro-RO"/>
              </w:rPr>
            </w:pPr>
            <w:r w:rsidRPr="00A15B04">
              <w:rPr>
                <w:rFonts w:ascii="Times New Roman" w:hAnsi="Times New Roman" w:cs="Times New Roman"/>
                <w:kern w:val="24"/>
                <w:sz w:val="20"/>
                <w:szCs w:val="20"/>
                <w:lang w:val="ro-RO"/>
              </w:rPr>
              <w:t xml:space="preserve">- </w:t>
            </w:r>
            <w:r w:rsidRPr="00491EA0">
              <w:rPr>
                <w:rFonts w:ascii="Times New Roman" w:hAnsi="Times New Roman" w:cs="Times New Roman"/>
                <w:i/>
                <w:kern w:val="24"/>
                <w:sz w:val="20"/>
                <w:szCs w:val="20"/>
                <w:lang w:val="ro-RO"/>
              </w:rPr>
              <w:t>documente care atestă inițierea/participarea în cadrul proiectelor/programelor;</w:t>
            </w:r>
          </w:p>
        </w:tc>
        <w:tc>
          <w:tcPr>
            <w:tcW w:w="2789" w:type="dxa"/>
            <w:tcBorders>
              <w:top w:val="single" w:sz="4" w:space="0" w:color="auto"/>
              <w:left w:val="single" w:sz="4" w:space="0" w:color="auto"/>
            </w:tcBorders>
            <w:shd w:val="clear" w:color="auto" w:fill="FFFFFF"/>
          </w:tcPr>
          <w:p w14:paraId="4961AE2A" w14:textId="1F02CEBE" w:rsidR="009F00FA" w:rsidRPr="00A15B04" w:rsidRDefault="008417C0" w:rsidP="009F00FA">
            <w:pPr>
              <w:jc w:val="center"/>
              <w:rPr>
                <w:rFonts w:ascii="Times New Roman" w:hAnsi="Times New Roman" w:cs="Times New Roman"/>
                <w:b/>
                <w:bCs/>
                <w:sz w:val="20"/>
                <w:szCs w:val="20"/>
                <w:lang w:bidi="ro-RO"/>
              </w:rPr>
            </w:pPr>
            <w:r>
              <w:rPr>
                <w:rFonts w:ascii="Times New Roman" w:hAnsi="Times New Roman" w:cs="Times New Roman"/>
                <w:b/>
                <w:bCs/>
                <w:sz w:val="20"/>
                <w:szCs w:val="20"/>
                <w:lang w:bidi="ro-RO"/>
              </w:rPr>
              <w:t xml:space="preserve">PUNCTAJ MAXIM </w:t>
            </w:r>
            <w:r w:rsidR="009F00FA" w:rsidRPr="00A15B04">
              <w:rPr>
                <w:rFonts w:ascii="Times New Roman" w:hAnsi="Times New Roman" w:cs="Times New Roman"/>
                <w:b/>
                <w:bCs/>
                <w:sz w:val="20"/>
                <w:szCs w:val="20"/>
                <w:lang w:bidi="ro-RO"/>
              </w:rPr>
              <w:t>5</w:t>
            </w:r>
            <w:r w:rsidR="008F6A61">
              <w:rPr>
                <w:rFonts w:ascii="Times New Roman" w:hAnsi="Times New Roman" w:cs="Times New Roman"/>
                <w:b/>
                <w:bCs/>
                <w:sz w:val="20"/>
                <w:szCs w:val="20"/>
                <w:lang w:bidi="ro-RO"/>
              </w:rPr>
              <w:t xml:space="preserve"> p.</w:t>
            </w:r>
            <w:r w:rsidR="009F00FA" w:rsidRPr="00A15B04">
              <w:rPr>
                <w:rFonts w:ascii="Times New Roman" w:hAnsi="Times New Roman" w:cs="Times New Roman"/>
                <w:b/>
                <w:bCs/>
                <w:sz w:val="20"/>
                <w:szCs w:val="20"/>
                <w:lang w:bidi="ro-RO"/>
              </w:rPr>
              <w:t>*</w:t>
            </w:r>
          </w:p>
        </w:tc>
        <w:tc>
          <w:tcPr>
            <w:tcW w:w="3997" w:type="dxa"/>
          </w:tcPr>
          <w:p w14:paraId="436351F5" w14:textId="16416021"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r w:rsidRPr="00A15B04">
              <w:rPr>
                <w:rFonts w:ascii="Times New Roman" w:hAnsi="Times New Roman" w:cs="Times New Roman"/>
                <w:i/>
                <w:iCs/>
                <w:sz w:val="20"/>
                <w:szCs w:val="20"/>
              </w:rPr>
              <w:t xml:space="preserve"> </w:t>
            </w:r>
          </w:p>
        </w:tc>
        <w:tc>
          <w:tcPr>
            <w:tcW w:w="993" w:type="dxa"/>
          </w:tcPr>
          <w:p w14:paraId="544BEF88"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003111D9"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75865259"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47" w:type="dxa"/>
          </w:tcPr>
          <w:p w14:paraId="3D121A18"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r>
      <w:tr w:rsidR="009F00FA" w:rsidRPr="00A15B04" w14:paraId="4106F6CD" w14:textId="77777777" w:rsidTr="00E5597C">
        <w:trPr>
          <w:gridAfter w:val="1"/>
          <w:wAfter w:w="10" w:type="dxa"/>
          <w:trHeight w:val="274"/>
        </w:trPr>
        <w:tc>
          <w:tcPr>
            <w:tcW w:w="381" w:type="dxa"/>
          </w:tcPr>
          <w:p w14:paraId="67F361F7"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789" w:type="dxa"/>
            <w:gridSpan w:val="3"/>
            <w:tcBorders>
              <w:top w:val="single" w:sz="4" w:space="0" w:color="auto"/>
              <w:left w:val="single" w:sz="4" w:space="0" w:color="auto"/>
            </w:tcBorders>
            <w:shd w:val="clear" w:color="auto" w:fill="FFFFFF"/>
          </w:tcPr>
          <w:p w14:paraId="411CDF83" w14:textId="21C8C4C2" w:rsidR="009F00FA" w:rsidRPr="00A15B04" w:rsidRDefault="009F00FA" w:rsidP="009F00FA">
            <w:pPr>
              <w:jc w:val="both"/>
              <w:rPr>
                <w:rFonts w:ascii="Times New Roman" w:hAnsi="Times New Roman" w:cs="Times New Roman"/>
                <w:sz w:val="20"/>
                <w:szCs w:val="20"/>
                <w:lang w:bidi="ro-RO"/>
              </w:rPr>
            </w:pPr>
            <w:r w:rsidRPr="00A15B04">
              <w:rPr>
                <w:rFonts w:ascii="Times New Roman" w:hAnsi="Times New Roman" w:cs="Times New Roman"/>
                <w:sz w:val="20"/>
                <w:szCs w:val="20"/>
                <w:lang w:bidi="ro-RO"/>
              </w:rPr>
              <w:t>b.1)</w:t>
            </w:r>
          </w:p>
        </w:tc>
        <w:tc>
          <w:tcPr>
            <w:tcW w:w="2880" w:type="dxa"/>
            <w:gridSpan w:val="2"/>
            <w:tcBorders>
              <w:top w:val="single" w:sz="4" w:space="0" w:color="auto"/>
              <w:left w:val="single" w:sz="4" w:space="0" w:color="auto"/>
            </w:tcBorders>
            <w:shd w:val="clear" w:color="auto" w:fill="FFFFFF"/>
          </w:tcPr>
          <w:p w14:paraId="4B81D331" w14:textId="79F13685" w:rsidR="009F00FA" w:rsidRPr="00A15B04" w:rsidRDefault="009F00FA" w:rsidP="009F00FA">
            <w:pPr>
              <w:jc w:val="both"/>
              <w:rPr>
                <w:rFonts w:ascii="Times New Roman" w:hAnsi="Times New Roman" w:cs="Times New Roman"/>
                <w:sz w:val="20"/>
                <w:szCs w:val="20"/>
                <w:lang w:bidi="ro-RO"/>
              </w:rPr>
            </w:pPr>
            <w:proofErr w:type="spellStart"/>
            <w:r w:rsidRPr="00A15B04">
              <w:rPr>
                <w:rFonts w:ascii="Times New Roman" w:hAnsi="Times New Roman" w:cs="Times New Roman"/>
                <w:sz w:val="20"/>
                <w:szCs w:val="20"/>
                <w:lang w:bidi="ro-RO"/>
              </w:rPr>
              <w:t>Implementare</w:t>
            </w:r>
            <w:proofErr w:type="spellEnd"/>
            <w:r w:rsidRPr="00A15B04">
              <w:rPr>
                <w:rFonts w:ascii="Times New Roman" w:hAnsi="Times New Roman" w:cs="Times New Roman"/>
                <w:sz w:val="20"/>
                <w:szCs w:val="20"/>
                <w:lang w:bidi="ro-RO"/>
              </w:rPr>
              <w:t>/</w:t>
            </w:r>
            <w:proofErr w:type="spellStart"/>
            <w:r w:rsidR="00A57F7E">
              <w:rPr>
                <w:rFonts w:ascii="Times New Roman" w:hAnsi="Times New Roman" w:cs="Times New Roman"/>
                <w:sz w:val="20"/>
                <w:szCs w:val="20"/>
                <w:lang w:bidi="ro-RO"/>
              </w:rPr>
              <w:t>c</w:t>
            </w:r>
            <w:r w:rsidRPr="00A15B04">
              <w:rPr>
                <w:rFonts w:ascii="Times New Roman" w:hAnsi="Times New Roman" w:cs="Times New Roman"/>
                <w:sz w:val="20"/>
                <w:szCs w:val="20"/>
                <w:lang w:bidi="ro-RO"/>
              </w:rPr>
              <w:t>oordonare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proiecte</w:t>
            </w:r>
            <w:proofErr w:type="spellEnd"/>
            <w:r w:rsidRPr="00A15B04">
              <w:rPr>
                <w:rFonts w:ascii="Times New Roman" w:hAnsi="Times New Roman" w:cs="Times New Roman"/>
                <w:sz w:val="20"/>
                <w:szCs w:val="20"/>
                <w:lang w:bidi="ro-RO"/>
              </w:rPr>
              <w:t xml:space="preserve"> care </w:t>
            </w:r>
            <w:proofErr w:type="spellStart"/>
            <w:r w:rsidRPr="00A15B04">
              <w:rPr>
                <w:rFonts w:ascii="Times New Roman" w:hAnsi="Times New Roman" w:cs="Times New Roman"/>
                <w:sz w:val="20"/>
                <w:szCs w:val="20"/>
                <w:lang w:bidi="ro-RO"/>
              </w:rPr>
              <w:t>vizează</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domeniul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activităților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extrașcolare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inclusiv</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coordonarea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activităților</w:t>
            </w:r>
            <w:proofErr w:type="spellEnd"/>
            <w:r w:rsidRPr="00A15B04">
              <w:rPr>
                <w:rFonts w:ascii="Times New Roman" w:hAnsi="Times New Roman" w:cs="Times New Roman"/>
                <w:sz w:val="20"/>
                <w:szCs w:val="20"/>
                <w:lang w:bidi="ro-RO"/>
              </w:rPr>
              <w:t xml:space="preserve"> din </w:t>
            </w:r>
            <w:proofErr w:type="spellStart"/>
            <w:r w:rsidRPr="00A15B04">
              <w:rPr>
                <w:rFonts w:ascii="Times New Roman" w:hAnsi="Times New Roman" w:cs="Times New Roman"/>
                <w:sz w:val="20"/>
                <w:szCs w:val="20"/>
                <w:lang w:bidi="ro-RO"/>
              </w:rPr>
              <w:t>cadrul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săptămânii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Școala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altfel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respectiv</w:t>
            </w:r>
            <w:proofErr w:type="spellEnd"/>
            <w:r w:rsidRPr="00A15B04">
              <w:rPr>
                <w:rFonts w:ascii="Times New Roman" w:hAnsi="Times New Roman" w:cs="Times New Roman"/>
                <w:sz w:val="20"/>
                <w:szCs w:val="20"/>
                <w:lang w:bidi="ro-RO"/>
              </w:rPr>
              <w:t xml:space="preserve"> din </w:t>
            </w:r>
            <w:proofErr w:type="spellStart"/>
            <w:r w:rsidRPr="00A15B04">
              <w:rPr>
                <w:rFonts w:ascii="Times New Roman" w:hAnsi="Times New Roman" w:cs="Times New Roman"/>
                <w:sz w:val="20"/>
                <w:szCs w:val="20"/>
                <w:lang w:bidi="ro-RO"/>
              </w:rPr>
              <w:t>cadrul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Programului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Săptămâna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verde</w:t>
            </w:r>
            <w:proofErr w:type="spellEnd"/>
            <w:r w:rsidRPr="00A15B04">
              <w:rPr>
                <w:rFonts w:ascii="Times New Roman" w:hAnsi="Times New Roman" w:cs="Times New Roman"/>
                <w:sz w:val="20"/>
                <w:szCs w:val="20"/>
                <w:lang w:bidi="ro-RO"/>
              </w:rPr>
              <w:t>”</w:t>
            </w:r>
            <w:r w:rsidR="00A57F7E">
              <w:rPr>
                <w:rFonts w:ascii="Times New Roman" w:hAnsi="Times New Roman" w:cs="Times New Roman"/>
                <w:sz w:val="20"/>
                <w:szCs w:val="20"/>
                <w:lang w:bidi="ro-RO"/>
              </w:rPr>
              <w:t>.</w:t>
            </w:r>
          </w:p>
          <w:p w14:paraId="7F022A87" w14:textId="2E310D10" w:rsidR="009F00FA" w:rsidRPr="00A15B04" w:rsidRDefault="009F00FA" w:rsidP="009F00FA">
            <w:pPr>
              <w:jc w:val="both"/>
              <w:rPr>
                <w:rFonts w:ascii="Times New Roman" w:hAnsi="Times New Roman" w:cs="Times New Roman"/>
                <w:sz w:val="20"/>
                <w:szCs w:val="20"/>
                <w:lang w:bidi="ro-RO"/>
              </w:rPr>
            </w:pPr>
          </w:p>
        </w:tc>
        <w:tc>
          <w:tcPr>
            <w:tcW w:w="2789" w:type="dxa"/>
            <w:tcBorders>
              <w:top w:val="single" w:sz="4" w:space="0" w:color="auto"/>
              <w:left w:val="single" w:sz="4" w:space="0" w:color="auto"/>
            </w:tcBorders>
            <w:shd w:val="clear" w:color="auto" w:fill="FFFFFF"/>
          </w:tcPr>
          <w:p w14:paraId="1126692B" w14:textId="32A77D05" w:rsidR="009F00FA" w:rsidRPr="00A15B04" w:rsidRDefault="008417C0" w:rsidP="009F00FA">
            <w:pPr>
              <w:jc w:val="center"/>
              <w:rPr>
                <w:rFonts w:ascii="Times New Roman" w:hAnsi="Times New Roman" w:cs="Times New Roman"/>
                <w:b/>
                <w:bCs/>
                <w:sz w:val="20"/>
                <w:szCs w:val="20"/>
                <w:lang w:bidi="ro-RO"/>
              </w:rPr>
            </w:pPr>
            <w:r>
              <w:rPr>
                <w:rFonts w:ascii="Times New Roman" w:hAnsi="Times New Roman" w:cs="Times New Roman"/>
                <w:b/>
                <w:bCs/>
                <w:sz w:val="20"/>
                <w:szCs w:val="20"/>
                <w:lang w:bidi="ro-RO"/>
              </w:rPr>
              <w:t xml:space="preserve">PUNCTAJ MAXIM </w:t>
            </w:r>
            <w:r w:rsidR="009F00FA" w:rsidRPr="00A15B04">
              <w:rPr>
                <w:rFonts w:ascii="Times New Roman" w:hAnsi="Times New Roman" w:cs="Times New Roman"/>
                <w:b/>
                <w:bCs/>
                <w:sz w:val="20"/>
                <w:szCs w:val="20"/>
                <w:lang w:bidi="ro-RO"/>
              </w:rPr>
              <w:t>5</w:t>
            </w:r>
            <w:r w:rsidR="008F6A61">
              <w:rPr>
                <w:rFonts w:ascii="Times New Roman" w:hAnsi="Times New Roman" w:cs="Times New Roman"/>
                <w:b/>
                <w:bCs/>
                <w:sz w:val="20"/>
                <w:szCs w:val="20"/>
                <w:lang w:bidi="ro-RO"/>
              </w:rPr>
              <w:t xml:space="preserve"> p.</w:t>
            </w:r>
          </w:p>
          <w:p w14:paraId="5A0F25C6" w14:textId="1228FC77" w:rsidR="009F00FA" w:rsidRPr="00A15B04" w:rsidRDefault="009F00FA" w:rsidP="009F00FA">
            <w:pPr>
              <w:rPr>
                <w:rFonts w:ascii="Times New Roman" w:hAnsi="Times New Roman" w:cs="Times New Roman"/>
                <w:sz w:val="20"/>
                <w:szCs w:val="20"/>
                <w:lang w:bidi="ro-RO"/>
              </w:rPr>
            </w:pPr>
          </w:p>
          <w:p w14:paraId="319A77D8" w14:textId="15E15097" w:rsidR="009F00FA" w:rsidRPr="00A15B04" w:rsidRDefault="00CA0F16" w:rsidP="009F00FA">
            <w:pPr>
              <w:pStyle w:val="Default"/>
              <w:jc w:val="both"/>
              <w:rPr>
                <w:rFonts w:ascii="Times New Roman" w:hAnsi="Times New Roman" w:cs="Times New Roman"/>
                <w:color w:val="auto"/>
                <w:sz w:val="20"/>
                <w:szCs w:val="20"/>
              </w:rPr>
            </w:pPr>
            <w:r>
              <w:rPr>
                <w:rFonts w:ascii="Times New Roman" w:hAnsi="Times New Roman" w:cs="Times New Roman"/>
                <w:b/>
                <w:bCs/>
                <w:color w:val="auto"/>
                <w:sz w:val="20"/>
                <w:szCs w:val="20"/>
              </w:rPr>
              <w:t>-</w:t>
            </w:r>
            <w:r w:rsidR="009F00FA" w:rsidRPr="00A15B04">
              <w:rPr>
                <w:rFonts w:ascii="Times New Roman" w:hAnsi="Times New Roman" w:cs="Times New Roman"/>
                <w:b/>
                <w:bCs/>
                <w:color w:val="auto"/>
                <w:sz w:val="20"/>
                <w:szCs w:val="20"/>
              </w:rPr>
              <w:t xml:space="preserve"> Implementare/</w:t>
            </w:r>
            <w:r w:rsidR="009F00FA" w:rsidRPr="00A15B04">
              <w:rPr>
                <w:rFonts w:ascii="Times New Roman" w:hAnsi="Times New Roman" w:cs="Times New Roman"/>
                <w:color w:val="auto"/>
                <w:sz w:val="20"/>
                <w:szCs w:val="20"/>
              </w:rPr>
              <w:t>Coordonare</w:t>
            </w:r>
          </w:p>
          <w:p w14:paraId="01EDFAA7" w14:textId="77777777"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la nivel internațional – </w:t>
            </w:r>
          </w:p>
          <w:p w14:paraId="0DF46201" w14:textId="21B595E3"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b/>
                <w:bCs/>
                <w:color w:val="auto"/>
                <w:sz w:val="20"/>
                <w:szCs w:val="20"/>
              </w:rPr>
              <w:t xml:space="preserve">5 puncte </w:t>
            </w:r>
          </w:p>
          <w:p w14:paraId="4E43E84D" w14:textId="77777777"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la nivel național – </w:t>
            </w:r>
          </w:p>
          <w:p w14:paraId="73606D3E" w14:textId="1E33C3B7"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b/>
                <w:bCs/>
                <w:color w:val="auto"/>
                <w:sz w:val="20"/>
                <w:szCs w:val="20"/>
              </w:rPr>
              <w:t xml:space="preserve">4,5 puncte </w:t>
            </w:r>
          </w:p>
          <w:p w14:paraId="42E812FB" w14:textId="6CA0BEA3"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la nivel interjudețean</w:t>
            </w:r>
            <w:r w:rsidR="00CA0F16">
              <w:rPr>
                <w:rFonts w:ascii="Times New Roman" w:hAnsi="Times New Roman" w:cs="Times New Roman"/>
                <w:color w:val="auto"/>
                <w:sz w:val="20"/>
                <w:szCs w:val="20"/>
              </w:rPr>
              <w:t>/județean</w:t>
            </w:r>
            <w:r w:rsidRPr="00A15B04">
              <w:rPr>
                <w:rFonts w:ascii="Times New Roman" w:hAnsi="Times New Roman" w:cs="Times New Roman"/>
                <w:color w:val="auto"/>
                <w:sz w:val="20"/>
                <w:szCs w:val="20"/>
              </w:rPr>
              <w:t xml:space="preserve"> – </w:t>
            </w:r>
          </w:p>
          <w:p w14:paraId="554BDC28" w14:textId="5C2CF64E"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b/>
                <w:bCs/>
                <w:color w:val="auto"/>
                <w:sz w:val="20"/>
                <w:szCs w:val="20"/>
              </w:rPr>
              <w:t xml:space="preserve">4 puncte </w:t>
            </w:r>
          </w:p>
          <w:p w14:paraId="142C23BA" w14:textId="77777777"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lastRenderedPageBreak/>
              <w:t>la nivel local –</w:t>
            </w:r>
          </w:p>
          <w:p w14:paraId="5D88E4F4" w14:textId="7C6340D4"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 </w:t>
            </w:r>
            <w:r w:rsidRPr="00A15B04">
              <w:rPr>
                <w:rFonts w:ascii="Times New Roman" w:hAnsi="Times New Roman" w:cs="Times New Roman"/>
                <w:b/>
                <w:bCs/>
                <w:color w:val="auto"/>
                <w:sz w:val="20"/>
                <w:szCs w:val="20"/>
              </w:rPr>
              <w:t xml:space="preserve">3 puncte </w:t>
            </w:r>
          </w:p>
          <w:p w14:paraId="06BAEFF1" w14:textId="77777777" w:rsidR="009F00FA" w:rsidRPr="00A15B04" w:rsidRDefault="009F00FA" w:rsidP="009F00FA">
            <w:pPr>
              <w:rPr>
                <w:rFonts w:ascii="Times New Roman" w:hAnsi="Times New Roman" w:cs="Times New Roman"/>
                <w:sz w:val="20"/>
                <w:szCs w:val="20"/>
                <w:lang w:bidi="ro-RO"/>
              </w:rPr>
            </w:pPr>
          </w:p>
          <w:p w14:paraId="496A2B69" w14:textId="77777777" w:rsidR="009F00FA" w:rsidRPr="00A15B04" w:rsidRDefault="009F00FA" w:rsidP="009F00FA">
            <w:pPr>
              <w:rPr>
                <w:rFonts w:ascii="Times New Roman" w:hAnsi="Times New Roman" w:cs="Times New Roman"/>
                <w:sz w:val="20"/>
                <w:szCs w:val="20"/>
                <w:lang w:bidi="ro-RO"/>
              </w:rPr>
            </w:pPr>
          </w:p>
        </w:tc>
        <w:tc>
          <w:tcPr>
            <w:tcW w:w="3997" w:type="dxa"/>
          </w:tcPr>
          <w:p w14:paraId="099D4E4C" w14:textId="77777777" w:rsidR="009F00FA" w:rsidRPr="00A15B04" w:rsidRDefault="009F00FA" w:rsidP="009F00FA">
            <w:pPr>
              <w:pStyle w:val="Default"/>
              <w:jc w:val="both"/>
              <w:rPr>
                <w:rFonts w:ascii="Times New Roman" w:eastAsia="Calibri" w:hAnsi="Times New Roman" w:cs="Times New Roman"/>
                <w:b/>
                <w:bCs/>
                <w:caps/>
                <w:color w:val="auto"/>
                <w:sz w:val="20"/>
                <w:szCs w:val="20"/>
                <w14:ligatures w14:val="none"/>
              </w:rPr>
            </w:pPr>
          </w:p>
        </w:tc>
        <w:tc>
          <w:tcPr>
            <w:tcW w:w="993" w:type="dxa"/>
          </w:tcPr>
          <w:p w14:paraId="72D16B82"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67165961"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5F6FC184"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47" w:type="dxa"/>
          </w:tcPr>
          <w:p w14:paraId="5D5FD8A4"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r>
      <w:tr w:rsidR="009F00FA" w:rsidRPr="00A15B04" w14:paraId="6523ED87" w14:textId="77777777" w:rsidTr="00E5597C">
        <w:trPr>
          <w:gridAfter w:val="1"/>
          <w:wAfter w:w="10" w:type="dxa"/>
          <w:trHeight w:val="274"/>
        </w:trPr>
        <w:tc>
          <w:tcPr>
            <w:tcW w:w="381" w:type="dxa"/>
          </w:tcPr>
          <w:p w14:paraId="74598B5C"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789" w:type="dxa"/>
            <w:gridSpan w:val="3"/>
            <w:tcBorders>
              <w:top w:val="single" w:sz="4" w:space="0" w:color="auto"/>
              <w:left w:val="single" w:sz="4" w:space="0" w:color="auto"/>
              <w:bottom w:val="single" w:sz="4" w:space="0" w:color="auto"/>
            </w:tcBorders>
            <w:shd w:val="clear" w:color="auto" w:fill="FFFFFF"/>
          </w:tcPr>
          <w:p w14:paraId="2A444FF8" w14:textId="5DBAA7B8" w:rsidR="009F00FA" w:rsidRPr="00A15B04" w:rsidRDefault="009F00FA" w:rsidP="009F00FA">
            <w:pPr>
              <w:jc w:val="both"/>
              <w:rPr>
                <w:rFonts w:ascii="Times New Roman" w:hAnsi="Times New Roman" w:cs="Times New Roman"/>
                <w:sz w:val="20"/>
                <w:szCs w:val="20"/>
                <w:lang w:bidi="ro-RO"/>
              </w:rPr>
            </w:pPr>
            <w:r w:rsidRPr="00A15B04">
              <w:rPr>
                <w:rFonts w:ascii="Times New Roman" w:hAnsi="Times New Roman" w:cs="Times New Roman"/>
                <w:sz w:val="20"/>
                <w:szCs w:val="20"/>
                <w:lang w:bidi="ro-RO"/>
              </w:rPr>
              <w:t>b.2)</w:t>
            </w:r>
          </w:p>
        </w:tc>
        <w:tc>
          <w:tcPr>
            <w:tcW w:w="2880" w:type="dxa"/>
            <w:gridSpan w:val="2"/>
            <w:tcBorders>
              <w:top w:val="single" w:sz="4" w:space="0" w:color="auto"/>
              <w:left w:val="single" w:sz="4" w:space="0" w:color="auto"/>
              <w:bottom w:val="single" w:sz="4" w:space="0" w:color="auto"/>
            </w:tcBorders>
            <w:shd w:val="clear" w:color="auto" w:fill="FFFFFF"/>
          </w:tcPr>
          <w:p w14:paraId="7F0F61E7" w14:textId="77777777" w:rsidR="009F00FA" w:rsidRPr="00A15B04" w:rsidRDefault="009F00FA" w:rsidP="009F00FA">
            <w:pPr>
              <w:jc w:val="both"/>
              <w:rPr>
                <w:rFonts w:ascii="Times New Roman" w:hAnsi="Times New Roman" w:cs="Times New Roman"/>
                <w:sz w:val="20"/>
                <w:szCs w:val="20"/>
                <w:lang w:bidi="ro-RO"/>
              </w:rPr>
            </w:pPr>
            <w:proofErr w:type="spellStart"/>
            <w:r w:rsidRPr="00A15B04">
              <w:rPr>
                <w:rFonts w:ascii="Times New Roman" w:hAnsi="Times New Roman" w:cs="Times New Roman"/>
                <w:sz w:val="20"/>
                <w:szCs w:val="20"/>
                <w:lang w:bidi="ro-RO"/>
              </w:rPr>
              <w:t>Participare</w:t>
            </w:r>
            <w:proofErr w:type="spellEnd"/>
            <w:r w:rsidRPr="00A15B04">
              <w:rPr>
                <w:rFonts w:ascii="Times New Roman" w:hAnsi="Times New Roman" w:cs="Times New Roman"/>
                <w:sz w:val="20"/>
                <w:szCs w:val="20"/>
                <w:lang w:bidi="ro-RO"/>
              </w:rPr>
              <w:t xml:space="preserve"> la </w:t>
            </w:r>
            <w:proofErr w:type="spellStart"/>
            <w:r w:rsidRPr="00A15B04">
              <w:rPr>
                <w:rFonts w:ascii="Times New Roman" w:hAnsi="Times New Roman" w:cs="Times New Roman"/>
                <w:sz w:val="20"/>
                <w:szCs w:val="20"/>
                <w:lang w:bidi="ro-RO"/>
              </w:rPr>
              <w:t>proiecte</w:t>
            </w:r>
            <w:proofErr w:type="spellEnd"/>
            <w:r w:rsidRPr="00A15B04">
              <w:rPr>
                <w:rFonts w:ascii="Times New Roman" w:hAnsi="Times New Roman" w:cs="Times New Roman"/>
                <w:sz w:val="20"/>
                <w:szCs w:val="20"/>
                <w:lang w:bidi="ro-RO"/>
              </w:rPr>
              <w:t xml:space="preserve"> care </w:t>
            </w:r>
            <w:proofErr w:type="spellStart"/>
            <w:r w:rsidRPr="00A15B04">
              <w:rPr>
                <w:rFonts w:ascii="Times New Roman" w:hAnsi="Times New Roman" w:cs="Times New Roman"/>
                <w:sz w:val="20"/>
                <w:szCs w:val="20"/>
                <w:lang w:bidi="ro-RO"/>
              </w:rPr>
              <w:t>vizează</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domeniul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activităților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extrașcolare</w:t>
            </w:r>
            <w:proofErr w:type="spellEnd"/>
          </w:p>
          <w:p w14:paraId="19BCA733" w14:textId="5CC11F49" w:rsidR="009F00FA" w:rsidRPr="00A15B04" w:rsidRDefault="009F00FA" w:rsidP="009F00FA">
            <w:pPr>
              <w:jc w:val="both"/>
              <w:rPr>
                <w:rFonts w:ascii="Times New Roman" w:hAnsi="Times New Roman" w:cs="Times New Roman"/>
                <w:sz w:val="20"/>
                <w:szCs w:val="20"/>
                <w:lang w:bidi="ro-RO"/>
              </w:rPr>
            </w:pPr>
          </w:p>
        </w:tc>
        <w:tc>
          <w:tcPr>
            <w:tcW w:w="2789" w:type="dxa"/>
            <w:tcBorders>
              <w:top w:val="single" w:sz="4" w:space="0" w:color="auto"/>
              <w:left w:val="single" w:sz="4" w:space="0" w:color="auto"/>
              <w:bottom w:val="single" w:sz="4" w:space="0" w:color="auto"/>
            </w:tcBorders>
            <w:shd w:val="clear" w:color="auto" w:fill="FFFFFF"/>
          </w:tcPr>
          <w:p w14:paraId="75671BA7" w14:textId="1FDC63A4" w:rsidR="009F00FA" w:rsidRPr="00A15B04" w:rsidRDefault="008417C0" w:rsidP="009F00FA">
            <w:pPr>
              <w:jc w:val="center"/>
              <w:rPr>
                <w:rFonts w:ascii="Times New Roman" w:hAnsi="Times New Roman" w:cs="Times New Roman"/>
                <w:b/>
                <w:bCs/>
                <w:sz w:val="20"/>
                <w:szCs w:val="20"/>
                <w:lang w:bidi="ro-RO"/>
              </w:rPr>
            </w:pPr>
            <w:r>
              <w:rPr>
                <w:rFonts w:ascii="Times New Roman" w:hAnsi="Times New Roman" w:cs="Times New Roman"/>
                <w:b/>
                <w:bCs/>
                <w:sz w:val="20"/>
                <w:szCs w:val="20"/>
                <w:lang w:bidi="ro-RO"/>
              </w:rPr>
              <w:t xml:space="preserve">PUNCTAJ MAXIM </w:t>
            </w:r>
            <w:r w:rsidR="009F00FA" w:rsidRPr="00A15B04">
              <w:rPr>
                <w:rFonts w:ascii="Times New Roman" w:hAnsi="Times New Roman" w:cs="Times New Roman"/>
                <w:b/>
                <w:bCs/>
                <w:sz w:val="20"/>
                <w:szCs w:val="20"/>
                <w:lang w:bidi="ro-RO"/>
              </w:rPr>
              <w:t>3</w:t>
            </w:r>
            <w:r w:rsidR="008F6A61">
              <w:rPr>
                <w:rFonts w:ascii="Times New Roman" w:hAnsi="Times New Roman" w:cs="Times New Roman"/>
                <w:b/>
                <w:bCs/>
                <w:sz w:val="20"/>
                <w:szCs w:val="20"/>
                <w:lang w:bidi="ro-RO"/>
              </w:rPr>
              <w:t xml:space="preserve"> p.</w:t>
            </w:r>
          </w:p>
          <w:p w14:paraId="5E4E9475" w14:textId="5220591E" w:rsidR="009F00FA" w:rsidRPr="00A15B04" w:rsidRDefault="00CA0F16" w:rsidP="009F00FA">
            <w:pPr>
              <w:pStyle w:val="Default"/>
              <w:jc w:val="both"/>
              <w:rPr>
                <w:rFonts w:ascii="Times New Roman" w:hAnsi="Times New Roman" w:cs="Times New Roman"/>
                <w:color w:val="auto"/>
                <w:sz w:val="20"/>
                <w:szCs w:val="20"/>
              </w:rPr>
            </w:pPr>
            <w:r>
              <w:rPr>
                <w:rFonts w:ascii="Times New Roman" w:hAnsi="Times New Roman" w:cs="Times New Roman"/>
                <w:b/>
                <w:bCs/>
                <w:color w:val="auto"/>
                <w:sz w:val="20"/>
                <w:szCs w:val="20"/>
              </w:rPr>
              <w:t>-</w:t>
            </w:r>
            <w:r w:rsidR="009F00FA" w:rsidRPr="00A15B04">
              <w:rPr>
                <w:rFonts w:ascii="Times New Roman" w:hAnsi="Times New Roman" w:cs="Times New Roman"/>
                <w:b/>
                <w:bCs/>
                <w:color w:val="auto"/>
                <w:sz w:val="20"/>
                <w:szCs w:val="20"/>
              </w:rPr>
              <w:t xml:space="preserve"> </w:t>
            </w:r>
            <w:r w:rsidR="009F00FA" w:rsidRPr="00A15B04">
              <w:rPr>
                <w:rFonts w:ascii="Times New Roman" w:hAnsi="Times New Roman" w:cs="Times New Roman"/>
                <w:color w:val="auto"/>
                <w:sz w:val="20"/>
                <w:szCs w:val="20"/>
              </w:rPr>
              <w:t>Participare</w:t>
            </w:r>
          </w:p>
          <w:p w14:paraId="1A68664F" w14:textId="77777777"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la nivel internațional – </w:t>
            </w:r>
          </w:p>
          <w:p w14:paraId="4BD470D7" w14:textId="754E663E" w:rsidR="009F00FA" w:rsidRPr="00A15B04" w:rsidRDefault="00CA0F16" w:rsidP="009F00FA">
            <w:pPr>
              <w:pStyle w:val="Default"/>
              <w:jc w:val="both"/>
              <w:rPr>
                <w:rFonts w:ascii="Times New Roman" w:hAnsi="Times New Roman" w:cs="Times New Roman"/>
                <w:color w:val="auto"/>
                <w:sz w:val="20"/>
                <w:szCs w:val="20"/>
              </w:rPr>
            </w:pPr>
            <w:r>
              <w:rPr>
                <w:rFonts w:ascii="Times New Roman" w:hAnsi="Times New Roman" w:cs="Times New Roman"/>
                <w:b/>
                <w:bCs/>
                <w:color w:val="auto"/>
                <w:sz w:val="20"/>
                <w:szCs w:val="20"/>
              </w:rPr>
              <w:t xml:space="preserve">3 </w:t>
            </w:r>
            <w:r w:rsidR="009F00FA" w:rsidRPr="00A15B04">
              <w:rPr>
                <w:rFonts w:ascii="Times New Roman" w:hAnsi="Times New Roman" w:cs="Times New Roman"/>
                <w:b/>
                <w:bCs/>
                <w:color w:val="auto"/>
                <w:sz w:val="20"/>
                <w:szCs w:val="20"/>
              </w:rPr>
              <w:t xml:space="preserve">puncte </w:t>
            </w:r>
          </w:p>
          <w:p w14:paraId="0343AB0E" w14:textId="77777777"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la nivel național – </w:t>
            </w:r>
          </w:p>
          <w:p w14:paraId="2FF9BCC7" w14:textId="55F75674" w:rsidR="009F00FA" w:rsidRPr="00A15B04" w:rsidRDefault="00CA0F16" w:rsidP="009F00FA">
            <w:pPr>
              <w:pStyle w:val="Default"/>
              <w:jc w:val="both"/>
              <w:rPr>
                <w:rFonts w:ascii="Times New Roman" w:hAnsi="Times New Roman" w:cs="Times New Roman"/>
                <w:color w:val="auto"/>
                <w:sz w:val="20"/>
                <w:szCs w:val="20"/>
              </w:rPr>
            </w:pPr>
            <w:r>
              <w:rPr>
                <w:rFonts w:ascii="Times New Roman" w:hAnsi="Times New Roman" w:cs="Times New Roman"/>
                <w:b/>
                <w:bCs/>
                <w:color w:val="auto"/>
                <w:sz w:val="20"/>
                <w:szCs w:val="20"/>
              </w:rPr>
              <w:t>2</w:t>
            </w:r>
            <w:r w:rsidR="009F00FA" w:rsidRPr="00A15B04">
              <w:rPr>
                <w:rFonts w:ascii="Times New Roman" w:hAnsi="Times New Roman" w:cs="Times New Roman"/>
                <w:b/>
                <w:bCs/>
                <w:color w:val="auto"/>
                <w:sz w:val="20"/>
                <w:szCs w:val="20"/>
              </w:rPr>
              <w:t xml:space="preserve">,5 puncte </w:t>
            </w:r>
          </w:p>
          <w:p w14:paraId="3BBD89E7" w14:textId="4D7A0EFE"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la nivel interjudețean</w:t>
            </w:r>
            <w:r w:rsidR="00CA0F16">
              <w:rPr>
                <w:rFonts w:ascii="Times New Roman" w:hAnsi="Times New Roman" w:cs="Times New Roman"/>
                <w:color w:val="auto"/>
                <w:sz w:val="20"/>
                <w:szCs w:val="20"/>
              </w:rPr>
              <w:t>/județean</w:t>
            </w:r>
            <w:r w:rsidRPr="00A15B04">
              <w:rPr>
                <w:rFonts w:ascii="Times New Roman" w:hAnsi="Times New Roman" w:cs="Times New Roman"/>
                <w:color w:val="auto"/>
                <w:sz w:val="20"/>
                <w:szCs w:val="20"/>
              </w:rPr>
              <w:t xml:space="preserve"> – </w:t>
            </w:r>
          </w:p>
          <w:p w14:paraId="1ACBDB83" w14:textId="36C87689" w:rsidR="009F00FA" w:rsidRPr="00A15B04" w:rsidRDefault="00CA0F16" w:rsidP="009F00FA">
            <w:pPr>
              <w:pStyle w:val="Default"/>
              <w:jc w:val="both"/>
              <w:rPr>
                <w:rFonts w:ascii="Times New Roman" w:hAnsi="Times New Roman" w:cs="Times New Roman"/>
                <w:color w:val="auto"/>
                <w:sz w:val="20"/>
                <w:szCs w:val="20"/>
              </w:rPr>
            </w:pPr>
            <w:r>
              <w:rPr>
                <w:rFonts w:ascii="Times New Roman" w:hAnsi="Times New Roman" w:cs="Times New Roman"/>
                <w:b/>
                <w:bCs/>
                <w:color w:val="auto"/>
                <w:sz w:val="20"/>
                <w:szCs w:val="20"/>
              </w:rPr>
              <w:t>2</w:t>
            </w:r>
            <w:r w:rsidR="009F00FA" w:rsidRPr="00A15B04">
              <w:rPr>
                <w:rFonts w:ascii="Times New Roman" w:hAnsi="Times New Roman" w:cs="Times New Roman"/>
                <w:b/>
                <w:bCs/>
                <w:color w:val="auto"/>
                <w:sz w:val="20"/>
                <w:szCs w:val="20"/>
              </w:rPr>
              <w:t xml:space="preserve"> puncte </w:t>
            </w:r>
          </w:p>
          <w:p w14:paraId="3B0DE8FE" w14:textId="77777777"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la nivel local – </w:t>
            </w:r>
          </w:p>
          <w:p w14:paraId="34777756" w14:textId="3F61669E" w:rsidR="009F00FA" w:rsidRPr="00A15B04" w:rsidRDefault="00CA0F16" w:rsidP="009F00FA">
            <w:pPr>
              <w:pStyle w:val="Default"/>
              <w:jc w:val="both"/>
              <w:rPr>
                <w:rFonts w:ascii="Times New Roman" w:hAnsi="Times New Roman" w:cs="Times New Roman"/>
                <w:color w:val="auto"/>
                <w:sz w:val="20"/>
                <w:szCs w:val="20"/>
              </w:rPr>
            </w:pPr>
            <w:r>
              <w:rPr>
                <w:rFonts w:ascii="Times New Roman" w:hAnsi="Times New Roman" w:cs="Times New Roman"/>
                <w:b/>
                <w:bCs/>
                <w:color w:val="auto"/>
                <w:sz w:val="20"/>
                <w:szCs w:val="20"/>
              </w:rPr>
              <w:t>1</w:t>
            </w:r>
            <w:r w:rsidR="009F00FA" w:rsidRPr="00A15B04">
              <w:rPr>
                <w:rFonts w:ascii="Times New Roman" w:hAnsi="Times New Roman" w:cs="Times New Roman"/>
                <w:b/>
                <w:bCs/>
                <w:color w:val="auto"/>
                <w:sz w:val="20"/>
                <w:szCs w:val="20"/>
              </w:rPr>
              <w:t xml:space="preserve"> punct</w:t>
            </w:r>
          </w:p>
          <w:p w14:paraId="24DD13D7" w14:textId="77777777" w:rsidR="009F00FA" w:rsidRPr="00A15B04" w:rsidRDefault="009F00FA" w:rsidP="009F00FA">
            <w:pPr>
              <w:jc w:val="center"/>
              <w:rPr>
                <w:rFonts w:ascii="Times New Roman" w:hAnsi="Times New Roman" w:cs="Times New Roman"/>
                <w:b/>
                <w:bCs/>
                <w:sz w:val="20"/>
                <w:szCs w:val="20"/>
                <w:lang w:bidi="ro-RO"/>
              </w:rPr>
            </w:pPr>
          </w:p>
          <w:p w14:paraId="4A85C62B" w14:textId="45B8D19F" w:rsidR="009F00FA" w:rsidRPr="00A15B04" w:rsidRDefault="009F00FA" w:rsidP="009F00FA">
            <w:pPr>
              <w:rPr>
                <w:rFonts w:ascii="Times New Roman" w:hAnsi="Times New Roman" w:cs="Times New Roman"/>
                <w:sz w:val="20"/>
                <w:szCs w:val="20"/>
                <w:lang w:bidi="ro-RO"/>
              </w:rPr>
            </w:pPr>
          </w:p>
        </w:tc>
        <w:tc>
          <w:tcPr>
            <w:tcW w:w="3997" w:type="dxa"/>
          </w:tcPr>
          <w:p w14:paraId="0F9CC47D" w14:textId="77777777" w:rsidR="009F00FA" w:rsidRPr="00A15B04" w:rsidRDefault="009F00FA" w:rsidP="009F00FA">
            <w:pPr>
              <w:pStyle w:val="Default"/>
              <w:jc w:val="both"/>
              <w:rPr>
                <w:rFonts w:ascii="Times New Roman" w:eastAsia="Calibri" w:hAnsi="Times New Roman" w:cs="Times New Roman"/>
                <w:b/>
                <w:bCs/>
                <w:caps/>
                <w:color w:val="auto"/>
                <w:sz w:val="20"/>
                <w:szCs w:val="20"/>
                <w14:ligatures w14:val="none"/>
              </w:rPr>
            </w:pPr>
          </w:p>
        </w:tc>
        <w:tc>
          <w:tcPr>
            <w:tcW w:w="993" w:type="dxa"/>
          </w:tcPr>
          <w:p w14:paraId="0C2ABBC4"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5E720533"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573E5BCE"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47" w:type="dxa"/>
          </w:tcPr>
          <w:p w14:paraId="0E54C55B"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r>
      <w:tr w:rsidR="009F00FA" w:rsidRPr="00A15B04" w14:paraId="568AB664" w14:textId="77777777" w:rsidTr="00E5597C">
        <w:trPr>
          <w:gridAfter w:val="1"/>
          <w:wAfter w:w="10" w:type="dxa"/>
          <w:trHeight w:val="274"/>
        </w:trPr>
        <w:tc>
          <w:tcPr>
            <w:tcW w:w="381" w:type="dxa"/>
          </w:tcPr>
          <w:p w14:paraId="1608B33E"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3669" w:type="dxa"/>
            <w:gridSpan w:val="5"/>
            <w:tcBorders>
              <w:top w:val="single" w:sz="4" w:space="0" w:color="auto"/>
              <w:left w:val="single" w:sz="4" w:space="0" w:color="auto"/>
              <w:bottom w:val="single" w:sz="4" w:space="0" w:color="auto"/>
            </w:tcBorders>
            <w:shd w:val="clear" w:color="auto" w:fill="FFFFFF"/>
            <w:vAlign w:val="bottom"/>
          </w:tcPr>
          <w:p w14:paraId="38A0174C" w14:textId="792A6C2F" w:rsidR="009F00FA" w:rsidRPr="00A15B04" w:rsidRDefault="009F00FA" w:rsidP="009F00FA">
            <w:pPr>
              <w:jc w:val="both"/>
              <w:rPr>
                <w:rFonts w:ascii="Times New Roman" w:hAnsi="Times New Roman" w:cs="Times New Roman"/>
                <w:sz w:val="20"/>
                <w:szCs w:val="20"/>
                <w:lang w:bidi="ro-RO"/>
              </w:rPr>
            </w:pPr>
            <w:r w:rsidRPr="00A15B04">
              <w:rPr>
                <w:rFonts w:ascii="Times New Roman" w:hAnsi="Times New Roman" w:cs="Times New Roman"/>
                <w:sz w:val="20"/>
                <w:szCs w:val="20"/>
                <w:lang w:bidi="ro-RO"/>
              </w:rPr>
              <w:t xml:space="preserve">c) </w:t>
            </w:r>
            <w:proofErr w:type="spellStart"/>
            <w:r w:rsidRPr="00A15B04">
              <w:rPr>
                <w:rFonts w:ascii="Times New Roman" w:hAnsi="Times New Roman" w:cs="Times New Roman"/>
                <w:sz w:val="20"/>
                <w:szCs w:val="20"/>
                <w:lang w:bidi="ro-RO"/>
              </w:rPr>
              <w:t>Participarea</w:t>
            </w:r>
            <w:proofErr w:type="spellEnd"/>
            <w:r w:rsidRPr="00A15B04">
              <w:rPr>
                <w:rFonts w:ascii="Times New Roman" w:hAnsi="Times New Roman" w:cs="Times New Roman"/>
                <w:sz w:val="20"/>
                <w:szCs w:val="20"/>
                <w:lang w:bidi="ro-RO"/>
              </w:rPr>
              <w:t xml:space="preserve"> la </w:t>
            </w:r>
            <w:proofErr w:type="spellStart"/>
            <w:r w:rsidRPr="00A15B04">
              <w:rPr>
                <w:rFonts w:ascii="Times New Roman" w:hAnsi="Times New Roman" w:cs="Times New Roman"/>
                <w:sz w:val="20"/>
                <w:szCs w:val="20"/>
                <w:lang w:bidi="ro-RO"/>
              </w:rPr>
              <w:t>activități</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voluntariat</w:t>
            </w:r>
            <w:proofErr w:type="spellEnd"/>
            <w:r w:rsidRPr="00A15B04">
              <w:rPr>
                <w:rFonts w:ascii="Times New Roman" w:hAnsi="Times New Roman" w:cs="Times New Roman"/>
                <w:sz w:val="20"/>
                <w:szCs w:val="20"/>
                <w:lang w:bidi="ro-RO"/>
              </w:rPr>
              <w:t xml:space="preserve">, </w:t>
            </w:r>
            <w:r w:rsidR="00D97721">
              <w:rPr>
                <w:rFonts w:ascii="Times New Roman" w:hAnsi="Times New Roman" w:cs="Times New Roman"/>
                <w:sz w:val="20"/>
                <w:szCs w:val="20"/>
                <w:lang w:bidi="ro-RO"/>
              </w:rPr>
              <w:t xml:space="preserve">la </w:t>
            </w:r>
            <w:proofErr w:type="spellStart"/>
            <w:r w:rsidR="00D97721">
              <w:rPr>
                <w:rFonts w:ascii="Times New Roman" w:hAnsi="Times New Roman" w:cs="Times New Roman"/>
                <w:sz w:val="20"/>
                <w:szCs w:val="20"/>
                <w:lang w:bidi="ro-RO"/>
              </w:rPr>
              <w:t>activitățile</w:t>
            </w:r>
            <w:proofErr w:type="spellEnd"/>
            <w:r w:rsidR="00D97721">
              <w:rPr>
                <w:rFonts w:ascii="Times New Roman" w:hAnsi="Times New Roman" w:cs="Times New Roman"/>
                <w:sz w:val="20"/>
                <w:szCs w:val="20"/>
                <w:lang w:bidi="ro-RO"/>
              </w:rPr>
              <w:t xml:space="preserve"> de</w:t>
            </w:r>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îndrumare</w:t>
            </w:r>
            <w:proofErr w:type="spellEnd"/>
            <w:r w:rsidR="00D97721">
              <w:rPr>
                <w:rFonts w:ascii="Times New Roman" w:hAnsi="Times New Roman" w:cs="Times New Roman"/>
                <w:sz w:val="20"/>
                <w:szCs w:val="20"/>
                <w:lang w:bidi="ro-RO"/>
              </w:rPr>
              <w:t xml:space="preserve"> a </w:t>
            </w:r>
            <w:proofErr w:type="spellStart"/>
            <w:r w:rsidR="00D97721">
              <w:rPr>
                <w:rFonts w:ascii="Times New Roman" w:hAnsi="Times New Roman" w:cs="Times New Roman"/>
                <w:sz w:val="20"/>
                <w:szCs w:val="20"/>
                <w:lang w:bidi="ro-RO"/>
              </w:rPr>
              <w:t>unor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formațiuni</w:t>
            </w:r>
            <w:proofErr w:type="spellEnd"/>
            <w:r w:rsidRPr="00A15B04">
              <w:rPr>
                <w:rFonts w:ascii="Times New Roman" w:hAnsi="Times New Roman" w:cs="Times New Roman"/>
                <w:sz w:val="20"/>
                <w:szCs w:val="20"/>
                <w:lang w:bidi="ro-RO"/>
              </w:rPr>
              <w:t xml:space="preserve"> </w:t>
            </w:r>
            <w:r w:rsidR="00D97721">
              <w:rPr>
                <w:rFonts w:ascii="Times New Roman" w:hAnsi="Times New Roman" w:cs="Times New Roman"/>
                <w:sz w:val="20"/>
                <w:szCs w:val="20"/>
                <w:lang w:bidi="ro-RO"/>
              </w:rPr>
              <w:t xml:space="preserve">de </w:t>
            </w:r>
            <w:proofErr w:type="spellStart"/>
            <w:r w:rsidR="00D97721">
              <w:rPr>
                <w:rFonts w:ascii="Times New Roman" w:hAnsi="Times New Roman" w:cs="Times New Roman"/>
                <w:sz w:val="20"/>
                <w:szCs w:val="20"/>
                <w:lang w:bidi="ro-RO"/>
              </w:rPr>
              <w:t>elevi</w:t>
            </w:r>
            <w:proofErr w:type="spellEnd"/>
            <w:r w:rsidR="00D97721">
              <w:rPr>
                <w:rFonts w:ascii="Times New Roman" w:hAnsi="Times New Roman" w:cs="Times New Roman"/>
                <w:sz w:val="20"/>
                <w:szCs w:val="20"/>
                <w:lang w:bidi="ro-RO"/>
              </w:rPr>
              <w:t xml:space="preserve"> </w:t>
            </w:r>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ansambluri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cluburi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echipe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trupe</w:t>
            </w:r>
            <w:proofErr w:type="spellEnd"/>
            <w:r w:rsidRPr="00A15B04">
              <w:rPr>
                <w:rFonts w:ascii="Times New Roman" w:hAnsi="Times New Roman" w:cs="Times New Roman"/>
                <w:sz w:val="20"/>
                <w:szCs w:val="20"/>
                <w:lang w:bidi="ro-RO"/>
              </w:rPr>
              <w:t xml:space="preserve">) cu </w:t>
            </w:r>
            <w:proofErr w:type="spellStart"/>
            <w:r w:rsidRPr="00A15B04">
              <w:rPr>
                <w:rFonts w:ascii="Times New Roman" w:hAnsi="Times New Roman" w:cs="Times New Roman"/>
                <w:sz w:val="20"/>
                <w:szCs w:val="20"/>
                <w:lang w:bidi="ro-RO"/>
              </w:rPr>
              <w:t>activități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domeniul</w:t>
            </w:r>
            <w:proofErr w:type="spellEnd"/>
            <w:r w:rsidRPr="00A15B04">
              <w:rPr>
                <w:rFonts w:ascii="Times New Roman" w:hAnsi="Times New Roman" w:cs="Times New Roman"/>
                <w:sz w:val="20"/>
                <w:szCs w:val="20"/>
                <w:lang w:bidi="ro-RO"/>
              </w:rPr>
              <w:t xml:space="preserve"> artistic/civic/</w:t>
            </w:r>
            <w:proofErr w:type="spellStart"/>
            <w:r w:rsidRPr="00A15B04">
              <w:rPr>
                <w:rFonts w:ascii="Times New Roman" w:hAnsi="Times New Roman" w:cs="Times New Roman"/>
                <w:sz w:val="20"/>
                <w:szCs w:val="20"/>
                <w:lang w:bidi="ro-RO"/>
              </w:rPr>
              <w:t>sportiv</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dezvoltării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durabile</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programare</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modelare</w:t>
            </w:r>
            <w:proofErr w:type="spellEnd"/>
            <w:r w:rsidRPr="00A15B04">
              <w:rPr>
                <w:rFonts w:ascii="Times New Roman" w:hAnsi="Times New Roman" w:cs="Times New Roman"/>
                <w:sz w:val="20"/>
                <w:szCs w:val="20"/>
                <w:lang w:bidi="ro-RO"/>
              </w:rPr>
              <w:t>/</w:t>
            </w:r>
            <w:proofErr w:type="spellStart"/>
            <w:r w:rsidRPr="00A15B04">
              <w:rPr>
                <w:rFonts w:ascii="Times New Roman" w:hAnsi="Times New Roman" w:cs="Times New Roman"/>
                <w:sz w:val="20"/>
                <w:szCs w:val="20"/>
                <w:lang w:bidi="ro-RO"/>
              </w:rPr>
              <w:t>robotică</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performanțe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dovedite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pregătirea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elevilor</w:t>
            </w:r>
            <w:proofErr w:type="spellEnd"/>
            <w:r w:rsidRPr="00A15B04">
              <w:rPr>
                <w:rFonts w:ascii="Times New Roman" w:hAnsi="Times New Roman" w:cs="Times New Roman"/>
                <w:sz w:val="20"/>
                <w:szCs w:val="20"/>
                <w:lang w:bidi="ro-RO"/>
              </w:rPr>
              <w:t xml:space="preserve"> la </w:t>
            </w:r>
            <w:proofErr w:type="spellStart"/>
            <w:r w:rsidRPr="00A15B04">
              <w:rPr>
                <w:rFonts w:ascii="Times New Roman" w:hAnsi="Times New Roman" w:cs="Times New Roman"/>
                <w:sz w:val="20"/>
                <w:szCs w:val="20"/>
                <w:lang w:bidi="ro-RO"/>
              </w:rPr>
              <w:t>concursuri</w:t>
            </w:r>
            <w:proofErr w:type="spellEnd"/>
            <w:r w:rsidRPr="00A15B04">
              <w:rPr>
                <w:rFonts w:ascii="Times New Roman" w:hAnsi="Times New Roman" w:cs="Times New Roman"/>
                <w:sz w:val="20"/>
                <w:szCs w:val="20"/>
                <w:lang w:bidi="ro-RO"/>
              </w:rPr>
              <w:t xml:space="preserve"> cultural-</w:t>
            </w:r>
            <w:proofErr w:type="spellStart"/>
            <w:r w:rsidRPr="00A15B04">
              <w:rPr>
                <w:rFonts w:ascii="Times New Roman" w:hAnsi="Times New Roman" w:cs="Times New Roman"/>
                <w:sz w:val="20"/>
                <w:szCs w:val="20"/>
                <w:lang w:bidi="ro-RO"/>
              </w:rPr>
              <w:t>artistice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tehnico-științifice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 xml:space="preserve"> sportive etc.</w:t>
            </w:r>
          </w:p>
          <w:p w14:paraId="4EB72458" w14:textId="77777777" w:rsidR="009F00FA" w:rsidRPr="00A15B04" w:rsidRDefault="009F00FA" w:rsidP="009F00FA">
            <w:pPr>
              <w:jc w:val="both"/>
              <w:rPr>
                <w:rFonts w:ascii="Times New Roman" w:hAnsi="Times New Roman" w:cs="Times New Roman"/>
                <w:sz w:val="20"/>
                <w:szCs w:val="20"/>
                <w:lang w:bidi="ro-RO"/>
              </w:rPr>
            </w:pPr>
          </w:p>
          <w:p w14:paraId="415D2387" w14:textId="0EA6F84A" w:rsidR="009F00FA" w:rsidRPr="00A4528E" w:rsidRDefault="009F00FA" w:rsidP="009F00FA">
            <w:pPr>
              <w:ind w:left="259" w:hanging="259"/>
              <w:jc w:val="both"/>
              <w:rPr>
                <w:rFonts w:ascii="Times New Roman" w:eastAsia="Times New Roman" w:hAnsi="Times New Roman" w:cs="Times New Roman"/>
                <w:i/>
                <w:kern w:val="24"/>
                <w:sz w:val="20"/>
                <w:szCs w:val="20"/>
                <w:lang w:val="ro-RO"/>
              </w:rPr>
            </w:pPr>
            <w:proofErr w:type="spellStart"/>
            <w:proofErr w:type="gramStart"/>
            <w:r>
              <w:rPr>
                <w:rFonts w:ascii="Times New Roman" w:hAnsi="Times New Roman" w:cs="Times New Roman"/>
                <w:b/>
                <w:bCs/>
                <w:i/>
                <w:iCs/>
                <w:sz w:val="20"/>
                <w:szCs w:val="20"/>
              </w:rPr>
              <w:t>Dovezi</w:t>
            </w:r>
            <w:proofErr w:type="spellEnd"/>
            <w:r w:rsidRPr="00A4528E">
              <w:rPr>
                <w:rFonts w:ascii="Times New Roman" w:eastAsia="Times New Roman" w:hAnsi="Times New Roman" w:cs="Times New Roman"/>
                <w:b/>
                <w:i/>
                <w:kern w:val="24"/>
                <w:sz w:val="20"/>
                <w:szCs w:val="20"/>
                <w:lang w:val="ro-RO"/>
              </w:rPr>
              <w:t xml:space="preserve"> </w:t>
            </w:r>
            <w:r w:rsidRPr="00A4528E">
              <w:rPr>
                <w:rFonts w:ascii="Times New Roman" w:eastAsia="Times New Roman" w:hAnsi="Times New Roman" w:cs="Times New Roman"/>
                <w:i/>
                <w:kern w:val="24"/>
                <w:sz w:val="20"/>
                <w:szCs w:val="20"/>
                <w:lang w:val="ro-RO"/>
              </w:rPr>
              <w:t>:</w:t>
            </w:r>
            <w:proofErr w:type="gramEnd"/>
            <w:r w:rsidRPr="00A4528E">
              <w:rPr>
                <w:rFonts w:ascii="Times New Roman" w:eastAsia="Times New Roman" w:hAnsi="Times New Roman" w:cs="Times New Roman"/>
                <w:i/>
                <w:kern w:val="24"/>
                <w:sz w:val="20"/>
                <w:szCs w:val="20"/>
                <w:lang w:val="ro-RO"/>
              </w:rPr>
              <w:t xml:space="preserve"> </w:t>
            </w:r>
          </w:p>
          <w:p w14:paraId="62FA3110" w14:textId="51D34333" w:rsidR="009F00FA" w:rsidRPr="00A4528E" w:rsidRDefault="009F00FA" w:rsidP="009F00FA">
            <w:pPr>
              <w:jc w:val="both"/>
              <w:rPr>
                <w:rFonts w:ascii="Times New Roman" w:hAnsi="Times New Roman" w:cs="Times New Roman"/>
                <w:i/>
                <w:sz w:val="20"/>
                <w:szCs w:val="20"/>
                <w:lang w:bidi="ro-RO"/>
              </w:rPr>
            </w:pPr>
            <w:r w:rsidRPr="00A4528E">
              <w:rPr>
                <w:rFonts w:ascii="Times New Roman" w:hAnsi="Times New Roman" w:cs="Times New Roman"/>
                <w:i/>
                <w:kern w:val="24"/>
                <w:sz w:val="20"/>
                <w:szCs w:val="20"/>
                <w:lang w:val="ro-RO"/>
              </w:rPr>
              <w:t>-  adeverințe/diplome care atestă participarea, respectiv rezultatele obținute, altele decât cele punctate la criteriul 1, d.</w:t>
            </w:r>
            <w:r w:rsidRPr="00A4528E">
              <w:rPr>
                <w:rFonts w:ascii="Times New Roman" w:hAnsi="Times New Roman" w:cs="Times New Roman"/>
                <w:i/>
                <w:iCs/>
                <w:sz w:val="20"/>
                <w:szCs w:val="20"/>
              </w:rPr>
              <w:t xml:space="preserve"> cu </w:t>
            </w:r>
            <w:proofErr w:type="spellStart"/>
            <w:r w:rsidRPr="00A4528E">
              <w:rPr>
                <w:rFonts w:ascii="Times New Roman" w:hAnsi="Times New Roman" w:cs="Times New Roman"/>
                <w:i/>
                <w:iCs/>
                <w:sz w:val="20"/>
                <w:szCs w:val="20"/>
              </w:rPr>
              <w:t>menționarea</w:t>
            </w:r>
            <w:proofErr w:type="spellEnd"/>
            <w:r w:rsidRPr="00A4528E">
              <w:rPr>
                <w:rFonts w:ascii="Times New Roman" w:hAnsi="Times New Roman" w:cs="Times New Roman"/>
                <w:i/>
                <w:iCs/>
                <w:sz w:val="20"/>
                <w:szCs w:val="20"/>
              </w:rPr>
              <w:t xml:space="preserve"> </w:t>
            </w:r>
            <w:proofErr w:type="spellStart"/>
            <w:r w:rsidRPr="00A4528E">
              <w:rPr>
                <w:rFonts w:ascii="Times New Roman" w:hAnsi="Times New Roman" w:cs="Times New Roman"/>
                <w:i/>
                <w:iCs/>
                <w:sz w:val="20"/>
                <w:szCs w:val="20"/>
              </w:rPr>
              <w:t>numelui</w:t>
            </w:r>
            <w:proofErr w:type="spellEnd"/>
            <w:r w:rsidRPr="00A4528E">
              <w:rPr>
                <w:rFonts w:ascii="Times New Roman" w:hAnsi="Times New Roman" w:cs="Times New Roman"/>
                <w:i/>
                <w:iCs/>
                <w:sz w:val="20"/>
                <w:szCs w:val="20"/>
              </w:rPr>
              <w:t xml:space="preserve"> </w:t>
            </w:r>
            <w:proofErr w:type="spellStart"/>
            <w:r w:rsidRPr="00A4528E">
              <w:rPr>
                <w:rFonts w:ascii="Times New Roman" w:hAnsi="Times New Roman" w:cs="Times New Roman"/>
                <w:i/>
                <w:iCs/>
                <w:sz w:val="20"/>
                <w:szCs w:val="20"/>
              </w:rPr>
              <w:t>cadrului</w:t>
            </w:r>
            <w:proofErr w:type="spellEnd"/>
            <w:r w:rsidRPr="00A4528E">
              <w:rPr>
                <w:rFonts w:ascii="Times New Roman" w:hAnsi="Times New Roman" w:cs="Times New Roman"/>
                <w:i/>
                <w:iCs/>
                <w:sz w:val="20"/>
                <w:szCs w:val="20"/>
              </w:rPr>
              <w:t xml:space="preserve"> didactic </w:t>
            </w:r>
            <w:proofErr w:type="spellStart"/>
            <w:r w:rsidRPr="00A4528E">
              <w:rPr>
                <w:rFonts w:ascii="Times New Roman" w:hAnsi="Times New Roman" w:cs="Times New Roman"/>
                <w:i/>
                <w:iCs/>
                <w:sz w:val="20"/>
                <w:szCs w:val="20"/>
              </w:rPr>
              <w:t>îndrumător</w:t>
            </w:r>
            <w:proofErr w:type="spellEnd"/>
          </w:p>
          <w:p w14:paraId="66D10A3E" w14:textId="43A4D8DA" w:rsidR="009F00FA" w:rsidRPr="00A15B04" w:rsidRDefault="009F00FA" w:rsidP="009F00FA">
            <w:pPr>
              <w:jc w:val="both"/>
              <w:rPr>
                <w:rFonts w:ascii="Times New Roman" w:hAnsi="Times New Roman" w:cs="Times New Roman"/>
                <w:sz w:val="20"/>
                <w:szCs w:val="20"/>
                <w:lang w:bidi="ro-RO"/>
              </w:rPr>
            </w:pPr>
          </w:p>
        </w:tc>
        <w:tc>
          <w:tcPr>
            <w:tcW w:w="2789" w:type="dxa"/>
            <w:tcBorders>
              <w:top w:val="single" w:sz="4" w:space="0" w:color="auto"/>
              <w:left w:val="single" w:sz="4" w:space="0" w:color="auto"/>
              <w:bottom w:val="single" w:sz="4" w:space="0" w:color="auto"/>
            </w:tcBorders>
            <w:shd w:val="clear" w:color="auto" w:fill="FFFFFF"/>
          </w:tcPr>
          <w:p w14:paraId="7C82D99E" w14:textId="1A048591" w:rsidR="009F00FA" w:rsidRPr="00A15B04" w:rsidRDefault="008417C0" w:rsidP="009F00FA">
            <w:pPr>
              <w:jc w:val="center"/>
              <w:rPr>
                <w:rFonts w:ascii="Times New Roman" w:hAnsi="Times New Roman" w:cs="Times New Roman"/>
                <w:b/>
                <w:bCs/>
                <w:sz w:val="20"/>
                <w:szCs w:val="20"/>
                <w:lang w:bidi="ro-RO"/>
              </w:rPr>
            </w:pPr>
            <w:r>
              <w:rPr>
                <w:rFonts w:ascii="Times New Roman" w:hAnsi="Times New Roman" w:cs="Times New Roman"/>
                <w:b/>
                <w:bCs/>
                <w:sz w:val="20"/>
                <w:szCs w:val="20"/>
                <w:lang w:bidi="ro-RO"/>
              </w:rPr>
              <w:t xml:space="preserve">PUNCTAJ MAXIM </w:t>
            </w:r>
            <w:r w:rsidR="009F00FA" w:rsidRPr="00A15B04">
              <w:rPr>
                <w:rFonts w:ascii="Times New Roman" w:hAnsi="Times New Roman" w:cs="Times New Roman"/>
                <w:b/>
                <w:bCs/>
                <w:sz w:val="20"/>
                <w:szCs w:val="20"/>
                <w:lang w:bidi="ro-RO"/>
              </w:rPr>
              <w:t>3</w:t>
            </w:r>
            <w:r w:rsidR="008F6A61">
              <w:rPr>
                <w:rFonts w:ascii="Times New Roman" w:hAnsi="Times New Roman" w:cs="Times New Roman"/>
                <w:b/>
                <w:bCs/>
                <w:sz w:val="20"/>
                <w:szCs w:val="20"/>
                <w:lang w:bidi="ro-RO"/>
              </w:rPr>
              <w:t xml:space="preserve"> p.</w:t>
            </w:r>
          </w:p>
          <w:p w14:paraId="2B5D06CA" w14:textId="77777777" w:rsidR="009F00FA" w:rsidRPr="00A15B04" w:rsidRDefault="009F00FA" w:rsidP="009F00FA">
            <w:pPr>
              <w:pStyle w:val="Default"/>
              <w:numPr>
                <w:ilvl w:val="0"/>
                <w:numId w:val="6"/>
              </w:numPr>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activități de </w:t>
            </w:r>
          </w:p>
          <w:p w14:paraId="28C26D98" w14:textId="31F928AC"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voluntariat–</w:t>
            </w:r>
            <w:r w:rsidR="00CD4D03">
              <w:rPr>
                <w:rFonts w:ascii="Times New Roman" w:hAnsi="Times New Roman" w:cs="Times New Roman"/>
                <w:color w:val="auto"/>
                <w:sz w:val="20"/>
                <w:szCs w:val="20"/>
              </w:rPr>
              <w:t xml:space="preserve"> </w:t>
            </w:r>
            <w:r w:rsidRPr="00A15B04">
              <w:rPr>
                <w:rFonts w:ascii="Times New Roman" w:hAnsi="Times New Roman" w:cs="Times New Roman"/>
                <w:b/>
                <w:bCs/>
                <w:color w:val="auto"/>
                <w:sz w:val="20"/>
                <w:szCs w:val="20"/>
              </w:rPr>
              <w:t xml:space="preserve">0,6 p/an </w:t>
            </w:r>
          </w:p>
          <w:p w14:paraId="10C4970B" w14:textId="77777777" w:rsidR="009F00FA" w:rsidRPr="00A15B04" w:rsidRDefault="009F00FA" w:rsidP="009F00FA">
            <w:pPr>
              <w:pStyle w:val="Default"/>
              <w:numPr>
                <w:ilvl w:val="0"/>
                <w:numId w:val="6"/>
              </w:numPr>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îndrumarea de </w:t>
            </w:r>
          </w:p>
          <w:p w14:paraId="341EA0F8" w14:textId="3E9A125F"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formațiuni/ ansambluri de elevi cu activități în domeniul artistic/ programare /modelare/ robotică – </w:t>
            </w:r>
            <w:r w:rsidRPr="00A15B04">
              <w:rPr>
                <w:rFonts w:ascii="Times New Roman" w:hAnsi="Times New Roman" w:cs="Times New Roman"/>
                <w:b/>
                <w:bCs/>
                <w:color w:val="auto"/>
                <w:sz w:val="20"/>
                <w:szCs w:val="20"/>
              </w:rPr>
              <w:t xml:space="preserve">0,6 p/an </w:t>
            </w:r>
          </w:p>
          <w:p w14:paraId="2F24456D" w14:textId="77777777" w:rsidR="009F00FA" w:rsidRPr="00A15B04" w:rsidRDefault="009F00FA" w:rsidP="009F00FA">
            <w:pPr>
              <w:pStyle w:val="Default"/>
              <w:numPr>
                <w:ilvl w:val="0"/>
                <w:numId w:val="8"/>
              </w:numPr>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performanțe </w:t>
            </w:r>
          </w:p>
          <w:p w14:paraId="0D930C15" w14:textId="77777777"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dovedite în pregătirea elevilor la concursuri cultural-artistice, </w:t>
            </w:r>
            <w:proofErr w:type="spellStart"/>
            <w:r w:rsidRPr="00A15B04">
              <w:rPr>
                <w:rFonts w:ascii="Times New Roman" w:hAnsi="Times New Roman" w:cs="Times New Roman"/>
                <w:color w:val="auto"/>
                <w:sz w:val="20"/>
                <w:szCs w:val="20"/>
              </w:rPr>
              <w:t>tehnico</w:t>
            </w:r>
            <w:proofErr w:type="spellEnd"/>
            <w:r w:rsidRPr="00A15B04">
              <w:rPr>
                <w:rFonts w:ascii="Times New Roman" w:hAnsi="Times New Roman" w:cs="Times New Roman"/>
                <w:color w:val="auto"/>
                <w:sz w:val="20"/>
                <w:szCs w:val="20"/>
              </w:rPr>
              <w:t xml:space="preserve">-științifice și sportive – </w:t>
            </w:r>
          </w:p>
          <w:p w14:paraId="4820EC3F" w14:textId="5D4329CA"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b/>
                <w:bCs/>
                <w:color w:val="auto"/>
                <w:sz w:val="20"/>
                <w:szCs w:val="20"/>
              </w:rPr>
              <w:t xml:space="preserve">0,6 p/an </w:t>
            </w:r>
          </w:p>
          <w:p w14:paraId="0F00B747" w14:textId="2983DBF0" w:rsidR="009F00FA" w:rsidRPr="00A15B04" w:rsidRDefault="009F00FA" w:rsidP="009F00FA">
            <w:pPr>
              <w:rPr>
                <w:rFonts w:ascii="Times New Roman" w:hAnsi="Times New Roman" w:cs="Times New Roman"/>
                <w:sz w:val="20"/>
                <w:szCs w:val="20"/>
                <w:lang w:bidi="ro-RO"/>
              </w:rPr>
            </w:pPr>
          </w:p>
          <w:p w14:paraId="4299420E" w14:textId="0D323E7B" w:rsidR="009F00FA" w:rsidRPr="00A15B04" w:rsidRDefault="009F00FA" w:rsidP="009F00FA">
            <w:pPr>
              <w:pStyle w:val="NormalWeb"/>
              <w:spacing w:before="0" w:beforeAutospacing="0" w:after="0" w:afterAutospacing="0"/>
              <w:ind w:left="423" w:hanging="423"/>
              <w:rPr>
                <w:sz w:val="20"/>
                <w:szCs w:val="20"/>
                <w:lang w:val="ro-RO"/>
              </w:rPr>
            </w:pPr>
          </w:p>
        </w:tc>
        <w:tc>
          <w:tcPr>
            <w:tcW w:w="3997" w:type="dxa"/>
          </w:tcPr>
          <w:p w14:paraId="678EEA88" w14:textId="77777777" w:rsidR="009F00FA" w:rsidRPr="00A15B04" w:rsidRDefault="009F00FA" w:rsidP="009F00FA">
            <w:pPr>
              <w:pStyle w:val="Default"/>
              <w:jc w:val="both"/>
              <w:rPr>
                <w:rFonts w:ascii="Times New Roman" w:hAnsi="Times New Roman" w:cs="Times New Roman"/>
                <w:color w:val="auto"/>
                <w:sz w:val="20"/>
                <w:szCs w:val="20"/>
              </w:rPr>
            </w:pPr>
          </w:p>
          <w:p w14:paraId="49F262D1" w14:textId="77777777"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b/>
                <w:bCs/>
                <w:i/>
                <w:iCs/>
                <w:color w:val="auto"/>
                <w:sz w:val="20"/>
                <w:szCs w:val="20"/>
              </w:rPr>
              <w:t xml:space="preserve">Notă: </w:t>
            </w:r>
            <w:r w:rsidRPr="00A15B04">
              <w:rPr>
                <w:rFonts w:ascii="Times New Roman" w:hAnsi="Times New Roman" w:cs="Times New Roman"/>
                <w:i/>
                <w:iCs/>
                <w:color w:val="auto"/>
                <w:sz w:val="20"/>
                <w:szCs w:val="20"/>
              </w:rPr>
              <w:t xml:space="preserve">Punctajele se pot cumula, în limita maximă de </w:t>
            </w:r>
            <w:r w:rsidRPr="00A15B04">
              <w:rPr>
                <w:rFonts w:ascii="Times New Roman" w:hAnsi="Times New Roman" w:cs="Times New Roman"/>
                <w:b/>
                <w:bCs/>
                <w:i/>
                <w:iCs/>
                <w:color w:val="auto"/>
                <w:sz w:val="20"/>
                <w:szCs w:val="20"/>
              </w:rPr>
              <w:t xml:space="preserve">3 puncte </w:t>
            </w:r>
          </w:p>
          <w:p w14:paraId="42E36E38" w14:textId="47BB02CD"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roofErr w:type="spellStart"/>
            <w:r>
              <w:rPr>
                <w:rFonts w:ascii="Times New Roman" w:hAnsi="Times New Roman" w:cs="Times New Roman"/>
                <w:b/>
                <w:bCs/>
                <w:i/>
                <w:iCs/>
                <w:sz w:val="20"/>
                <w:szCs w:val="20"/>
              </w:rPr>
              <w:t>Dovezi</w:t>
            </w:r>
            <w:proofErr w:type="spellEnd"/>
            <w:r w:rsidRPr="00A15B04">
              <w:rPr>
                <w:rFonts w:ascii="Times New Roman" w:hAnsi="Times New Roman" w:cs="Times New Roman"/>
                <w:b/>
                <w:bCs/>
                <w:i/>
                <w:iCs/>
                <w:sz w:val="20"/>
                <w:szCs w:val="20"/>
              </w:rPr>
              <w:t xml:space="preserve">: </w:t>
            </w:r>
            <w:proofErr w:type="spellStart"/>
            <w:r w:rsidRPr="00A15B04">
              <w:rPr>
                <w:rFonts w:ascii="Times New Roman" w:hAnsi="Times New Roman" w:cs="Times New Roman"/>
                <w:i/>
                <w:iCs/>
                <w:sz w:val="20"/>
                <w:szCs w:val="20"/>
              </w:rPr>
              <w:t>adeverințe</w:t>
            </w:r>
            <w:proofErr w:type="spellEnd"/>
            <w:r w:rsidRPr="00A15B04">
              <w:rPr>
                <w:rFonts w:ascii="Times New Roman" w:hAnsi="Times New Roman" w:cs="Times New Roman"/>
                <w:i/>
                <w:iCs/>
                <w:sz w:val="20"/>
                <w:szCs w:val="20"/>
              </w:rPr>
              <w:t xml:space="preserve">, </w:t>
            </w:r>
            <w:proofErr w:type="spellStart"/>
            <w:r w:rsidRPr="00A15B04">
              <w:rPr>
                <w:rFonts w:ascii="Times New Roman" w:hAnsi="Times New Roman" w:cs="Times New Roman"/>
                <w:i/>
                <w:iCs/>
                <w:sz w:val="20"/>
                <w:szCs w:val="20"/>
              </w:rPr>
              <w:t>copii</w:t>
            </w:r>
            <w:proofErr w:type="spellEnd"/>
            <w:r w:rsidRPr="00A15B04">
              <w:rPr>
                <w:rFonts w:ascii="Times New Roman" w:hAnsi="Times New Roman" w:cs="Times New Roman"/>
                <w:i/>
                <w:iCs/>
                <w:sz w:val="20"/>
                <w:szCs w:val="20"/>
              </w:rPr>
              <w:t xml:space="preserve"> </w:t>
            </w:r>
            <w:proofErr w:type="spellStart"/>
            <w:r w:rsidRPr="00A15B04">
              <w:rPr>
                <w:rFonts w:ascii="Times New Roman" w:hAnsi="Times New Roman" w:cs="Times New Roman"/>
                <w:i/>
                <w:iCs/>
                <w:sz w:val="20"/>
                <w:szCs w:val="20"/>
              </w:rPr>
              <w:t>diplome</w:t>
            </w:r>
            <w:proofErr w:type="spellEnd"/>
            <w:r w:rsidRPr="00A15B04">
              <w:rPr>
                <w:rFonts w:ascii="Times New Roman" w:hAnsi="Times New Roman" w:cs="Times New Roman"/>
                <w:i/>
                <w:iCs/>
                <w:sz w:val="20"/>
                <w:szCs w:val="20"/>
              </w:rPr>
              <w:t xml:space="preserve">, </w:t>
            </w:r>
          </w:p>
        </w:tc>
        <w:tc>
          <w:tcPr>
            <w:tcW w:w="993" w:type="dxa"/>
          </w:tcPr>
          <w:p w14:paraId="2A0842DF"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19FA2767"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2CC64B59"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47" w:type="dxa"/>
          </w:tcPr>
          <w:p w14:paraId="4E456043"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r>
      <w:tr w:rsidR="009F00FA" w:rsidRPr="00A15B04" w14:paraId="7F3ACA3C" w14:textId="77777777" w:rsidTr="00E5597C">
        <w:trPr>
          <w:gridAfter w:val="1"/>
          <w:wAfter w:w="10" w:type="dxa"/>
          <w:trHeight w:val="274"/>
        </w:trPr>
        <w:tc>
          <w:tcPr>
            <w:tcW w:w="381" w:type="dxa"/>
          </w:tcPr>
          <w:p w14:paraId="54079CA4"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3669" w:type="dxa"/>
            <w:gridSpan w:val="5"/>
            <w:tcBorders>
              <w:top w:val="single" w:sz="4" w:space="0" w:color="auto"/>
              <w:left w:val="single" w:sz="4" w:space="0" w:color="auto"/>
              <w:bottom w:val="single" w:sz="4" w:space="0" w:color="auto"/>
            </w:tcBorders>
            <w:shd w:val="clear" w:color="auto" w:fill="FFFFFF"/>
          </w:tcPr>
          <w:p w14:paraId="5A17B76D" w14:textId="6968AE25" w:rsidR="009F00FA" w:rsidRPr="00A15B04" w:rsidRDefault="009F00FA" w:rsidP="009F00FA">
            <w:pPr>
              <w:jc w:val="both"/>
              <w:rPr>
                <w:rFonts w:ascii="Times New Roman" w:hAnsi="Times New Roman" w:cs="Times New Roman"/>
                <w:sz w:val="20"/>
                <w:szCs w:val="20"/>
                <w:lang w:bidi="ro-RO"/>
              </w:rPr>
            </w:pPr>
            <w:r w:rsidRPr="00A15B04">
              <w:rPr>
                <w:rFonts w:ascii="Times New Roman" w:hAnsi="Times New Roman" w:cs="Times New Roman"/>
                <w:sz w:val="20"/>
                <w:szCs w:val="20"/>
                <w:lang w:bidi="ro-RO"/>
              </w:rPr>
              <w:t>d) Inițierea/</w:t>
            </w:r>
            <w:proofErr w:type="spellStart"/>
            <w:r w:rsidR="00744B4C">
              <w:rPr>
                <w:rFonts w:ascii="Times New Roman" w:hAnsi="Times New Roman" w:cs="Times New Roman"/>
                <w:sz w:val="20"/>
                <w:szCs w:val="20"/>
                <w:lang w:bidi="ro-RO"/>
              </w:rPr>
              <w:t>o</w:t>
            </w:r>
            <w:r w:rsidRPr="00A15B04">
              <w:rPr>
                <w:rFonts w:ascii="Times New Roman" w:hAnsi="Times New Roman" w:cs="Times New Roman"/>
                <w:sz w:val="20"/>
                <w:szCs w:val="20"/>
                <w:lang w:bidi="ro-RO"/>
              </w:rPr>
              <w:t>rganizarea</w:t>
            </w:r>
            <w:proofErr w:type="spellEnd"/>
            <w:r w:rsidRPr="00A15B04">
              <w:rPr>
                <w:rFonts w:ascii="Times New Roman" w:hAnsi="Times New Roman" w:cs="Times New Roman"/>
                <w:sz w:val="20"/>
                <w:szCs w:val="20"/>
                <w:lang w:bidi="ro-RO"/>
              </w:rPr>
              <w:t>/</w:t>
            </w:r>
            <w:proofErr w:type="spellStart"/>
            <w:r w:rsidR="00744B4C">
              <w:rPr>
                <w:rFonts w:ascii="Times New Roman" w:hAnsi="Times New Roman" w:cs="Times New Roman"/>
                <w:sz w:val="20"/>
                <w:szCs w:val="20"/>
                <w:lang w:bidi="ro-RO"/>
              </w:rPr>
              <w:t>p</w:t>
            </w:r>
            <w:r w:rsidRPr="00A15B04">
              <w:rPr>
                <w:rFonts w:ascii="Times New Roman" w:hAnsi="Times New Roman" w:cs="Times New Roman"/>
                <w:sz w:val="20"/>
                <w:szCs w:val="20"/>
                <w:lang w:bidi="ro-RO"/>
              </w:rPr>
              <w:t>articiparea</w:t>
            </w:r>
            <w:proofErr w:type="spellEnd"/>
            <w:r w:rsidRPr="00A15B04">
              <w:rPr>
                <w:rFonts w:ascii="Times New Roman" w:hAnsi="Times New Roman" w:cs="Times New Roman"/>
                <w:sz w:val="20"/>
                <w:szCs w:val="20"/>
                <w:lang w:bidi="ro-RO"/>
              </w:rPr>
              <w:t xml:space="preserve"> la </w:t>
            </w:r>
            <w:proofErr w:type="spellStart"/>
            <w:r w:rsidRPr="00A15B04">
              <w:rPr>
                <w:rFonts w:ascii="Times New Roman" w:hAnsi="Times New Roman" w:cs="Times New Roman"/>
                <w:sz w:val="20"/>
                <w:szCs w:val="20"/>
                <w:lang w:bidi="ro-RO"/>
              </w:rPr>
              <w:t>schimburi</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experiență</w:t>
            </w:r>
            <w:proofErr w:type="spellEnd"/>
            <w:r w:rsidRPr="00A15B04">
              <w:rPr>
                <w:rFonts w:ascii="Times New Roman" w:hAnsi="Times New Roman" w:cs="Times New Roman"/>
                <w:sz w:val="20"/>
                <w:szCs w:val="20"/>
                <w:lang w:bidi="ro-RO"/>
              </w:rPr>
              <w:t xml:space="preserve"> cu </w:t>
            </w:r>
            <w:proofErr w:type="spellStart"/>
            <w:r w:rsidRPr="00A15B04">
              <w:rPr>
                <w:rFonts w:ascii="Times New Roman" w:hAnsi="Times New Roman" w:cs="Times New Roman"/>
                <w:sz w:val="20"/>
                <w:szCs w:val="20"/>
                <w:lang w:bidi="ro-RO"/>
              </w:rPr>
              <w:t>alte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unități</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învățământ</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rețele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sau</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proiecte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interșcolare</w:t>
            </w:r>
            <w:proofErr w:type="spellEnd"/>
          </w:p>
          <w:p w14:paraId="563E6F62" w14:textId="540F51E7" w:rsidR="009F00FA" w:rsidRPr="00A4528E" w:rsidRDefault="009F00FA" w:rsidP="009F00FA">
            <w:pPr>
              <w:jc w:val="both"/>
              <w:rPr>
                <w:rFonts w:ascii="Times New Roman" w:hAnsi="Times New Roman" w:cs="Times New Roman"/>
                <w:i/>
                <w:kern w:val="24"/>
                <w:sz w:val="20"/>
                <w:szCs w:val="20"/>
                <w:lang w:val="ro-RO"/>
              </w:rPr>
            </w:pPr>
            <w:proofErr w:type="spellStart"/>
            <w:r>
              <w:rPr>
                <w:rFonts w:ascii="Times New Roman" w:hAnsi="Times New Roman" w:cs="Times New Roman"/>
                <w:b/>
                <w:bCs/>
                <w:i/>
                <w:iCs/>
                <w:sz w:val="20"/>
                <w:szCs w:val="20"/>
              </w:rPr>
              <w:t>Dovezi</w:t>
            </w:r>
            <w:proofErr w:type="spellEnd"/>
            <w:r w:rsidRPr="00A4528E">
              <w:rPr>
                <w:rFonts w:ascii="Times New Roman" w:hAnsi="Times New Roman" w:cs="Times New Roman"/>
                <w:i/>
                <w:kern w:val="24"/>
                <w:sz w:val="20"/>
                <w:szCs w:val="20"/>
                <w:lang w:val="ro-RO"/>
              </w:rPr>
              <w:t xml:space="preserve"> </w:t>
            </w:r>
          </w:p>
          <w:p w14:paraId="7DA30074" w14:textId="04ABAFC5" w:rsidR="009F00FA" w:rsidRPr="00A4528E" w:rsidRDefault="009F00FA" w:rsidP="009F00FA">
            <w:pPr>
              <w:jc w:val="both"/>
              <w:rPr>
                <w:rFonts w:ascii="Times New Roman" w:hAnsi="Times New Roman" w:cs="Times New Roman"/>
                <w:i/>
                <w:kern w:val="24"/>
                <w:sz w:val="20"/>
                <w:szCs w:val="20"/>
                <w:lang w:val="ro-RO"/>
              </w:rPr>
            </w:pPr>
            <w:r w:rsidRPr="00A4528E">
              <w:rPr>
                <w:rFonts w:ascii="Times New Roman" w:hAnsi="Times New Roman" w:cs="Times New Roman"/>
                <w:i/>
                <w:kern w:val="24"/>
                <w:sz w:val="20"/>
                <w:szCs w:val="20"/>
                <w:lang w:val="ro-RO"/>
              </w:rPr>
              <w:t xml:space="preserve">-adeverință sau alte documente care atestă schimbul școlar, calitatea avută în cadrul </w:t>
            </w:r>
            <w:r w:rsidRPr="00A4528E">
              <w:rPr>
                <w:rFonts w:ascii="Times New Roman" w:hAnsi="Times New Roman" w:cs="Times New Roman"/>
                <w:i/>
                <w:kern w:val="24"/>
                <w:sz w:val="20"/>
                <w:szCs w:val="20"/>
                <w:lang w:val="ro-RO"/>
              </w:rPr>
              <w:lastRenderedPageBreak/>
              <w:t>activității</w:t>
            </w:r>
            <w:r w:rsidR="009C62E0">
              <w:rPr>
                <w:rFonts w:ascii="Times New Roman" w:hAnsi="Times New Roman" w:cs="Times New Roman"/>
                <w:i/>
                <w:kern w:val="24"/>
                <w:sz w:val="20"/>
                <w:szCs w:val="20"/>
                <w:lang w:val="ro-RO"/>
              </w:rPr>
              <w:t xml:space="preserve"> </w:t>
            </w:r>
            <w:r w:rsidRPr="00A4528E">
              <w:rPr>
                <w:rFonts w:ascii="Times New Roman" w:hAnsi="Times New Roman" w:cs="Times New Roman"/>
                <w:i/>
                <w:kern w:val="24"/>
                <w:sz w:val="20"/>
                <w:szCs w:val="20"/>
                <w:lang w:val="ro-RO"/>
              </w:rPr>
              <w:t>(i</w:t>
            </w:r>
            <w:r>
              <w:rPr>
                <w:rFonts w:ascii="Times New Roman" w:hAnsi="Times New Roman" w:cs="Times New Roman"/>
                <w:i/>
                <w:kern w:val="24"/>
                <w:sz w:val="20"/>
                <w:szCs w:val="20"/>
                <w:lang w:val="ro-RO"/>
              </w:rPr>
              <w:t>nițiator/organizator/</w:t>
            </w:r>
            <w:proofErr w:type="spellStart"/>
            <w:r>
              <w:rPr>
                <w:rFonts w:ascii="Times New Roman" w:hAnsi="Times New Roman" w:cs="Times New Roman"/>
                <w:i/>
                <w:kern w:val="24"/>
                <w:sz w:val="20"/>
                <w:szCs w:val="20"/>
                <w:lang w:val="ro-RO"/>
              </w:rPr>
              <w:t>participan</w:t>
            </w:r>
            <w:proofErr w:type="spellEnd"/>
            <w:r w:rsidRPr="00A4528E">
              <w:rPr>
                <w:rFonts w:ascii="Times New Roman" w:hAnsi="Times New Roman" w:cs="Times New Roman"/>
                <w:i/>
                <w:kern w:val="24"/>
                <w:sz w:val="20"/>
                <w:szCs w:val="20"/>
                <w:lang w:val="ro-RO"/>
              </w:rPr>
              <w:t>)</w:t>
            </w:r>
            <w:r w:rsidRPr="00A4528E">
              <w:rPr>
                <w:rFonts w:ascii="Times New Roman" w:hAnsi="Times New Roman" w:cs="Times New Roman"/>
                <w:bCs/>
                <w:i/>
                <w:spacing w:val="-4"/>
                <w:kern w:val="24"/>
                <w:sz w:val="20"/>
                <w:szCs w:val="20"/>
                <w:lang w:val="ro-RO"/>
              </w:rPr>
              <w:t xml:space="preserve"> </w:t>
            </w:r>
          </w:p>
          <w:p w14:paraId="43112C13" w14:textId="522333AF" w:rsidR="009F00FA" w:rsidRPr="00A15B04" w:rsidRDefault="009F00FA" w:rsidP="009F00FA">
            <w:pPr>
              <w:jc w:val="both"/>
              <w:rPr>
                <w:rFonts w:ascii="Times New Roman" w:hAnsi="Times New Roman" w:cs="Times New Roman"/>
                <w:sz w:val="20"/>
                <w:szCs w:val="20"/>
                <w:lang w:bidi="ro-RO"/>
              </w:rPr>
            </w:pPr>
            <w:r w:rsidRPr="00A4528E">
              <w:rPr>
                <w:rFonts w:ascii="Times New Roman" w:hAnsi="Times New Roman" w:cs="Times New Roman"/>
                <w:bCs/>
                <w:i/>
                <w:spacing w:val="-4"/>
                <w:kern w:val="24"/>
                <w:sz w:val="20"/>
                <w:szCs w:val="20"/>
                <w:lang w:val="ro-RO"/>
              </w:rPr>
              <w:t>se vor preciza explicit: activitatea, durata, scopul, partenerii, numărul celor implicați în activitate etc;</w:t>
            </w:r>
          </w:p>
        </w:tc>
        <w:tc>
          <w:tcPr>
            <w:tcW w:w="2789" w:type="dxa"/>
            <w:tcBorders>
              <w:top w:val="single" w:sz="4" w:space="0" w:color="auto"/>
              <w:left w:val="single" w:sz="4" w:space="0" w:color="auto"/>
              <w:bottom w:val="single" w:sz="4" w:space="0" w:color="auto"/>
            </w:tcBorders>
            <w:shd w:val="clear" w:color="auto" w:fill="FFFFFF"/>
          </w:tcPr>
          <w:p w14:paraId="04D4AF58" w14:textId="1247059A" w:rsidR="009F00FA" w:rsidRPr="00A15B04" w:rsidRDefault="008417C0" w:rsidP="009F00FA">
            <w:pPr>
              <w:jc w:val="center"/>
              <w:rPr>
                <w:rFonts w:ascii="Times New Roman" w:hAnsi="Times New Roman" w:cs="Times New Roman"/>
                <w:b/>
                <w:bCs/>
                <w:sz w:val="20"/>
                <w:szCs w:val="20"/>
                <w:lang w:bidi="ro-RO"/>
              </w:rPr>
            </w:pPr>
            <w:r>
              <w:rPr>
                <w:rFonts w:ascii="Times New Roman" w:hAnsi="Times New Roman" w:cs="Times New Roman"/>
                <w:b/>
                <w:bCs/>
                <w:sz w:val="20"/>
                <w:szCs w:val="20"/>
                <w:lang w:bidi="ro-RO"/>
              </w:rPr>
              <w:lastRenderedPageBreak/>
              <w:t xml:space="preserve">PUNCTAJ MAXIM </w:t>
            </w:r>
            <w:r w:rsidR="009F00FA" w:rsidRPr="00A15B04">
              <w:rPr>
                <w:rFonts w:ascii="Times New Roman" w:hAnsi="Times New Roman" w:cs="Times New Roman"/>
                <w:b/>
                <w:bCs/>
                <w:sz w:val="20"/>
                <w:szCs w:val="20"/>
                <w:lang w:bidi="ro-RO"/>
              </w:rPr>
              <w:t>2</w:t>
            </w:r>
            <w:r w:rsidR="008F6A61">
              <w:rPr>
                <w:rFonts w:ascii="Times New Roman" w:hAnsi="Times New Roman" w:cs="Times New Roman"/>
                <w:b/>
                <w:bCs/>
                <w:sz w:val="20"/>
                <w:szCs w:val="20"/>
                <w:lang w:bidi="ro-RO"/>
              </w:rPr>
              <w:t xml:space="preserve"> p.</w:t>
            </w:r>
          </w:p>
          <w:p w14:paraId="46450FFC" w14:textId="6282FE40" w:rsidR="009F00FA" w:rsidRPr="00A15B04" w:rsidRDefault="009F00FA" w:rsidP="009F00FA">
            <w:pPr>
              <w:rPr>
                <w:rFonts w:ascii="Times New Roman" w:hAnsi="Times New Roman" w:cs="Times New Roman"/>
                <w:sz w:val="20"/>
                <w:szCs w:val="20"/>
                <w:lang w:bidi="ro-RO"/>
              </w:rPr>
            </w:pPr>
          </w:p>
          <w:p w14:paraId="0D6D2834" w14:textId="77777777"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inițiere – </w:t>
            </w:r>
            <w:r w:rsidRPr="00A15B04">
              <w:rPr>
                <w:rFonts w:ascii="Times New Roman" w:hAnsi="Times New Roman" w:cs="Times New Roman"/>
                <w:b/>
                <w:bCs/>
                <w:color w:val="auto"/>
                <w:sz w:val="20"/>
                <w:szCs w:val="20"/>
              </w:rPr>
              <w:t xml:space="preserve">2 p/ schimb de experiență/ rețea / proiect </w:t>
            </w:r>
          </w:p>
          <w:p w14:paraId="2FABFD87" w14:textId="77777777"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organizare –</w:t>
            </w:r>
            <w:r w:rsidRPr="00A15B04">
              <w:rPr>
                <w:rFonts w:ascii="Times New Roman" w:hAnsi="Times New Roman" w:cs="Times New Roman"/>
                <w:b/>
                <w:bCs/>
                <w:color w:val="auto"/>
                <w:sz w:val="20"/>
                <w:szCs w:val="20"/>
              </w:rPr>
              <w:t xml:space="preserve">1,5 p/ schimb de experiență / rețea / proiect </w:t>
            </w:r>
          </w:p>
          <w:p w14:paraId="7429E514" w14:textId="77777777"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lastRenderedPageBreak/>
              <w:t xml:space="preserve">participare – </w:t>
            </w:r>
            <w:r w:rsidRPr="00A15B04">
              <w:rPr>
                <w:rFonts w:ascii="Times New Roman" w:hAnsi="Times New Roman" w:cs="Times New Roman"/>
                <w:b/>
                <w:bCs/>
                <w:color w:val="auto"/>
                <w:sz w:val="20"/>
                <w:szCs w:val="20"/>
              </w:rPr>
              <w:t xml:space="preserve">1 p/ schimb de experiență / rețea / proiect </w:t>
            </w:r>
          </w:p>
          <w:p w14:paraId="5660D6EF" w14:textId="5C226810" w:rsidR="009F00FA" w:rsidRPr="00A15B04" w:rsidRDefault="009F00FA" w:rsidP="009F00FA">
            <w:pPr>
              <w:rPr>
                <w:rFonts w:ascii="Times New Roman" w:hAnsi="Times New Roman" w:cs="Times New Roman"/>
                <w:sz w:val="20"/>
                <w:szCs w:val="20"/>
                <w:lang w:bidi="ro-RO"/>
              </w:rPr>
            </w:pPr>
          </w:p>
          <w:p w14:paraId="55C16C89" w14:textId="33CFC68A" w:rsidR="009F00FA" w:rsidRPr="00A15B04" w:rsidRDefault="009F00FA" w:rsidP="009F00FA">
            <w:pPr>
              <w:pStyle w:val="NormalWeb"/>
              <w:spacing w:before="0" w:beforeAutospacing="0" w:after="0" w:afterAutospacing="0"/>
              <w:ind w:left="423" w:hanging="423"/>
              <w:rPr>
                <w:sz w:val="20"/>
                <w:szCs w:val="20"/>
                <w:lang w:bidi="ro-RO"/>
              </w:rPr>
            </w:pPr>
          </w:p>
          <w:p w14:paraId="2EFF1477" w14:textId="5B93AC47" w:rsidR="009F00FA" w:rsidRPr="00A15B04" w:rsidRDefault="009F00FA" w:rsidP="009F00FA">
            <w:pPr>
              <w:rPr>
                <w:rFonts w:ascii="Times New Roman" w:hAnsi="Times New Roman" w:cs="Times New Roman"/>
                <w:sz w:val="20"/>
                <w:szCs w:val="20"/>
                <w:lang w:bidi="ro-RO"/>
              </w:rPr>
            </w:pPr>
          </w:p>
        </w:tc>
        <w:tc>
          <w:tcPr>
            <w:tcW w:w="3997" w:type="dxa"/>
          </w:tcPr>
          <w:p w14:paraId="0DF10FA2" w14:textId="77777777" w:rsidR="009F00FA" w:rsidRPr="00A15B04" w:rsidRDefault="009F00FA" w:rsidP="009F00FA">
            <w:pPr>
              <w:pStyle w:val="Default"/>
              <w:jc w:val="both"/>
              <w:rPr>
                <w:rFonts w:ascii="Times New Roman" w:hAnsi="Times New Roman" w:cs="Times New Roman"/>
                <w:color w:val="auto"/>
                <w:sz w:val="20"/>
                <w:szCs w:val="20"/>
              </w:rPr>
            </w:pPr>
          </w:p>
          <w:p w14:paraId="6F8227E6" w14:textId="77777777" w:rsidR="009F00FA" w:rsidRPr="00A15B04" w:rsidRDefault="009F00FA" w:rsidP="009F00FA">
            <w:pPr>
              <w:pStyle w:val="Default"/>
              <w:jc w:val="both"/>
              <w:rPr>
                <w:rFonts w:ascii="Times New Roman" w:hAnsi="Times New Roman" w:cs="Times New Roman"/>
                <w:color w:val="auto"/>
                <w:sz w:val="20"/>
                <w:szCs w:val="20"/>
              </w:rPr>
            </w:pPr>
          </w:p>
          <w:p w14:paraId="6E577FA8" w14:textId="671FD3A0"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3" w:type="dxa"/>
          </w:tcPr>
          <w:p w14:paraId="2DC9552E"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1FD59703"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600F04A3"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47" w:type="dxa"/>
          </w:tcPr>
          <w:p w14:paraId="3B31C40C"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r>
      <w:tr w:rsidR="00EB4C7B" w:rsidRPr="00A15B04" w14:paraId="1A78001A" w14:textId="77777777" w:rsidTr="003C23CA">
        <w:trPr>
          <w:gridAfter w:val="1"/>
          <w:wAfter w:w="10" w:type="dxa"/>
          <w:trHeight w:val="274"/>
        </w:trPr>
        <w:tc>
          <w:tcPr>
            <w:tcW w:w="381" w:type="dxa"/>
            <w:tcBorders>
              <w:top w:val="single" w:sz="4" w:space="0" w:color="auto"/>
              <w:left w:val="single" w:sz="4" w:space="0" w:color="auto"/>
              <w:bottom w:val="single" w:sz="4" w:space="0" w:color="auto"/>
            </w:tcBorders>
            <w:shd w:val="clear" w:color="auto" w:fill="B4C6E7" w:themeFill="accent1" w:themeFillTint="66"/>
            <w:vAlign w:val="center"/>
          </w:tcPr>
          <w:p w14:paraId="7158DE43" w14:textId="126D8B7B" w:rsidR="00EB4C7B" w:rsidRPr="00A15B04" w:rsidRDefault="00EB4C7B" w:rsidP="009F00FA">
            <w:pPr>
              <w:jc w:val="both"/>
              <w:rPr>
                <w:rFonts w:ascii="Times New Roman" w:eastAsia="Calibri" w:hAnsi="Times New Roman" w:cs="Times New Roman"/>
                <w:b/>
                <w:bCs/>
                <w:caps/>
                <w:kern w:val="0"/>
                <w:sz w:val="20"/>
                <w:szCs w:val="20"/>
                <w:lang w:val="ro-RO"/>
                <w14:ligatures w14:val="none"/>
              </w:rPr>
            </w:pPr>
            <w:r w:rsidRPr="00A15B04">
              <w:rPr>
                <w:rFonts w:ascii="Times New Roman" w:hAnsi="Times New Roman" w:cs="Times New Roman"/>
                <w:sz w:val="20"/>
                <w:szCs w:val="20"/>
                <w:lang w:bidi="ro-RO"/>
              </w:rPr>
              <w:t>4.</w:t>
            </w:r>
          </w:p>
        </w:tc>
        <w:tc>
          <w:tcPr>
            <w:tcW w:w="10455" w:type="dxa"/>
            <w:gridSpan w:val="7"/>
            <w:tcBorders>
              <w:top w:val="single" w:sz="4" w:space="0" w:color="auto"/>
              <w:left w:val="single" w:sz="4" w:space="0" w:color="auto"/>
              <w:bottom w:val="single" w:sz="4" w:space="0" w:color="auto"/>
            </w:tcBorders>
            <w:shd w:val="clear" w:color="auto" w:fill="B4C6E7" w:themeFill="accent1" w:themeFillTint="66"/>
            <w:vAlign w:val="center"/>
          </w:tcPr>
          <w:p w14:paraId="5C5C78CA" w14:textId="0A141B5A" w:rsidR="00EB4C7B" w:rsidRPr="00A15B04" w:rsidRDefault="00EB4C7B" w:rsidP="00EB4C7B">
            <w:pPr>
              <w:jc w:val="both"/>
              <w:rPr>
                <w:rFonts w:ascii="Times New Roman" w:eastAsia="Calibri" w:hAnsi="Times New Roman" w:cs="Times New Roman"/>
                <w:b/>
                <w:bCs/>
                <w:caps/>
                <w:kern w:val="0"/>
                <w:sz w:val="20"/>
                <w:szCs w:val="20"/>
                <w:lang w:val="ro-RO"/>
                <w14:ligatures w14:val="none"/>
              </w:rPr>
            </w:pPr>
            <w:proofErr w:type="spellStart"/>
            <w:r w:rsidRPr="00A15B04">
              <w:rPr>
                <w:rFonts w:ascii="Times New Roman" w:hAnsi="Times New Roman" w:cs="Times New Roman"/>
                <w:b/>
                <w:bCs/>
                <w:sz w:val="20"/>
                <w:szCs w:val="20"/>
                <w:lang w:bidi="ro-RO"/>
              </w:rPr>
              <w:t>Criteriul</w:t>
            </w:r>
            <w:proofErr w:type="spellEnd"/>
            <w:r w:rsidRPr="00A15B04">
              <w:rPr>
                <w:rFonts w:ascii="Times New Roman" w:hAnsi="Times New Roman" w:cs="Times New Roman"/>
                <w:b/>
                <w:bCs/>
                <w:sz w:val="20"/>
                <w:szCs w:val="20"/>
                <w:lang w:bidi="ro-RO"/>
              </w:rPr>
              <w:t xml:space="preserve"> </w:t>
            </w:r>
            <w:proofErr w:type="spellStart"/>
            <w:r w:rsidRPr="00A15B04">
              <w:rPr>
                <w:rFonts w:ascii="Times New Roman" w:hAnsi="Times New Roman" w:cs="Times New Roman"/>
                <w:b/>
                <w:bCs/>
                <w:sz w:val="20"/>
                <w:szCs w:val="20"/>
                <w:lang w:bidi="ro-RO"/>
              </w:rPr>
              <w:t>privind</w:t>
            </w:r>
            <w:proofErr w:type="spellEnd"/>
            <w:r w:rsidRPr="00A15B04">
              <w:rPr>
                <w:rFonts w:ascii="Times New Roman" w:hAnsi="Times New Roman" w:cs="Times New Roman"/>
                <w:b/>
                <w:bCs/>
                <w:sz w:val="20"/>
                <w:szCs w:val="20"/>
                <w:lang w:bidi="ro-RO"/>
              </w:rPr>
              <w:t xml:space="preserve"> </w:t>
            </w:r>
            <w:proofErr w:type="spellStart"/>
            <w:r w:rsidRPr="00A15B04">
              <w:rPr>
                <w:rFonts w:ascii="Times New Roman" w:hAnsi="Times New Roman" w:cs="Times New Roman"/>
                <w:b/>
                <w:bCs/>
                <w:sz w:val="20"/>
                <w:szCs w:val="20"/>
                <w:lang w:bidi="ro-RO"/>
              </w:rPr>
              <w:t>contribuția</w:t>
            </w:r>
            <w:proofErr w:type="spellEnd"/>
            <w:r w:rsidRPr="00A15B04">
              <w:rPr>
                <w:rFonts w:ascii="Times New Roman" w:hAnsi="Times New Roman" w:cs="Times New Roman"/>
                <w:b/>
                <w:bCs/>
                <w:sz w:val="20"/>
                <w:szCs w:val="20"/>
                <w:lang w:bidi="ro-RO"/>
              </w:rPr>
              <w:t xml:space="preserve"> la </w:t>
            </w:r>
            <w:proofErr w:type="spellStart"/>
            <w:r w:rsidRPr="00A15B04">
              <w:rPr>
                <w:rFonts w:ascii="Times New Roman" w:hAnsi="Times New Roman" w:cs="Times New Roman"/>
                <w:b/>
                <w:bCs/>
                <w:sz w:val="20"/>
                <w:szCs w:val="20"/>
                <w:lang w:bidi="ro-RO"/>
              </w:rPr>
              <w:t>dezvoltarea</w:t>
            </w:r>
            <w:proofErr w:type="spellEnd"/>
            <w:r w:rsidRPr="00A15B04">
              <w:rPr>
                <w:rFonts w:ascii="Times New Roman" w:hAnsi="Times New Roman" w:cs="Times New Roman"/>
                <w:b/>
                <w:bCs/>
                <w:sz w:val="20"/>
                <w:szCs w:val="20"/>
                <w:lang w:bidi="ro-RO"/>
              </w:rPr>
              <w:t xml:space="preserve"> </w:t>
            </w:r>
            <w:proofErr w:type="spellStart"/>
            <w:r w:rsidRPr="00A15B04">
              <w:rPr>
                <w:rFonts w:ascii="Times New Roman" w:hAnsi="Times New Roman" w:cs="Times New Roman"/>
                <w:b/>
                <w:bCs/>
                <w:sz w:val="20"/>
                <w:szCs w:val="20"/>
                <w:lang w:bidi="ro-RO"/>
              </w:rPr>
              <w:t>instituțională</w:t>
            </w:r>
            <w:proofErr w:type="spellEnd"/>
            <w:r>
              <w:rPr>
                <w:rFonts w:ascii="Times New Roman" w:hAnsi="Times New Roman" w:cs="Times New Roman"/>
                <w:b/>
                <w:bCs/>
                <w:sz w:val="20"/>
                <w:szCs w:val="20"/>
                <w:lang w:bidi="ro-RO"/>
              </w:rPr>
              <w:t xml:space="preserve">                                                    - </w:t>
            </w:r>
            <w:proofErr w:type="spellStart"/>
            <w:r>
              <w:rPr>
                <w:rFonts w:ascii="Times New Roman" w:hAnsi="Times New Roman" w:cs="Times New Roman"/>
                <w:b/>
                <w:bCs/>
                <w:sz w:val="20"/>
                <w:szCs w:val="20"/>
                <w:lang w:bidi="ro-RO"/>
              </w:rPr>
              <w:t>punctaj</w:t>
            </w:r>
            <w:proofErr w:type="spellEnd"/>
            <w:r>
              <w:rPr>
                <w:rFonts w:ascii="Times New Roman" w:hAnsi="Times New Roman" w:cs="Times New Roman"/>
                <w:b/>
                <w:bCs/>
                <w:sz w:val="20"/>
                <w:szCs w:val="20"/>
                <w:lang w:bidi="ro-RO"/>
              </w:rPr>
              <w:t xml:space="preserve"> maxim </w:t>
            </w:r>
            <w:r w:rsidRPr="00A15B04">
              <w:rPr>
                <w:rFonts w:ascii="Times New Roman" w:hAnsi="Times New Roman" w:cs="Times New Roman"/>
                <w:b/>
                <w:bCs/>
                <w:sz w:val="20"/>
                <w:szCs w:val="20"/>
                <w:lang w:bidi="ro-RO"/>
              </w:rPr>
              <w:t>15</w:t>
            </w:r>
            <w:r>
              <w:rPr>
                <w:rFonts w:ascii="Times New Roman" w:hAnsi="Times New Roman" w:cs="Times New Roman"/>
                <w:b/>
                <w:bCs/>
                <w:sz w:val="20"/>
                <w:szCs w:val="20"/>
                <w:lang w:bidi="ro-RO"/>
              </w:rPr>
              <w:t xml:space="preserve"> </w:t>
            </w:r>
            <w:r w:rsidR="00A2124F">
              <w:rPr>
                <w:rFonts w:ascii="Times New Roman" w:hAnsi="Times New Roman" w:cs="Times New Roman"/>
                <w:b/>
                <w:bCs/>
                <w:sz w:val="20"/>
                <w:szCs w:val="20"/>
                <w:lang w:bidi="ro-RO"/>
              </w:rPr>
              <w:t>p.</w:t>
            </w:r>
          </w:p>
        </w:tc>
        <w:tc>
          <w:tcPr>
            <w:tcW w:w="993" w:type="dxa"/>
            <w:shd w:val="clear" w:color="auto" w:fill="B4C6E7" w:themeFill="accent1" w:themeFillTint="66"/>
            <w:vAlign w:val="center"/>
          </w:tcPr>
          <w:p w14:paraId="6292BA71" w14:textId="77777777" w:rsidR="00EB4C7B" w:rsidRPr="00A15B04" w:rsidRDefault="00EB4C7B" w:rsidP="009F00FA">
            <w:pPr>
              <w:jc w:val="both"/>
              <w:rPr>
                <w:rFonts w:ascii="Times New Roman" w:eastAsia="Calibri" w:hAnsi="Times New Roman" w:cs="Times New Roman"/>
                <w:b/>
                <w:bCs/>
                <w:caps/>
                <w:kern w:val="0"/>
                <w:sz w:val="20"/>
                <w:szCs w:val="20"/>
                <w:lang w:val="ro-RO"/>
                <w14:ligatures w14:val="none"/>
              </w:rPr>
            </w:pPr>
          </w:p>
        </w:tc>
        <w:tc>
          <w:tcPr>
            <w:tcW w:w="992" w:type="dxa"/>
            <w:shd w:val="clear" w:color="auto" w:fill="B4C6E7" w:themeFill="accent1" w:themeFillTint="66"/>
            <w:vAlign w:val="center"/>
          </w:tcPr>
          <w:p w14:paraId="320771D2" w14:textId="77777777" w:rsidR="00EB4C7B" w:rsidRPr="00A15B04" w:rsidRDefault="00EB4C7B" w:rsidP="009F00FA">
            <w:pPr>
              <w:jc w:val="both"/>
              <w:rPr>
                <w:rFonts w:ascii="Times New Roman" w:eastAsia="Calibri" w:hAnsi="Times New Roman" w:cs="Times New Roman"/>
                <w:b/>
                <w:bCs/>
                <w:caps/>
                <w:kern w:val="0"/>
                <w:sz w:val="20"/>
                <w:szCs w:val="20"/>
                <w:lang w:val="ro-RO"/>
                <w14:ligatures w14:val="none"/>
              </w:rPr>
            </w:pPr>
          </w:p>
        </w:tc>
        <w:tc>
          <w:tcPr>
            <w:tcW w:w="992" w:type="dxa"/>
            <w:shd w:val="clear" w:color="auto" w:fill="B4C6E7" w:themeFill="accent1" w:themeFillTint="66"/>
            <w:vAlign w:val="center"/>
          </w:tcPr>
          <w:p w14:paraId="62A646ED" w14:textId="77777777" w:rsidR="00EB4C7B" w:rsidRPr="00A15B04" w:rsidRDefault="00EB4C7B" w:rsidP="009F00FA">
            <w:pPr>
              <w:jc w:val="both"/>
              <w:rPr>
                <w:rFonts w:ascii="Times New Roman" w:eastAsia="Calibri" w:hAnsi="Times New Roman" w:cs="Times New Roman"/>
                <w:b/>
                <w:bCs/>
                <w:caps/>
                <w:kern w:val="0"/>
                <w:sz w:val="20"/>
                <w:szCs w:val="20"/>
                <w:lang w:val="ro-RO"/>
                <w14:ligatures w14:val="none"/>
              </w:rPr>
            </w:pPr>
          </w:p>
        </w:tc>
        <w:tc>
          <w:tcPr>
            <w:tcW w:w="947" w:type="dxa"/>
            <w:shd w:val="clear" w:color="auto" w:fill="B4C6E7" w:themeFill="accent1" w:themeFillTint="66"/>
            <w:vAlign w:val="center"/>
          </w:tcPr>
          <w:p w14:paraId="1FFBD06F" w14:textId="77777777" w:rsidR="00EB4C7B" w:rsidRPr="00A15B04" w:rsidRDefault="00EB4C7B" w:rsidP="009F00FA">
            <w:pPr>
              <w:jc w:val="both"/>
              <w:rPr>
                <w:rFonts w:ascii="Times New Roman" w:eastAsia="Calibri" w:hAnsi="Times New Roman" w:cs="Times New Roman"/>
                <w:b/>
                <w:bCs/>
                <w:caps/>
                <w:kern w:val="0"/>
                <w:sz w:val="20"/>
                <w:szCs w:val="20"/>
                <w:lang w:val="ro-RO"/>
                <w14:ligatures w14:val="none"/>
              </w:rPr>
            </w:pPr>
          </w:p>
        </w:tc>
      </w:tr>
      <w:tr w:rsidR="009F00FA" w:rsidRPr="00A15B04" w14:paraId="49BF7BCB" w14:textId="77777777" w:rsidTr="00E5597C">
        <w:trPr>
          <w:gridAfter w:val="1"/>
          <w:wAfter w:w="10" w:type="dxa"/>
          <w:trHeight w:val="274"/>
        </w:trPr>
        <w:tc>
          <w:tcPr>
            <w:tcW w:w="381" w:type="dxa"/>
          </w:tcPr>
          <w:p w14:paraId="359C6087"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3669" w:type="dxa"/>
            <w:gridSpan w:val="5"/>
            <w:tcBorders>
              <w:top w:val="single" w:sz="4" w:space="0" w:color="auto"/>
              <w:left w:val="single" w:sz="4" w:space="0" w:color="auto"/>
            </w:tcBorders>
            <w:shd w:val="clear" w:color="auto" w:fill="FFFFFF"/>
          </w:tcPr>
          <w:p w14:paraId="08F7F60A" w14:textId="77777777" w:rsidR="009F00FA" w:rsidRPr="00A15B04" w:rsidRDefault="009F00FA" w:rsidP="009F00FA">
            <w:pPr>
              <w:jc w:val="both"/>
              <w:rPr>
                <w:rFonts w:ascii="Times New Roman" w:hAnsi="Times New Roman" w:cs="Times New Roman"/>
                <w:sz w:val="20"/>
                <w:szCs w:val="20"/>
                <w:lang w:bidi="ro-RO"/>
              </w:rPr>
            </w:pPr>
            <w:r w:rsidRPr="00A15B04">
              <w:rPr>
                <w:rFonts w:ascii="Times New Roman" w:hAnsi="Times New Roman" w:cs="Times New Roman"/>
                <w:sz w:val="20"/>
                <w:szCs w:val="20"/>
                <w:lang w:bidi="ro-RO"/>
              </w:rPr>
              <w:t xml:space="preserve">a) </w:t>
            </w:r>
            <w:proofErr w:type="spellStart"/>
            <w:r w:rsidRPr="00A15B04">
              <w:rPr>
                <w:rFonts w:ascii="Times New Roman" w:hAnsi="Times New Roman" w:cs="Times New Roman"/>
                <w:sz w:val="20"/>
                <w:szCs w:val="20"/>
                <w:lang w:bidi="ro-RO"/>
              </w:rPr>
              <w:t>Atragerea</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fonduri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cadrul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unor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proiecte</w:t>
            </w:r>
            <w:proofErr w:type="spellEnd"/>
            <w:r w:rsidRPr="00A15B04">
              <w:rPr>
                <w:rFonts w:ascii="Times New Roman" w:hAnsi="Times New Roman" w:cs="Times New Roman"/>
                <w:sz w:val="20"/>
                <w:szCs w:val="20"/>
                <w:lang w:bidi="ro-RO"/>
              </w:rPr>
              <w:t xml:space="preserve"> cu </w:t>
            </w:r>
            <w:proofErr w:type="spellStart"/>
            <w:r w:rsidRPr="00A15B04">
              <w:rPr>
                <w:rFonts w:ascii="Times New Roman" w:hAnsi="Times New Roman" w:cs="Times New Roman"/>
                <w:sz w:val="20"/>
                <w:szCs w:val="20"/>
                <w:lang w:bidi="ro-RO"/>
              </w:rPr>
              <w:t>finanțare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europeană</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nerambursabilă</w:t>
            </w:r>
            <w:proofErr w:type="spellEnd"/>
            <w:r w:rsidRPr="00A15B04">
              <w:rPr>
                <w:rFonts w:ascii="Times New Roman" w:hAnsi="Times New Roman" w:cs="Times New Roman"/>
                <w:sz w:val="20"/>
                <w:szCs w:val="20"/>
                <w:lang w:bidi="ro-RO"/>
              </w:rPr>
              <w:t xml:space="preserve"> (Erasmus+, POCU, PNRR, </w:t>
            </w:r>
            <w:proofErr w:type="spellStart"/>
            <w:r w:rsidRPr="00A15B04">
              <w:rPr>
                <w:rFonts w:ascii="Times New Roman" w:hAnsi="Times New Roman" w:cs="Times New Roman"/>
                <w:sz w:val="20"/>
                <w:szCs w:val="20"/>
                <w:lang w:bidi="ro-RO"/>
              </w:rPr>
              <w:t>transfrontaliere</w:t>
            </w:r>
            <w:proofErr w:type="spellEnd"/>
            <w:r w:rsidRPr="00A15B04">
              <w:rPr>
                <w:rFonts w:ascii="Times New Roman" w:hAnsi="Times New Roman" w:cs="Times New Roman"/>
                <w:sz w:val="20"/>
                <w:szCs w:val="20"/>
                <w:lang w:bidi="ro-RO"/>
              </w:rPr>
              <w:t xml:space="preserve">, Banca </w:t>
            </w:r>
            <w:proofErr w:type="spellStart"/>
            <w:r w:rsidRPr="00A15B04">
              <w:rPr>
                <w:rFonts w:ascii="Times New Roman" w:hAnsi="Times New Roman" w:cs="Times New Roman"/>
                <w:sz w:val="20"/>
                <w:szCs w:val="20"/>
                <w:lang w:bidi="ro-RO"/>
              </w:rPr>
              <w:t>Mondială</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altele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similare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având</w:t>
            </w:r>
            <w:proofErr w:type="spellEnd"/>
            <w:r w:rsidRPr="00A15B04">
              <w:rPr>
                <w:rFonts w:ascii="Times New Roman" w:hAnsi="Times New Roman" w:cs="Times New Roman"/>
                <w:sz w:val="20"/>
                <w:szCs w:val="20"/>
                <w:lang w:bidi="ro-RO"/>
              </w:rPr>
              <w:t xml:space="preserve"> ca </w:t>
            </w:r>
            <w:proofErr w:type="spellStart"/>
            <w:r w:rsidRPr="00A15B04">
              <w:rPr>
                <w:rFonts w:ascii="Times New Roman" w:hAnsi="Times New Roman" w:cs="Times New Roman"/>
                <w:sz w:val="20"/>
                <w:szCs w:val="20"/>
                <w:lang w:bidi="ro-RO"/>
              </w:rPr>
              <w:t>efect</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creșterea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calității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activității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instituționale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 xml:space="preserve"> a </w:t>
            </w:r>
            <w:proofErr w:type="spellStart"/>
            <w:r w:rsidRPr="00A15B04">
              <w:rPr>
                <w:rFonts w:ascii="Times New Roman" w:hAnsi="Times New Roman" w:cs="Times New Roman"/>
                <w:sz w:val="20"/>
                <w:szCs w:val="20"/>
                <w:lang w:bidi="ro-RO"/>
              </w:rPr>
              <w:t>procesului</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predare-învățare-evaluare</w:t>
            </w:r>
            <w:proofErr w:type="spellEnd"/>
            <w:r w:rsidRPr="00A15B04">
              <w:rPr>
                <w:rFonts w:ascii="Times New Roman" w:hAnsi="Times New Roman" w:cs="Times New Roman"/>
                <w:sz w:val="20"/>
                <w:szCs w:val="20"/>
                <w:lang w:bidi="ro-RO"/>
              </w:rPr>
              <w:t>*</w:t>
            </w:r>
          </w:p>
          <w:p w14:paraId="34AEA723" w14:textId="47021FD6" w:rsidR="009F00FA" w:rsidRPr="004D3A49" w:rsidRDefault="009F00FA" w:rsidP="009F00FA">
            <w:pPr>
              <w:ind w:left="284" w:hanging="284"/>
              <w:jc w:val="both"/>
              <w:rPr>
                <w:rFonts w:ascii="Times New Roman" w:hAnsi="Times New Roman" w:cs="Times New Roman"/>
                <w:i/>
                <w:kern w:val="24"/>
                <w:sz w:val="20"/>
                <w:szCs w:val="20"/>
                <w:lang w:val="ro-RO"/>
              </w:rPr>
            </w:pPr>
            <w:proofErr w:type="spellStart"/>
            <w:r>
              <w:rPr>
                <w:rFonts w:ascii="Times New Roman" w:hAnsi="Times New Roman" w:cs="Times New Roman"/>
                <w:b/>
                <w:bCs/>
                <w:i/>
                <w:iCs/>
                <w:sz w:val="20"/>
                <w:szCs w:val="20"/>
              </w:rPr>
              <w:t>Dovezi</w:t>
            </w:r>
            <w:proofErr w:type="spellEnd"/>
            <w:r w:rsidRPr="004D3A49">
              <w:rPr>
                <w:rFonts w:ascii="Times New Roman" w:hAnsi="Times New Roman" w:cs="Times New Roman"/>
                <w:i/>
                <w:kern w:val="24"/>
                <w:sz w:val="20"/>
                <w:szCs w:val="20"/>
                <w:lang w:val="ro-RO"/>
              </w:rPr>
              <w:t xml:space="preserve"> </w:t>
            </w:r>
          </w:p>
          <w:p w14:paraId="059A4851" w14:textId="77777777" w:rsidR="009F00FA" w:rsidRPr="004D3A49" w:rsidRDefault="009F00FA" w:rsidP="009F00FA">
            <w:pPr>
              <w:ind w:left="284" w:hanging="284"/>
              <w:jc w:val="both"/>
              <w:rPr>
                <w:rFonts w:ascii="Times New Roman" w:hAnsi="Times New Roman" w:cs="Times New Roman"/>
                <w:i/>
                <w:kern w:val="24"/>
                <w:sz w:val="20"/>
                <w:szCs w:val="20"/>
                <w:lang w:val="ro-RO"/>
              </w:rPr>
            </w:pPr>
            <w:r w:rsidRPr="004D3A49">
              <w:rPr>
                <w:rFonts w:ascii="Times New Roman" w:hAnsi="Times New Roman" w:cs="Times New Roman"/>
                <w:i/>
                <w:kern w:val="24"/>
                <w:sz w:val="20"/>
                <w:szCs w:val="20"/>
                <w:lang w:val="ro-RO"/>
              </w:rPr>
              <w:t xml:space="preserve">- după caz, documente care atestă </w:t>
            </w:r>
          </w:p>
          <w:p w14:paraId="618CB278" w14:textId="01DFFAEB" w:rsidR="009F00FA" w:rsidRPr="004D3A49" w:rsidRDefault="009F00FA" w:rsidP="009F00FA">
            <w:pPr>
              <w:jc w:val="both"/>
              <w:rPr>
                <w:rFonts w:ascii="Times New Roman" w:hAnsi="Times New Roman" w:cs="Times New Roman"/>
                <w:i/>
                <w:kern w:val="24"/>
                <w:sz w:val="20"/>
                <w:szCs w:val="20"/>
                <w:lang w:val="ro-RO"/>
              </w:rPr>
            </w:pPr>
            <w:r w:rsidRPr="004D3A49">
              <w:rPr>
                <w:rFonts w:ascii="Times New Roman" w:hAnsi="Times New Roman" w:cs="Times New Roman"/>
                <w:i/>
                <w:kern w:val="24"/>
                <w:sz w:val="20"/>
                <w:szCs w:val="20"/>
                <w:lang w:val="ro-RO"/>
              </w:rPr>
              <w:t xml:space="preserve">implicarea nominală în atragerea de finanțare extrabugetară; </w:t>
            </w:r>
            <w:r w:rsidR="003754F7" w:rsidRPr="003754F7">
              <w:rPr>
                <w:rFonts w:ascii="Times New Roman" w:hAnsi="Times New Roman" w:cs="Times New Roman"/>
                <w:i/>
                <w:kern w:val="24"/>
                <w:sz w:val="20"/>
                <w:szCs w:val="20"/>
                <w:lang w:val="ro-RO"/>
              </w:rPr>
              <w:t>NU sunt luate în calcul contribuțiile părinților; din documente trebuie să reiasă cuantumul finanțării, respectiv contribuția la creșterea calității activității instituționale și a procesului de predare-învățare-evaluare.</w:t>
            </w:r>
          </w:p>
          <w:p w14:paraId="4B2FF8EE" w14:textId="7C213625" w:rsidR="009F00FA" w:rsidRPr="00A15B04" w:rsidRDefault="009F00FA" w:rsidP="009F00FA">
            <w:pPr>
              <w:jc w:val="both"/>
              <w:rPr>
                <w:rFonts w:ascii="Times New Roman" w:hAnsi="Times New Roman" w:cs="Times New Roman"/>
                <w:sz w:val="20"/>
                <w:szCs w:val="20"/>
                <w:lang w:bidi="ro-RO"/>
              </w:rPr>
            </w:pPr>
          </w:p>
        </w:tc>
        <w:tc>
          <w:tcPr>
            <w:tcW w:w="2789" w:type="dxa"/>
            <w:tcBorders>
              <w:top w:val="single" w:sz="4" w:space="0" w:color="auto"/>
              <w:left w:val="single" w:sz="4" w:space="0" w:color="auto"/>
            </w:tcBorders>
            <w:shd w:val="clear" w:color="auto" w:fill="FFFFFF"/>
          </w:tcPr>
          <w:p w14:paraId="0A6D8CCB" w14:textId="49F1FAB7" w:rsidR="009F00FA" w:rsidRPr="00A15B04" w:rsidRDefault="008417C0" w:rsidP="009F00FA">
            <w:pPr>
              <w:jc w:val="center"/>
              <w:rPr>
                <w:rFonts w:ascii="Times New Roman" w:hAnsi="Times New Roman" w:cs="Times New Roman"/>
                <w:b/>
                <w:bCs/>
                <w:sz w:val="20"/>
                <w:szCs w:val="20"/>
                <w:lang w:bidi="ro-RO"/>
              </w:rPr>
            </w:pPr>
            <w:r>
              <w:rPr>
                <w:rFonts w:ascii="Times New Roman" w:hAnsi="Times New Roman" w:cs="Times New Roman"/>
                <w:b/>
                <w:bCs/>
                <w:sz w:val="20"/>
                <w:szCs w:val="20"/>
                <w:lang w:bidi="ro-RO"/>
              </w:rPr>
              <w:t xml:space="preserve">PUNCTAJ MAXIM </w:t>
            </w:r>
            <w:r w:rsidR="009F00FA" w:rsidRPr="00A15B04">
              <w:rPr>
                <w:rFonts w:ascii="Times New Roman" w:hAnsi="Times New Roman" w:cs="Times New Roman"/>
                <w:b/>
                <w:bCs/>
                <w:sz w:val="20"/>
                <w:szCs w:val="20"/>
                <w:lang w:bidi="ro-RO"/>
              </w:rPr>
              <w:t>10</w:t>
            </w:r>
            <w:r w:rsidR="008F6A61">
              <w:rPr>
                <w:rFonts w:ascii="Times New Roman" w:hAnsi="Times New Roman" w:cs="Times New Roman"/>
                <w:b/>
                <w:bCs/>
                <w:sz w:val="20"/>
                <w:szCs w:val="20"/>
                <w:lang w:bidi="ro-RO"/>
              </w:rPr>
              <w:t xml:space="preserve"> p.</w:t>
            </w:r>
            <w:r w:rsidR="009F00FA" w:rsidRPr="00A15B04">
              <w:rPr>
                <w:rFonts w:ascii="Times New Roman" w:hAnsi="Times New Roman" w:cs="Times New Roman"/>
                <w:b/>
                <w:bCs/>
                <w:sz w:val="20"/>
                <w:szCs w:val="20"/>
                <w:lang w:bidi="ro-RO"/>
              </w:rPr>
              <w:t>*</w:t>
            </w:r>
          </w:p>
        </w:tc>
        <w:tc>
          <w:tcPr>
            <w:tcW w:w="3997" w:type="dxa"/>
          </w:tcPr>
          <w:p w14:paraId="27BF026B" w14:textId="2B82AECC"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r w:rsidRPr="00A15B04">
              <w:rPr>
                <w:rFonts w:ascii="Times New Roman" w:hAnsi="Times New Roman" w:cs="Times New Roman"/>
                <w:i/>
                <w:iCs/>
                <w:sz w:val="20"/>
                <w:szCs w:val="20"/>
              </w:rPr>
              <w:t xml:space="preserve"> </w:t>
            </w:r>
          </w:p>
        </w:tc>
        <w:tc>
          <w:tcPr>
            <w:tcW w:w="993" w:type="dxa"/>
          </w:tcPr>
          <w:p w14:paraId="65CC7EF6"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712F9721"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49C5BF2E"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47" w:type="dxa"/>
          </w:tcPr>
          <w:p w14:paraId="42441AA8"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r>
      <w:tr w:rsidR="009F00FA" w:rsidRPr="00A15B04" w14:paraId="18D29C2D" w14:textId="77777777" w:rsidTr="00E5597C">
        <w:trPr>
          <w:gridAfter w:val="1"/>
          <w:wAfter w:w="10" w:type="dxa"/>
          <w:trHeight w:val="274"/>
        </w:trPr>
        <w:tc>
          <w:tcPr>
            <w:tcW w:w="381" w:type="dxa"/>
          </w:tcPr>
          <w:p w14:paraId="51F95F93"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879" w:type="dxa"/>
            <w:gridSpan w:val="4"/>
            <w:tcBorders>
              <w:top w:val="single" w:sz="4" w:space="0" w:color="auto"/>
              <w:left w:val="single" w:sz="4" w:space="0" w:color="auto"/>
            </w:tcBorders>
            <w:shd w:val="clear" w:color="auto" w:fill="FFFFFF"/>
          </w:tcPr>
          <w:p w14:paraId="7DCBAE4F" w14:textId="77640607" w:rsidR="009F00FA" w:rsidRPr="00A15B04" w:rsidRDefault="009F00FA" w:rsidP="009F00FA">
            <w:pPr>
              <w:jc w:val="both"/>
              <w:rPr>
                <w:rFonts w:ascii="Times New Roman" w:hAnsi="Times New Roman" w:cs="Times New Roman"/>
                <w:sz w:val="20"/>
                <w:szCs w:val="20"/>
                <w:lang w:bidi="ro-RO"/>
              </w:rPr>
            </w:pPr>
            <w:r w:rsidRPr="00A15B04">
              <w:rPr>
                <w:rFonts w:ascii="Times New Roman" w:hAnsi="Times New Roman" w:cs="Times New Roman"/>
                <w:sz w:val="20"/>
                <w:szCs w:val="20"/>
                <w:lang w:bidi="ro-RO"/>
              </w:rPr>
              <w:t>a.1)</w:t>
            </w:r>
          </w:p>
        </w:tc>
        <w:tc>
          <w:tcPr>
            <w:tcW w:w="2790" w:type="dxa"/>
            <w:tcBorders>
              <w:top w:val="single" w:sz="4" w:space="0" w:color="auto"/>
              <w:left w:val="single" w:sz="4" w:space="0" w:color="auto"/>
            </w:tcBorders>
            <w:shd w:val="clear" w:color="auto" w:fill="FFFFFF"/>
          </w:tcPr>
          <w:p w14:paraId="2928156B" w14:textId="77777777" w:rsidR="009F00FA" w:rsidRPr="00A15B04" w:rsidRDefault="009F00FA" w:rsidP="009F00FA">
            <w:pPr>
              <w:jc w:val="both"/>
              <w:rPr>
                <w:rFonts w:ascii="Times New Roman" w:hAnsi="Times New Roman" w:cs="Times New Roman"/>
                <w:sz w:val="20"/>
                <w:szCs w:val="20"/>
                <w:lang w:bidi="ro-RO"/>
              </w:rPr>
            </w:pPr>
            <w:proofErr w:type="spellStart"/>
            <w:r w:rsidRPr="00A15B04">
              <w:rPr>
                <w:rFonts w:ascii="Times New Roman" w:hAnsi="Times New Roman" w:cs="Times New Roman"/>
                <w:sz w:val="20"/>
                <w:szCs w:val="20"/>
                <w:lang w:bidi="ro-RO"/>
              </w:rPr>
              <w:t>Scrierea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unor</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proiecte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câștigătoare</w:t>
            </w:r>
            <w:proofErr w:type="spellEnd"/>
            <w:r w:rsidRPr="00A15B04">
              <w:rPr>
                <w:rFonts w:ascii="Times New Roman" w:hAnsi="Times New Roman" w:cs="Times New Roman"/>
                <w:sz w:val="20"/>
                <w:szCs w:val="20"/>
                <w:lang w:bidi="ro-RO"/>
              </w:rPr>
              <w:t xml:space="preserve">, ca </w:t>
            </w:r>
            <w:proofErr w:type="spellStart"/>
            <w:r w:rsidRPr="00A15B04">
              <w:rPr>
                <w:rFonts w:ascii="Times New Roman" w:hAnsi="Times New Roman" w:cs="Times New Roman"/>
                <w:sz w:val="20"/>
                <w:szCs w:val="20"/>
                <w:lang w:bidi="ro-RO"/>
              </w:rPr>
              <w:t>activitate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neremunerată</w:t>
            </w:r>
            <w:proofErr w:type="spellEnd"/>
          </w:p>
          <w:p w14:paraId="66D47194" w14:textId="53482517" w:rsidR="009F00FA" w:rsidRPr="00A15B04" w:rsidRDefault="009F00FA" w:rsidP="009F00FA">
            <w:pPr>
              <w:jc w:val="both"/>
              <w:rPr>
                <w:rFonts w:ascii="Times New Roman" w:hAnsi="Times New Roman" w:cs="Times New Roman"/>
                <w:sz w:val="20"/>
                <w:szCs w:val="20"/>
                <w:lang w:bidi="ro-RO"/>
              </w:rPr>
            </w:pPr>
          </w:p>
        </w:tc>
        <w:tc>
          <w:tcPr>
            <w:tcW w:w="2789" w:type="dxa"/>
            <w:tcBorders>
              <w:top w:val="single" w:sz="4" w:space="0" w:color="auto"/>
              <w:left w:val="single" w:sz="4" w:space="0" w:color="auto"/>
            </w:tcBorders>
            <w:shd w:val="clear" w:color="auto" w:fill="FFFFFF"/>
          </w:tcPr>
          <w:p w14:paraId="7F16192C" w14:textId="308232DF" w:rsidR="009F00FA" w:rsidRPr="00A15B04" w:rsidRDefault="008417C0" w:rsidP="009F00FA">
            <w:pPr>
              <w:jc w:val="center"/>
              <w:rPr>
                <w:rFonts w:ascii="Times New Roman" w:hAnsi="Times New Roman" w:cs="Times New Roman"/>
                <w:b/>
                <w:bCs/>
                <w:sz w:val="20"/>
                <w:szCs w:val="20"/>
                <w:lang w:bidi="ro-RO"/>
              </w:rPr>
            </w:pPr>
            <w:r>
              <w:rPr>
                <w:rFonts w:ascii="Times New Roman" w:hAnsi="Times New Roman" w:cs="Times New Roman"/>
                <w:b/>
                <w:bCs/>
                <w:sz w:val="20"/>
                <w:szCs w:val="20"/>
                <w:lang w:bidi="ro-RO"/>
              </w:rPr>
              <w:t xml:space="preserve">PUNCTAJ MAXIM </w:t>
            </w:r>
            <w:r w:rsidR="009F00FA" w:rsidRPr="00A15B04">
              <w:rPr>
                <w:rFonts w:ascii="Times New Roman" w:hAnsi="Times New Roman" w:cs="Times New Roman"/>
                <w:b/>
                <w:bCs/>
                <w:sz w:val="20"/>
                <w:szCs w:val="20"/>
                <w:lang w:bidi="ro-RO"/>
              </w:rPr>
              <w:t>5</w:t>
            </w:r>
            <w:r w:rsidR="008F6A61">
              <w:rPr>
                <w:rFonts w:ascii="Times New Roman" w:hAnsi="Times New Roman" w:cs="Times New Roman"/>
                <w:b/>
                <w:bCs/>
                <w:sz w:val="20"/>
                <w:szCs w:val="20"/>
                <w:lang w:bidi="ro-RO"/>
              </w:rPr>
              <w:t xml:space="preserve"> p.</w:t>
            </w:r>
          </w:p>
          <w:p w14:paraId="3EE4798E" w14:textId="77777777" w:rsidR="009F00FA" w:rsidRPr="00A15B04" w:rsidRDefault="009F00FA" w:rsidP="009F00FA">
            <w:pPr>
              <w:rPr>
                <w:rFonts w:ascii="Times New Roman" w:hAnsi="Times New Roman" w:cs="Times New Roman"/>
                <w:sz w:val="20"/>
                <w:szCs w:val="20"/>
              </w:rPr>
            </w:pPr>
          </w:p>
          <w:p w14:paraId="0AF174A4" w14:textId="74189F65" w:rsidR="009F00FA" w:rsidRPr="00A15B04" w:rsidRDefault="009F00FA" w:rsidP="009F00FA">
            <w:pPr>
              <w:rPr>
                <w:rFonts w:ascii="Times New Roman" w:hAnsi="Times New Roman" w:cs="Times New Roman"/>
                <w:sz w:val="20"/>
                <w:szCs w:val="20"/>
                <w:lang w:bidi="ro-RO"/>
              </w:rPr>
            </w:pPr>
            <w:r w:rsidRPr="00A15B04">
              <w:rPr>
                <w:rFonts w:ascii="Times New Roman" w:hAnsi="Times New Roman" w:cs="Times New Roman"/>
                <w:sz w:val="20"/>
                <w:szCs w:val="20"/>
              </w:rPr>
              <w:t>5p/</w:t>
            </w:r>
            <w:proofErr w:type="spellStart"/>
            <w:r w:rsidRPr="00A15B04">
              <w:rPr>
                <w:rFonts w:ascii="Times New Roman" w:hAnsi="Times New Roman" w:cs="Times New Roman"/>
                <w:sz w:val="20"/>
                <w:szCs w:val="20"/>
              </w:rPr>
              <w:t>proiect</w:t>
            </w:r>
            <w:proofErr w:type="spellEnd"/>
            <w:r w:rsidRPr="00A15B04">
              <w:rPr>
                <w:rFonts w:ascii="Times New Roman" w:hAnsi="Times New Roman" w:cs="Times New Roman"/>
                <w:sz w:val="20"/>
                <w:szCs w:val="20"/>
              </w:rPr>
              <w:t xml:space="preserve"> </w:t>
            </w:r>
            <w:proofErr w:type="spellStart"/>
            <w:r w:rsidRPr="00A15B04">
              <w:rPr>
                <w:rFonts w:ascii="Times New Roman" w:hAnsi="Times New Roman" w:cs="Times New Roman"/>
                <w:sz w:val="20"/>
                <w:szCs w:val="20"/>
              </w:rPr>
              <w:t>câștigat</w:t>
            </w:r>
            <w:proofErr w:type="spellEnd"/>
          </w:p>
        </w:tc>
        <w:tc>
          <w:tcPr>
            <w:tcW w:w="3997" w:type="dxa"/>
          </w:tcPr>
          <w:p w14:paraId="0DD0A818" w14:textId="24CAD17C"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3" w:type="dxa"/>
          </w:tcPr>
          <w:p w14:paraId="18CD64FB"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1AA7B6DF"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2F1F39A4"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47" w:type="dxa"/>
          </w:tcPr>
          <w:p w14:paraId="5BF31DFF"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r>
      <w:tr w:rsidR="009F00FA" w:rsidRPr="00A15B04" w14:paraId="16D130F4" w14:textId="77777777" w:rsidTr="00E5597C">
        <w:trPr>
          <w:gridAfter w:val="1"/>
          <w:wAfter w:w="10" w:type="dxa"/>
          <w:trHeight w:val="274"/>
        </w:trPr>
        <w:tc>
          <w:tcPr>
            <w:tcW w:w="381" w:type="dxa"/>
          </w:tcPr>
          <w:p w14:paraId="125B5DB8"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879" w:type="dxa"/>
            <w:gridSpan w:val="4"/>
            <w:tcBorders>
              <w:top w:val="single" w:sz="4" w:space="0" w:color="auto"/>
              <w:left w:val="single" w:sz="4" w:space="0" w:color="auto"/>
            </w:tcBorders>
            <w:shd w:val="clear" w:color="auto" w:fill="FFFFFF"/>
          </w:tcPr>
          <w:p w14:paraId="56272592" w14:textId="1EF2E52E" w:rsidR="009F00FA" w:rsidRPr="00A15B04" w:rsidRDefault="009F00FA" w:rsidP="009F00FA">
            <w:pPr>
              <w:jc w:val="both"/>
              <w:rPr>
                <w:rFonts w:ascii="Times New Roman" w:hAnsi="Times New Roman" w:cs="Times New Roman"/>
                <w:sz w:val="20"/>
                <w:szCs w:val="20"/>
                <w:lang w:bidi="ro-RO"/>
              </w:rPr>
            </w:pPr>
            <w:r w:rsidRPr="00A15B04">
              <w:rPr>
                <w:rFonts w:ascii="Times New Roman" w:hAnsi="Times New Roman" w:cs="Times New Roman"/>
                <w:sz w:val="20"/>
                <w:szCs w:val="20"/>
                <w:lang w:bidi="ro-RO"/>
              </w:rPr>
              <w:t>a.2)</w:t>
            </w:r>
          </w:p>
        </w:tc>
        <w:tc>
          <w:tcPr>
            <w:tcW w:w="2790" w:type="dxa"/>
            <w:tcBorders>
              <w:top w:val="single" w:sz="4" w:space="0" w:color="auto"/>
              <w:left w:val="single" w:sz="4" w:space="0" w:color="auto"/>
            </w:tcBorders>
            <w:shd w:val="clear" w:color="auto" w:fill="FFFFFF"/>
          </w:tcPr>
          <w:p w14:paraId="50D292CC" w14:textId="77777777" w:rsidR="009F00FA" w:rsidRPr="00A15B04" w:rsidRDefault="009F00FA" w:rsidP="009F00FA">
            <w:pPr>
              <w:jc w:val="both"/>
              <w:rPr>
                <w:rFonts w:ascii="Times New Roman" w:hAnsi="Times New Roman" w:cs="Times New Roman"/>
                <w:sz w:val="20"/>
                <w:szCs w:val="20"/>
                <w:lang w:bidi="ro-RO"/>
              </w:rPr>
            </w:pPr>
            <w:proofErr w:type="spellStart"/>
            <w:r w:rsidRPr="00A15B04">
              <w:rPr>
                <w:rFonts w:ascii="Times New Roman" w:hAnsi="Times New Roman" w:cs="Times New Roman"/>
                <w:sz w:val="20"/>
                <w:szCs w:val="20"/>
                <w:lang w:bidi="ro-RO"/>
              </w:rPr>
              <w:t>Coordonarea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implementării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proiectelor</w:t>
            </w:r>
            <w:proofErr w:type="spellEnd"/>
            <w:r w:rsidRPr="00A15B04">
              <w:rPr>
                <w:rFonts w:ascii="Times New Roman" w:hAnsi="Times New Roman" w:cs="Times New Roman"/>
                <w:sz w:val="20"/>
                <w:szCs w:val="20"/>
                <w:lang w:bidi="ro-RO"/>
              </w:rPr>
              <w:t xml:space="preserve">, ca </w:t>
            </w:r>
            <w:proofErr w:type="spellStart"/>
            <w:r w:rsidRPr="00A15B04">
              <w:rPr>
                <w:rFonts w:ascii="Times New Roman" w:hAnsi="Times New Roman" w:cs="Times New Roman"/>
                <w:sz w:val="20"/>
                <w:szCs w:val="20"/>
                <w:lang w:bidi="ro-RO"/>
              </w:rPr>
              <w:t>activitate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neremunerată</w:t>
            </w:r>
            <w:proofErr w:type="spellEnd"/>
          </w:p>
          <w:p w14:paraId="36D9480D" w14:textId="674EE283" w:rsidR="009F00FA" w:rsidRPr="00A15B04" w:rsidRDefault="009F00FA" w:rsidP="009F00FA">
            <w:pPr>
              <w:jc w:val="both"/>
              <w:rPr>
                <w:rFonts w:ascii="Times New Roman" w:hAnsi="Times New Roman" w:cs="Times New Roman"/>
                <w:sz w:val="20"/>
                <w:szCs w:val="20"/>
                <w:lang w:bidi="ro-RO"/>
              </w:rPr>
            </w:pPr>
          </w:p>
        </w:tc>
        <w:tc>
          <w:tcPr>
            <w:tcW w:w="2789" w:type="dxa"/>
            <w:tcBorders>
              <w:top w:val="single" w:sz="4" w:space="0" w:color="auto"/>
              <w:left w:val="single" w:sz="4" w:space="0" w:color="auto"/>
            </w:tcBorders>
            <w:shd w:val="clear" w:color="auto" w:fill="FFFFFF"/>
          </w:tcPr>
          <w:p w14:paraId="48ADF7C9" w14:textId="5BBEB84C" w:rsidR="009F00FA" w:rsidRPr="00A15B04" w:rsidRDefault="008417C0" w:rsidP="009F00FA">
            <w:pPr>
              <w:jc w:val="center"/>
              <w:rPr>
                <w:rFonts w:ascii="Times New Roman" w:hAnsi="Times New Roman" w:cs="Times New Roman"/>
                <w:b/>
                <w:bCs/>
                <w:sz w:val="20"/>
                <w:szCs w:val="20"/>
                <w:lang w:bidi="ro-RO"/>
              </w:rPr>
            </w:pPr>
            <w:r>
              <w:rPr>
                <w:rFonts w:ascii="Times New Roman" w:hAnsi="Times New Roman" w:cs="Times New Roman"/>
                <w:b/>
                <w:bCs/>
                <w:sz w:val="20"/>
                <w:szCs w:val="20"/>
                <w:lang w:bidi="ro-RO"/>
              </w:rPr>
              <w:t xml:space="preserve">PUNCTAJ MAXIM </w:t>
            </w:r>
            <w:r w:rsidR="009F00FA" w:rsidRPr="00A15B04">
              <w:rPr>
                <w:rFonts w:ascii="Times New Roman" w:hAnsi="Times New Roman" w:cs="Times New Roman"/>
                <w:b/>
                <w:bCs/>
                <w:sz w:val="20"/>
                <w:szCs w:val="20"/>
                <w:lang w:bidi="ro-RO"/>
              </w:rPr>
              <w:t>5</w:t>
            </w:r>
            <w:r w:rsidR="008F6A61">
              <w:rPr>
                <w:rFonts w:ascii="Times New Roman" w:hAnsi="Times New Roman" w:cs="Times New Roman"/>
                <w:b/>
                <w:bCs/>
                <w:sz w:val="20"/>
                <w:szCs w:val="20"/>
                <w:lang w:bidi="ro-RO"/>
              </w:rPr>
              <w:t xml:space="preserve"> p.</w:t>
            </w:r>
          </w:p>
          <w:p w14:paraId="4CDC6A3D" w14:textId="77777777" w:rsidR="009F00FA" w:rsidRPr="00A15B04" w:rsidRDefault="009F00FA" w:rsidP="009F00FA">
            <w:pPr>
              <w:rPr>
                <w:rFonts w:ascii="Times New Roman" w:hAnsi="Times New Roman" w:cs="Times New Roman"/>
                <w:sz w:val="20"/>
                <w:szCs w:val="20"/>
              </w:rPr>
            </w:pPr>
          </w:p>
          <w:p w14:paraId="46D11B94" w14:textId="0B212EBD" w:rsidR="009F00FA" w:rsidRPr="00A15B04" w:rsidRDefault="009F00FA" w:rsidP="009F00FA">
            <w:pPr>
              <w:rPr>
                <w:rFonts w:ascii="Times New Roman" w:hAnsi="Times New Roman" w:cs="Times New Roman"/>
                <w:sz w:val="20"/>
                <w:szCs w:val="20"/>
                <w:lang w:bidi="ro-RO"/>
              </w:rPr>
            </w:pPr>
            <w:r w:rsidRPr="00A15B04">
              <w:rPr>
                <w:rFonts w:ascii="Times New Roman" w:hAnsi="Times New Roman" w:cs="Times New Roman"/>
                <w:sz w:val="20"/>
                <w:szCs w:val="20"/>
              </w:rPr>
              <w:t>4p/</w:t>
            </w:r>
            <w:proofErr w:type="spellStart"/>
            <w:r w:rsidRPr="00A15B04">
              <w:rPr>
                <w:rFonts w:ascii="Times New Roman" w:hAnsi="Times New Roman" w:cs="Times New Roman"/>
                <w:sz w:val="20"/>
                <w:szCs w:val="20"/>
              </w:rPr>
              <w:t>proiect</w:t>
            </w:r>
            <w:proofErr w:type="spellEnd"/>
            <w:r w:rsidRPr="00A15B04">
              <w:rPr>
                <w:rFonts w:ascii="Times New Roman" w:hAnsi="Times New Roman" w:cs="Times New Roman"/>
                <w:sz w:val="20"/>
                <w:szCs w:val="20"/>
              </w:rPr>
              <w:t xml:space="preserve"> </w:t>
            </w:r>
            <w:proofErr w:type="spellStart"/>
            <w:r w:rsidRPr="00A15B04">
              <w:rPr>
                <w:rFonts w:ascii="Times New Roman" w:hAnsi="Times New Roman" w:cs="Times New Roman"/>
                <w:sz w:val="20"/>
                <w:szCs w:val="20"/>
              </w:rPr>
              <w:t>coordonat</w:t>
            </w:r>
            <w:proofErr w:type="spellEnd"/>
          </w:p>
        </w:tc>
        <w:tc>
          <w:tcPr>
            <w:tcW w:w="3997" w:type="dxa"/>
          </w:tcPr>
          <w:p w14:paraId="5507A46C" w14:textId="6851CA4D"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3" w:type="dxa"/>
          </w:tcPr>
          <w:p w14:paraId="213BAB3D"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0924FB23"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6AC31520"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47" w:type="dxa"/>
          </w:tcPr>
          <w:p w14:paraId="590E5B4B"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r>
      <w:tr w:rsidR="009F00FA" w:rsidRPr="00A15B04" w14:paraId="74036FCE" w14:textId="77777777" w:rsidTr="00E5597C">
        <w:trPr>
          <w:gridAfter w:val="1"/>
          <w:wAfter w:w="10" w:type="dxa"/>
          <w:trHeight w:val="274"/>
        </w:trPr>
        <w:tc>
          <w:tcPr>
            <w:tcW w:w="381" w:type="dxa"/>
          </w:tcPr>
          <w:p w14:paraId="66518053"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879" w:type="dxa"/>
            <w:gridSpan w:val="4"/>
            <w:tcBorders>
              <w:top w:val="single" w:sz="4" w:space="0" w:color="auto"/>
              <w:left w:val="single" w:sz="4" w:space="0" w:color="auto"/>
              <w:bottom w:val="single" w:sz="4" w:space="0" w:color="auto"/>
            </w:tcBorders>
            <w:shd w:val="clear" w:color="auto" w:fill="FFFFFF"/>
          </w:tcPr>
          <w:p w14:paraId="5FB4D66E" w14:textId="4100C29B" w:rsidR="009F00FA" w:rsidRPr="00A15B04" w:rsidRDefault="009F00FA" w:rsidP="009F00FA">
            <w:pPr>
              <w:jc w:val="both"/>
              <w:rPr>
                <w:rFonts w:ascii="Times New Roman" w:hAnsi="Times New Roman" w:cs="Times New Roman"/>
                <w:sz w:val="20"/>
                <w:szCs w:val="20"/>
                <w:lang w:bidi="ro-RO"/>
              </w:rPr>
            </w:pPr>
            <w:r w:rsidRPr="00A15B04">
              <w:rPr>
                <w:rFonts w:ascii="Times New Roman" w:hAnsi="Times New Roman" w:cs="Times New Roman"/>
                <w:sz w:val="20"/>
                <w:szCs w:val="20"/>
                <w:lang w:bidi="ro-RO"/>
              </w:rPr>
              <w:t>a.3)</w:t>
            </w:r>
          </w:p>
        </w:tc>
        <w:tc>
          <w:tcPr>
            <w:tcW w:w="2790" w:type="dxa"/>
            <w:tcBorders>
              <w:top w:val="single" w:sz="4" w:space="0" w:color="auto"/>
              <w:left w:val="single" w:sz="4" w:space="0" w:color="auto"/>
              <w:bottom w:val="single" w:sz="4" w:space="0" w:color="auto"/>
            </w:tcBorders>
            <w:shd w:val="clear" w:color="auto" w:fill="FFFFFF"/>
          </w:tcPr>
          <w:p w14:paraId="46CC5EDF" w14:textId="77777777" w:rsidR="009F00FA" w:rsidRPr="00A15B04" w:rsidRDefault="009F00FA" w:rsidP="009F00FA">
            <w:pPr>
              <w:jc w:val="both"/>
              <w:rPr>
                <w:rFonts w:ascii="Times New Roman" w:hAnsi="Times New Roman" w:cs="Times New Roman"/>
                <w:sz w:val="20"/>
                <w:szCs w:val="20"/>
                <w:lang w:bidi="ro-RO"/>
              </w:rPr>
            </w:pPr>
            <w:proofErr w:type="spellStart"/>
            <w:r w:rsidRPr="00A15B04">
              <w:rPr>
                <w:rFonts w:ascii="Times New Roman" w:hAnsi="Times New Roman" w:cs="Times New Roman"/>
                <w:sz w:val="20"/>
                <w:szCs w:val="20"/>
                <w:lang w:bidi="ro-RO"/>
              </w:rPr>
              <w:t>Participarea</w:t>
            </w:r>
            <w:proofErr w:type="spellEnd"/>
            <w:r w:rsidRPr="00A15B04">
              <w:rPr>
                <w:rFonts w:ascii="Times New Roman" w:hAnsi="Times New Roman" w:cs="Times New Roman"/>
                <w:sz w:val="20"/>
                <w:szCs w:val="20"/>
                <w:lang w:bidi="ro-RO"/>
              </w:rPr>
              <w:t xml:space="preserve"> la </w:t>
            </w:r>
            <w:proofErr w:type="spellStart"/>
            <w:r w:rsidRPr="00A15B04">
              <w:rPr>
                <w:rFonts w:ascii="Times New Roman" w:hAnsi="Times New Roman" w:cs="Times New Roman"/>
                <w:sz w:val="20"/>
                <w:szCs w:val="20"/>
                <w:lang w:bidi="ro-RO"/>
              </w:rPr>
              <w:t>implementarea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proiectelor</w:t>
            </w:r>
            <w:proofErr w:type="spellEnd"/>
            <w:r w:rsidRPr="00A15B04">
              <w:rPr>
                <w:rFonts w:ascii="Times New Roman" w:hAnsi="Times New Roman" w:cs="Times New Roman"/>
                <w:sz w:val="20"/>
                <w:szCs w:val="20"/>
                <w:lang w:bidi="ro-RO"/>
              </w:rPr>
              <w:t xml:space="preserve">, ca </w:t>
            </w:r>
            <w:proofErr w:type="spellStart"/>
            <w:r w:rsidRPr="00A15B04">
              <w:rPr>
                <w:rFonts w:ascii="Times New Roman" w:hAnsi="Times New Roman" w:cs="Times New Roman"/>
                <w:sz w:val="20"/>
                <w:szCs w:val="20"/>
                <w:lang w:bidi="ro-RO"/>
              </w:rPr>
              <w:t>activitate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neremunerată</w:t>
            </w:r>
            <w:proofErr w:type="spellEnd"/>
          </w:p>
          <w:p w14:paraId="3793117A" w14:textId="55368E12" w:rsidR="009F00FA" w:rsidRPr="00A15B04" w:rsidRDefault="009F00FA" w:rsidP="009F00FA">
            <w:pPr>
              <w:jc w:val="both"/>
              <w:rPr>
                <w:rFonts w:ascii="Times New Roman" w:hAnsi="Times New Roman" w:cs="Times New Roman"/>
                <w:sz w:val="20"/>
                <w:szCs w:val="20"/>
                <w:lang w:bidi="ro-RO"/>
              </w:rPr>
            </w:pPr>
          </w:p>
        </w:tc>
        <w:tc>
          <w:tcPr>
            <w:tcW w:w="2789" w:type="dxa"/>
            <w:tcBorders>
              <w:top w:val="single" w:sz="4" w:space="0" w:color="auto"/>
              <w:left w:val="single" w:sz="4" w:space="0" w:color="auto"/>
              <w:bottom w:val="single" w:sz="4" w:space="0" w:color="auto"/>
            </w:tcBorders>
            <w:shd w:val="clear" w:color="auto" w:fill="FFFFFF"/>
          </w:tcPr>
          <w:p w14:paraId="7FB7E516" w14:textId="2D708D58" w:rsidR="009F00FA" w:rsidRPr="00A15B04" w:rsidRDefault="008417C0" w:rsidP="008F6A61">
            <w:pPr>
              <w:jc w:val="center"/>
              <w:rPr>
                <w:rFonts w:ascii="Times New Roman" w:hAnsi="Times New Roman" w:cs="Times New Roman"/>
                <w:sz w:val="20"/>
                <w:szCs w:val="20"/>
              </w:rPr>
            </w:pPr>
            <w:r>
              <w:rPr>
                <w:rFonts w:ascii="Times New Roman" w:hAnsi="Times New Roman" w:cs="Times New Roman"/>
                <w:b/>
                <w:bCs/>
                <w:sz w:val="20"/>
                <w:szCs w:val="20"/>
                <w:lang w:bidi="ro-RO"/>
              </w:rPr>
              <w:t xml:space="preserve">PUNCTAJ MAXIM </w:t>
            </w:r>
            <w:r w:rsidR="009F00FA" w:rsidRPr="00A15B04">
              <w:rPr>
                <w:rFonts w:ascii="Times New Roman" w:hAnsi="Times New Roman" w:cs="Times New Roman"/>
                <w:b/>
                <w:bCs/>
                <w:sz w:val="20"/>
                <w:szCs w:val="20"/>
                <w:lang w:bidi="ro-RO"/>
              </w:rPr>
              <w:t>5</w:t>
            </w:r>
            <w:r w:rsidR="008F6A61">
              <w:rPr>
                <w:rFonts w:ascii="Times New Roman" w:hAnsi="Times New Roman" w:cs="Times New Roman"/>
                <w:b/>
                <w:bCs/>
                <w:sz w:val="20"/>
                <w:szCs w:val="20"/>
                <w:lang w:bidi="ro-RO"/>
              </w:rPr>
              <w:t xml:space="preserve"> p.</w:t>
            </w:r>
          </w:p>
          <w:p w14:paraId="4464C0C5" w14:textId="002B467C" w:rsidR="009F00FA" w:rsidRPr="00A15B04" w:rsidRDefault="009F00FA" w:rsidP="009F00FA">
            <w:pPr>
              <w:rPr>
                <w:rFonts w:ascii="Times New Roman" w:hAnsi="Times New Roman" w:cs="Times New Roman"/>
                <w:sz w:val="20"/>
                <w:szCs w:val="20"/>
                <w:lang w:bidi="ro-RO"/>
              </w:rPr>
            </w:pPr>
            <w:r w:rsidRPr="00A15B04">
              <w:rPr>
                <w:rFonts w:ascii="Times New Roman" w:hAnsi="Times New Roman" w:cs="Times New Roman"/>
                <w:sz w:val="20"/>
                <w:szCs w:val="20"/>
              </w:rPr>
              <w:t>3 p/</w:t>
            </w:r>
            <w:proofErr w:type="spellStart"/>
            <w:r w:rsidRPr="00A15B04">
              <w:rPr>
                <w:rFonts w:ascii="Times New Roman" w:hAnsi="Times New Roman" w:cs="Times New Roman"/>
                <w:sz w:val="20"/>
                <w:szCs w:val="20"/>
              </w:rPr>
              <w:t>participare</w:t>
            </w:r>
            <w:proofErr w:type="spellEnd"/>
          </w:p>
        </w:tc>
        <w:tc>
          <w:tcPr>
            <w:tcW w:w="3997" w:type="dxa"/>
          </w:tcPr>
          <w:p w14:paraId="7A599F38" w14:textId="173BB314"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3" w:type="dxa"/>
          </w:tcPr>
          <w:p w14:paraId="5B3E1051"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7704DFB2"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11069B90"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47" w:type="dxa"/>
          </w:tcPr>
          <w:p w14:paraId="458AAC5E"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r>
      <w:tr w:rsidR="009F00FA" w:rsidRPr="00A15B04" w14:paraId="0CE4A8A8" w14:textId="77777777" w:rsidTr="00E5597C">
        <w:trPr>
          <w:gridAfter w:val="1"/>
          <w:wAfter w:w="10" w:type="dxa"/>
          <w:trHeight w:val="274"/>
        </w:trPr>
        <w:tc>
          <w:tcPr>
            <w:tcW w:w="381" w:type="dxa"/>
          </w:tcPr>
          <w:p w14:paraId="122DB38A"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3669" w:type="dxa"/>
            <w:gridSpan w:val="5"/>
            <w:tcBorders>
              <w:top w:val="single" w:sz="4" w:space="0" w:color="auto"/>
              <w:left w:val="single" w:sz="4" w:space="0" w:color="auto"/>
              <w:bottom w:val="single" w:sz="4" w:space="0" w:color="auto"/>
            </w:tcBorders>
            <w:shd w:val="clear" w:color="auto" w:fill="FFFFFF"/>
          </w:tcPr>
          <w:p w14:paraId="74546ED4" w14:textId="77777777" w:rsidR="009F00FA" w:rsidRDefault="009F00FA" w:rsidP="009F00FA">
            <w:pPr>
              <w:jc w:val="both"/>
              <w:rPr>
                <w:rFonts w:ascii="Times New Roman" w:hAnsi="Times New Roman" w:cs="Times New Roman"/>
                <w:sz w:val="20"/>
                <w:szCs w:val="20"/>
                <w:lang w:bidi="ro-RO"/>
              </w:rPr>
            </w:pPr>
            <w:r w:rsidRPr="00A15B04">
              <w:rPr>
                <w:rFonts w:ascii="Times New Roman" w:hAnsi="Times New Roman" w:cs="Times New Roman"/>
                <w:sz w:val="20"/>
                <w:szCs w:val="20"/>
                <w:lang w:bidi="ro-RO"/>
              </w:rPr>
              <w:t xml:space="preserve">b) </w:t>
            </w:r>
            <w:proofErr w:type="spellStart"/>
            <w:r w:rsidRPr="00A15B04">
              <w:rPr>
                <w:rFonts w:ascii="Times New Roman" w:hAnsi="Times New Roman" w:cs="Times New Roman"/>
                <w:sz w:val="20"/>
                <w:szCs w:val="20"/>
                <w:lang w:bidi="ro-RO"/>
              </w:rPr>
              <w:t>Obținerea</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sponsorizări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alte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finanțări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extrabugetare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pentru</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dezvoltarea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lastRenderedPageBreak/>
              <w:t>bazei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materiale</w:t>
            </w:r>
            <w:proofErr w:type="spellEnd"/>
            <w:r w:rsidRPr="00A15B04">
              <w:rPr>
                <w:rFonts w:ascii="Times New Roman" w:hAnsi="Times New Roman" w:cs="Times New Roman"/>
                <w:sz w:val="20"/>
                <w:szCs w:val="20"/>
                <w:lang w:bidi="ro-RO"/>
              </w:rPr>
              <w:t xml:space="preserve"> a </w:t>
            </w:r>
            <w:proofErr w:type="spellStart"/>
            <w:r w:rsidRPr="00A15B04">
              <w:rPr>
                <w:rFonts w:ascii="Times New Roman" w:hAnsi="Times New Roman" w:cs="Times New Roman"/>
                <w:sz w:val="20"/>
                <w:szCs w:val="20"/>
                <w:lang w:bidi="ro-RO"/>
              </w:rPr>
              <w:t>unității</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învățământ</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săli</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clasă</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biblioteci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centre</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documentare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informare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laboratoare</w:t>
            </w:r>
            <w:proofErr w:type="spellEnd"/>
            <w:r w:rsidRPr="00A15B04">
              <w:rPr>
                <w:rFonts w:ascii="Times New Roman" w:hAnsi="Times New Roman" w:cs="Times New Roman"/>
                <w:sz w:val="20"/>
                <w:szCs w:val="20"/>
                <w:lang w:bidi="ro-RO"/>
              </w:rPr>
              <w:t xml:space="preserve"> etc.), </w:t>
            </w:r>
            <w:proofErr w:type="spellStart"/>
            <w:r w:rsidRPr="00A15B04">
              <w:rPr>
                <w:rFonts w:ascii="Times New Roman" w:hAnsi="Times New Roman" w:cs="Times New Roman"/>
                <w:sz w:val="20"/>
                <w:szCs w:val="20"/>
                <w:lang w:bidi="ro-RO"/>
              </w:rPr>
              <w:t>având</w:t>
            </w:r>
            <w:proofErr w:type="spellEnd"/>
            <w:r w:rsidRPr="00A15B04">
              <w:rPr>
                <w:rFonts w:ascii="Times New Roman" w:hAnsi="Times New Roman" w:cs="Times New Roman"/>
                <w:sz w:val="20"/>
                <w:szCs w:val="20"/>
                <w:lang w:bidi="ro-RO"/>
              </w:rPr>
              <w:t xml:space="preserve"> ca </w:t>
            </w:r>
            <w:proofErr w:type="spellStart"/>
            <w:r w:rsidRPr="00A15B04">
              <w:rPr>
                <w:rFonts w:ascii="Times New Roman" w:hAnsi="Times New Roman" w:cs="Times New Roman"/>
                <w:sz w:val="20"/>
                <w:szCs w:val="20"/>
                <w:lang w:bidi="ro-RO"/>
              </w:rPr>
              <w:t>efect</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creșterea</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calității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activității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instituționale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 xml:space="preserve"> a </w:t>
            </w:r>
            <w:proofErr w:type="spellStart"/>
            <w:r w:rsidRPr="00A15B04">
              <w:rPr>
                <w:rFonts w:ascii="Times New Roman" w:hAnsi="Times New Roman" w:cs="Times New Roman"/>
                <w:sz w:val="20"/>
                <w:szCs w:val="20"/>
                <w:lang w:bidi="ro-RO"/>
              </w:rPr>
              <w:t>procesului</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predare-învățare-evaluare</w:t>
            </w:r>
            <w:proofErr w:type="spellEnd"/>
          </w:p>
          <w:p w14:paraId="18F90940" w14:textId="77777777" w:rsidR="00F134E7" w:rsidRPr="00A15B04" w:rsidRDefault="00F134E7" w:rsidP="009F00FA">
            <w:pPr>
              <w:jc w:val="both"/>
              <w:rPr>
                <w:rFonts w:ascii="Times New Roman" w:hAnsi="Times New Roman" w:cs="Times New Roman"/>
                <w:sz w:val="20"/>
                <w:szCs w:val="20"/>
                <w:lang w:bidi="ro-RO"/>
              </w:rPr>
            </w:pPr>
          </w:p>
          <w:p w14:paraId="4554D9D4" w14:textId="70E24F47" w:rsidR="009F00FA" w:rsidRPr="00A15B04" w:rsidRDefault="009F00FA" w:rsidP="009F00FA">
            <w:pPr>
              <w:pStyle w:val="Default"/>
              <w:jc w:val="both"/>
              <w:rPr>
                <w:rFonts w:ascii="Times New Roman" w:hAnsi="Times New Roman" w:cs="Times New Roman"/>
                <w:color w:val="auto"/>
                <w:sz w:val="20"/>
                <w:szCs w:val="20"/>
              </w:rPr>
            </w:pPr>
            <w:r>
              <w:rPr>
                <w:rFonts w:ascii="Times New Roman" w:hAnsi="Times New Roman" w:cs="Times New Roman"/>
                <w:b/>
                <w:bCs/>
                <w:i/>
                <w:iCs/>
                <w:color w:val="auto"/>
                <w:sz w:val="20"/>
                <w:szCs w:val="20"/>
              </w:rPr>
              <w:t>Dovezi</w:t>
            </w:r>
            <w:r w:rsidRPr="00A15B04">
              <w:rPr>
                <w:rFonts w:ascii="Times New Roman" w:hAnsi="Times New Roman" w:cs="Times New Roman"/>
                <w:b/>
                <w:bCs/>
                <w:i/>
                <w:iCs/>
                <w:color w:val="auto"/>
                <w:sz w:val="20"/>
                <w:szCs w:val="20"/>
              </w:rPr>
              <w:t xml:space="preserve">: </w:t>
            </w:r>
            <w:r w:rsidRPr="00A15B04">
              <w:rPr>
                <w:rFonts w:ascii="Times New Roman" w:hAnsi="Times New Roman" w:cs="Times New Roman"/>
                <w:i/>
                <w:iCs/>
                <w:color w:val="auto"/>
                <w:sz w:val="20"/>
                <w:szCs w:val="20"/>
              </w:rPr>
              <w:t>adeverință/</w:t>
            </w:r>
            <w:r w:rsidR="00F134E7">
              <w:rPr>
                <w:rFonts w:ascii="Times New Roman" w:hAnsi="Times New Roman" w:cs="Times New Roman"/>
                <w:i/>
                <w:iCs/>
                <w:color w:val="auto"/>
                <w:sz w:val="20"/>
                <w:szCs w:val="20"/>
              </w:rPr>
              <w:t>d</w:t>
            </w:r>
            <w:r>
              <w:rPr>
                <w:rFonts w:ascii="Times New Roman" w:hAnsi="Times New Roman" w:cs="Times New Roman"/>
                <w:i/>
                <w:iCs/>
                <w:color w:val="auto"/>
                <w:sz w:val="20"/>
                <w:szCs w:val="20"/>
              </w:rPr>
              <w:t>ovezi</w:t>
            </w:r>
            <w:r w:rsidRPr="00A15B04">
              <w:rPr>
                <w:rFonts w:ascii="Times New Roman" w:hAnsi="Times New Roman" w:cs="Times New Roman"/>
                <w:i/>
                <w:iCs/>
                <w:color w:val="auto"/>
                <w:sz w:val="20"/>
                <w:szCs w:val="20"/>
              </w:rPr>
              <w:t xml:space="preserve">, contracte de sponsorizare în copie. </w:t>
            </w:r>
          </w:p>
          <w:p w14:paraId="7E4D733F" w14:textId="744BFBCF" w:rsidR="009F00FA" w:rsidRPr="00A15B04" w:rsidRDefault="009F00FA" w:rsidP="009F00FA">
            <w:pPr>
              <w:jc w:val="both"/>
              <w:rPr>
                <w:rFonts w:ascii="Times New Roman" w:hAnsi="Times New Roman" w:cs="Times New Roman"/>
                <w:sz w:val="20"/>
                <w:szCs w:val="20"/>
                <w:lang w:bidi="ro-RO"/>
              </w:rPr>
            </w:pPr>
          </w:p>
        </w:tc>
        <w:tc>
          <w:tcPr>
            <w:tcW w:w="2789" w:type="dxa"/>
            <w:tcBorders>
              <w:top w:val="single" w:sz="4" w:space="0" w:color="auto"/>
              <w:left w:val="single" w:sz="4" w:space="0" w:color="auto"/>
              <w:bottom w:val="single" w:sz="4" w:space="0" w:color="auto"/>
            </w:tcBorders>
            <w:shd w:val="clear" w:color="auto" w:fill="FFFFFF"/>
          </w:tcPr>
          <w:p w14:paraId="7C4B27FA" w14:textId="467DB2C1" w:rsidR="009F00FA" w:rsidRPr="00A15B04" w:rsidRDefault="008417C0" w:rsidP="009F00FA">
            <w:pPr>
              <w:jc w:val="center"/>
              <w:rPr>
                <w:rFonts w:ascii="Times New Roman" w:hAnsi="Times New Roman" w:cs="Times New Roman"/>
                <w:b/>
                <w:bCs/>
                <w:sz w:val="20"/>
                <w:szCs w:val="20"/>
                <w:lang w:bidi="ro-RO"/>
              </w:rPr>
            </w:pPr>
            <w:r>
              <w:rPr>
                <w:rFonts w:ascii="Times New Roman" w:hAnsi="Times New Roman" w:cs="Times New Roman"/>
                <w:b/>
                <w:bCs/>
                <w:sz w:val="20"/>
                <w:szCs w:val="20"/>
                <w:lang w:bidi="ro-RO"/>
              </w:rPr>
              <w:lastRenderedPageBreak/>
              <w:t xml:space="preserve">PUNCTAJ MAXIM </w:t>
            </w:r>
            <w:r w:rsidR="009F00FA" w:rsidRPr="00A15B04">
              <w:rPr>
                <w:rFonts w:ascii="Times New Roman" w:hAnsi="Times New Roman" w:cs="Times New Roman"/>
                <w:b/>
                <w:bCs/>
                <w:sz w:val="20"/>
                <w:szCs w:val="20"/>
                <w:lang w:bidi="ro-RO"/>
              </w:rPr>
              <w:t>2</w:t>
            </w:r>
            <w:r w:rsidR="008F6A61">
              <w:rPr>
                <w:rFonts w:ascii="Times New Roman" w:hAnsi="Times New Roman" w:cs="Times New Roman"/>
                <w:b/>
                <w:bCs/>
                <w:sz w:val="20"/>
                <w:szCs w:val="20"/>
                <w:lang w:bidi="ro-RO"/>
              </w:rPr>
              <w:t xml:space="preserve"> p.</w:t>
            </w:r>
          </w:p>
          <w:p w14:paraId="147B20D5" w14:textId="52A73DCE" w:rsidR="009F00FA" w:rsidRPr="00A15B04" w:rsidRDefault="009F00FA" w:rsidP="009F00FA">
            <w:pPr>
              <w:rPr>
                <w:rFonts w:ascii="Times New Roman" w:hAnsi="Times New Roman" w:cs="Times New Roman"/>
                <w:sz w:val="20"/>
                <w:szCs w:val="20"/>
                <w:lang w:bidi="ro-RO"/>
              </w:rPr>
            </w:pPr>
          </w:p>
          <w:p w14:paraId="74FAEB0A" w14:textId="5917CB5A" w:rsidR="009F00FA" w:rsidRPr="00A15B04" w:rsidRDefault="009F00FA" w:rsidP="009F00FA">
            <w:pPr>
              <w:rPr>
                <w:rFonts w:ascii="Times New Roman" w:hAnsi="Times New Roman" w:cs="Times New Roman"/>
                <w:sz w:val="20"/>
                <w:szCs w:val="20"/>
                <w:lang w:bidi="ro-RO"/>
              </w:rPr>
            </w:pPr>
          </w:p>
          <w:p w14:paraId="152AF524" w14:textId="5C5C642C" w:rsidR="009F00FA" w:rsidRPr="00A15B04" w:rsidRDefault="009F00FA" w:rsidP="009F00FA">
            <w:pPr>
              <w:pStyle w:val="NormalWeb"/>
              <w:spacing w:before="0" w:beforeAutospacing="0" w:after="0" w:afterAutospacing="0"/>
              <w:ind w:left="423" w:hanging="423"/>
              <w:rPr>
                <w:sz w:val="20"/>
                <w:szCs w:val="20"/>
                <w:lang w:val="ro-RO"/>
              </w:rPr>
            </w:pPr>
            <w:r w:rsidRPr="00A15B04">
              <w:rPr>
                <w:sz w:val="20"/>
                <w:szCs w:val="20"/>
                <w:lang w:val="ro-RO"/>
              </w:rPr>
              <w:t>0,</w:t>
            </w:r>
            <w:r w:rsidR="00356281">
              <w:rPr>
                <w:sz w:val="20"/>
                <w:szCs w:val="20"/>
                <w:lang w:val="ro-RO"/>
              </w:rPr>
              <w:t>5</w:t>
            </w:r>
            <w:r w:rsidRPr="00A15B04">
              <w:rPr>
                <w:sz w:val="20"/>
                <w:szCs w:val="20"/>
                <w:lang w:val="ro-RO"/>
              </w:rPr>
              <w:t>0p/ 1000 lei atrași</w:t>
            </w:r>
          </w:p>
          <w:p w14:paraId="00E12B1E" w14:textId="77777777" w:rsidR="009F00FA" w:rsidRPr="00A15B04" w:rsidRDefault="009F00FA" w:rsidP="009F00FA">
            <w:pPr>
              <w:rPr>
                <w:rFonts w:ascii="Times New Roman" w:hAnsi="Times New Roman" w:cs="Times New Roman"/>
                <w:sz w:val="20"/>
                <w:szCs w:val="20"/>
                <w:lang w:bidi="ro-RO"/>
              </w:rPr>
            </w:pPr>
          </w:p>
        </w:tc>
        <w:tc>
          <w:tcPr>
            <w:tcW w:w="3997" w:type="dxa"/>
          </w:tcPr>
          <w:p w14:paraId="4D58DBAE" w14:textId="77777777" w:rsidR="009F00FA" w:rsidRPr="00A15B04" w:rsidRDefault="009F00FA" w:rsidP="009F00FA">
            <w:pPr>
              <w:pStyle w:val="Default"/>
              <w:jc w:val="both"/>
              <w:rPr>
                <w:rFonts w:ascii="Times New Roman" w:hAnsi="Times New Roman" w:cs="Times New Roman"/>
                <w:b/>
                <w:bCs/>
                <w:i/>
                <w:iCs/>
                <w:color w:val="auto"/>
                <w:sz w:val="20"/>
                <w:szCs w:val="20"/>
              </w:rPr>
            </w:pPr>
          </w:p>
          <w:p w14:paraId="6A4997D5" w14:textId="77777777" w:rsidR="009F00FA" w:rsidRPr="00A15B04" w:rsidRDefault="009F00FA" w:rsidP="009F00FA">
            <w:pPr>
              <w:pStyle w:val="Default"/>
              <w:jc w:val="both"/>
              <w:rPr>
                <w:rFonts w:ascii="Times New Roman" w:eastAsia="Calibri" w:hAnsi="Times New Roman" w:cs="Times New Roman"/>
                <w:b/>
                <w:bCs/>
                <w:caps/>
                <w:color w:val="auto"/>
                <w:sz w:val="20"/>
                <w:szCs w:val="20"/>
                <w14:ligatures w14:val="none"/>
              </w:rPr>
            </w:pPr>
          </w:p>
        </w:tc>
        <w:tc>
          <w:tcPr>
            <w:tcW w:w="993" w:type="dxa"/>
          </w:tcPr>
          <w:p w14:paraId="2452A384"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1157D054"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70DFE407"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47" w:type="dxa"/>
          </w:tcPr>
          <w:p w14:paraId="583BE59D"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r>
      <w:tr w:rsidR="009F00FA" w:rsidRPr="00A15B04" w14:paraId="28724541" w14:textId="77777777" w:rsidTr="00E5597C">
        <w:trPr>
          <w:gridAfter w:val="1"/>
          <w:wAfter w:w="10" w:type="dxa"/>
          <w:trHeight w:val="274"/>
        </w:trPr>
        <w:tc>
          <w:tcPr>
            <w:tcW w:w="381" w:type="dxa"/>
          </w:tcPr>
          <w:p w14:paraId="0D073E49"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3669" w:type="dxa"/>
            <w:gridSpan w:val="5"/>
            <w:tcBorders>
              <w:top w:val="single" w:sz="4" w:space="0" w:color="auto"/>
              <w:left w:val="single" w:sz="4" w:space="0" w:color="auto"/>
              <w:bottom w:val="single" w:sz="4" w:space="0" w:color="auto"/>
            </w:tcBorders>
            <w:shd w:val="clear" w:color="auto" w:fill="FFFFFF"/>
          </w:tcPr>
          <w:p w14:paraId="5B2E7B13" w14:textId="77777777" w:rsidR="009F00FA" w:rsidRPr="00A15B04" w:rsidRDefault="009F00FA" w:rsidP="009F00FA">
            <w:pPr>
              <w:jc w:val="both"/>
              <w:rPr>
                <w:rFonts w:ascii="Times New Roman" w:hAnsi="Times New Roman" w:cs="Times New Roman"/>
                <w:sz w:val="20"/>
                <w:szCs w:val="20"/>
                <w:lang w:bidi="ro-RO"/>
              </w:rPr>
            </w:pPr>
            <w:r w:rsidRPr="00A15B04">
              <w:rPr>
                <w:rFonts w:ascii="Times New Roman" w:hAnsi="Times New Roman" w:cs="Times New Roman"/>
                <w:sz w:val="20"/>
                <w:szCs w:val="20"/>
                <w:lang w:bidi="ro-RO"/>
              </w:rPr>
              <w:t xml:space="preserve">c) </w:t>
            </w:r>
            <w:proofErr w:type="spellStart"/>
            <w:r w:rsidRPr="00A15B04">
              <w:rPr>
                <w:rFonts w:ascii="Times New Roman" w:hAnsi="Times New Roman" w:cs="Times New Roman"/>
                <w:sz w:val="20"/>
                <w:szCs w:val="20"/>
                <w:lang w:bidi="ro-RO"/>
              </w:rPr>
              <w:t>Participare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implicare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realizarea</w:t>
            </w:r>
            <w:proofErr w:type="spellEnd"/>
            <w:r w:rsidRPr="00A15B04">
              <w:rPr>
                <w:rFonts w:ascii="Times New Roman" w:hAnsi="Times New Roman" w:cs="Times New Roman"/>
                <w:sz w:val="20"/>
                <w:szCs w:val="20"/>
                <w:lang w:bidi="ro-RO"/>
              </w:rPr>
              <w:t xml:space="preserve"> de </w:t>
            </w:r>
            <w:proofErr w:type="spellStart"/>
            <w:r w:rsidRPr="00A15B04">
              <w:rPr>
                <w:rFonts w:ascii="Times New Roman" w:hAnsi="Times New Roman" w:cs="Times New Roman"/>
                <w:sz w:val="20"/>
                <w:szCs w:val="20"/>
                <w:lang w:bidi="ro-RO"/>
              </w:rPr>
              <w:t>parteneriate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instituționale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concordanță</w:t>
            </w:r>
            <w:proofErr w:type="spellEnd"/>
            <w:r w:rsidRPr="00A15B04">
              <w:rPr>
                <w:rFonts w:ascii="Times New Roman" w:hAnsi="Times New Roman" w:cs="Times New Roman"/>
                <w:sz w:val="20"/>
                <w:szCs w:val="20"/>
                <w:lang w:bidi="ro-RO"/>
              </w:rPr>
              <w:t xml:space="preserve"> cu </w:t>
            </w:r>
            <w:proofErr w:type="spellStart"/>
            <w:r w:rsidRPr="00A15B04">
              <w:rPr>
                <w:rFonts w:ascii="Times New Roman" w:hAnsi="Times New Roman" w:cs="Times New Roman"/>
                <w:sz w:val="20"/>
                <w:szCs w:val="20"/>
                <w:lang w:bidi="ro-RO"/>
              </w:rPr>
              <w:t>nevoile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comunității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școlare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 xml:space="preserve"> cu </w:t>
            </w:r>
            <w:proofErr w:type="spellStart"/>
            <w:r w:rsidRPr="00A15B04">
              <w:rPr>
                <w:rFonts w:ascii="Times New Roman" w:hAnsi="Times New Roman" w:cs="Times New Roman"/>
                <w:sz w:val="20"/>
                <w:szCs w:val="20"/>
                <w:lang w:bidi="ro-RO"/>
              </w:rPr>
              <w:t>țintele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stabilite</w:t>
            </w:r>
            <w:proofErr w:type="spellEnd"/>
            <w:r w:rsidRPr="00A15B04">
              <w:rPr>
                <w:rFonts w:ascii="Times New Roman" w:hAnsi="Times New Roman" w:cs="Times New Roman"/>
                <w:sz w:val="20"/>
                <w:szCs w:val="20"/>
                <w:lang w:bidi="ro-RO"/>
              </w:rPr>
              <w:t xml:space="preserve">, cu </w:t>
            </w:r>
            <w:proofErr w:type="spellStart"/>
            <w:r w:rsidRPr="00A15B04">
              <w:rPr>
                <w:rFonts w:ascii="Times New Roman" w:hAnsi="Times New Roman" w:cs="Times New Roman"/>
                <w:sz w:val="20"/>
                <w:szCs w:val="20"/>
                <w:lang w:bidi="ro-RO"/>
              </w:rPr>
              <w:t>efecte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pozitive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în</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domeniul</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incluziunii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sociale</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și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dezvoltării</w:t>
            </w:r>
            <w:proofErr w:type="spellEnd"/>
            <w:r w:rsidRPr="00A15B04">
              <w:rPr>
                <w:rFonts w:ascii="Times New Roman" w:hAnsi="Times New Roman" w:cs="Times New Roman"/>
                <w:sz w:val="20"/>
                <w:szCs w:val="20"/>
                <w:lang w:bidi="ro-RO"/>
              </w:rPr>
              <w:t xml:space="preserve"> </w:t>
            </w:r>
            <w:proofErr w:type="spellStart"/>
            <w:r w:rsidRPr="00A15B04">
              <w:rPr>
                <w:rFonts w:ascii="Times New Roman" w:hAnsi="Times New Roman" w:cs="Times New Roman"/>
                <w:sz w:val="20"/>
                <w:szCs w:val="20"/>
                <w:lang w:bidi="ro-RO"/>
              </w:rPr>
              <w:t>durabile</w:t>
            </w:r>
            <w:proofErr w:type="spellEnd"/>
          </w:p>
          <w:p w14:paraId="398A100A" w14:textId="511352C0" w:rsidR="009F00FA" w:rsidRDefault="009F00FA" w:rsidP="009F00FA">
            <w:pPr>
              <w:jc w:val="both"/>
              <w:rPr>
                <w:rFonts w:ascii="Times New Roman" w:hAnsi="Times New Roman" w:cs="Times New Roman"/>
                <w:kern w:val="24"/>
                <w:sz w:val="20"/>
                <w:szCs w:val="20"/>
                <w:lang w:val="ro-RO"/>
              </w:rPr>
            </w:pPr>
            <w:proofErr w:type="spellStart"/>
            <w:r>
              <w:rPr>
                <w:rFonts w:ascii="Times New Roman" w:hAnsi="Times New Roman" w:cs="Times New Roman"/>
                <w:b/>
                <w:bCs/>
                <w:i/>
                <w:iCs/>
                <w:sz w:val="20"/>
                <w:szCs w:val="20"/>
              </w:rPr>
              <w:t>Dovezi</w:t>
            </w:r>
            <w:proofErr w:type="spellEnd"/>
            <w:r w:rsidRPr="00A15B04">
              <w:rPr>
                <w:rFonts w:ascii="Times New Roman" w:hAnsi="Times New Roman" w:cs="Times New Roman"/>
                <w:kern w:val="24"/>
                <w:sz w:val="20"/>
                <w:szCs w:val="20"/>
                <w:lang w:val="ro-RO"/>
              </w:rPr>
              <w:t xml:space="preserve"> </w:t>
            </w:r>
          </w:p>
          <w:p w14:paraId="69ED3AA1" w14:textId="0096255B" w:rsidR="009F00FA" w:rsidRPr="00A15B04" w:rsidRDefault="009F00FA" w:rsidP="009F00FA">
            <w:pPr>
              <w:jc w:val="both"/>
              <w:rPr>
                <w:rFonts w:ascii="Times New Roman" w:hAnsi="Times New Roman" w:cs="Times New Roman"/>
                <w:sz w:val="20"/>
                <w:szCs w:val="20"/>
                <w:lang w:bidi="ro-RO"/>
              </w:rPr>
            </w:pPr>
            <w:r w:rsidRPr="00A15B04">
              <w:rPr>
                <w:rFonts w:ascii="Times New Roman" w:hAnsi="Times New Roman" w:cs="Times New Roman"/>
                <w:kern w:val="24"/>
                <w:sz w:val="20"/>
                <w:szCs w:val="20"/>
                <w:lang w:val="ro-RO"/>
              </w:rPr>
              <w:t xml:space="preserve">-    </w:t>
            </w:r>
            <w:r w:rsidRPr="00173CB4">
              <w:rPr>
                <w:rFonts w:ascii="Times New Roman" w:hAnsi="Times New Roman" w:cs="Times New Roman"/>
                <w:i/>
                <w:kern w:val="24"/>
                <w:sz w:val="20"/>
                <w:szCs w:val="20"/>
                <w:lang w:val="ro-RO"/>
              </w:rPr>
              <w:t>adeverințe, decizii etc. care atestă participarea/ implicarea nominală în activitate; se vor preciza perioada de timp și beneficiile aduse.</w:t>
            </w:r>
          </w:p>
        </w:tc>
        <w:tc>
          <w:tcPr>
            <w:tcW w:w="2789" w:type="dxa"/>
            <w:tcBorders>
              <w:top w:val="single" w:sz="4" w:space="0" w:color="auto"/>
              <w:left w:val="single" w:sz="4" w:space="0" w:color="auto"/>
              <w:bottom w:val="single" w:sz="4" w:space="0" w:color="auto"/>
            </w:tcBorders>
            <w:shd w:val="clear" w:color="auto" w:fill="FFFFFF"/>
          </w:tcPr>
          <w:p w14:paraId="4CEF1099" w14:textId="207A2C85" w:rsidR="009F00FA" w:rsidRPr="00A15B04" w:rsidRDefault="008417C0" w:rsidP="009F00FA">
            <w:pPr>
              <w:jc w:val="center"/>
              <w:rPr>
                <w:rFonts w:ascii="Times New Roman" w:hAnsi="Times New Roman" w:cs="Times New Roman"/>
                <w:b/>
                <w:bCs/>
                <w:sz w:val="20"/>
                <w:szCs w:val="20"/>
                <w:lang w:bidi="ro-RO"/>
              </w:rPr>
            </w:pPr>
            <w:r>
              <w:rPr>
                <w:rFonts w:ascii="Times New Roman" w:hAnsi="Times New Roman" w:cs="Times New Roman"/>
                <w:b/>
                <w:bCs/>
                <w:sz w:val="20"/>
                <w:szCs w:val="20"/>
                <w:lang w:bidi="ro-RO"/>
              </w:rPr>
              <w:t xml:space="preserve">PUNCTAJ MAXIM </w:t>
            </w:r>
            <w:r w:rsidR="009F00FA" w:rsidRPr="00A15B04">
              <w:rPr>
                <w:rFonts w:ascii="Times New Roman" w:hAnsi="Times New Roman" w:cs="Times New Roman"/>
                <w:b/>
                <w:bCs/>
                <w:sz w:val="20"/>
                <w:szCs w:val="20"/>
                <w:lang w:bidi="ro-RO"/>
              </w:rPr>
              <w:t>3</w:t>
            </w:r>
            <w:r w:rsidR="008F6A61">
              <w:rPr>
                <w:rFonts w:ascii="Times New Roman" w:hAnsi="Times New Roman" w:cs="Times New Roman"/>
                <w:b/>
                <w:bCs/>
                <w:sz w:val="20"/>
                <w:szCs w:val="20"/>
                <w:lang w:bidi="ro-RO"/>
              </w:rPr>
              <w:t xml:space="preserve"> p.</w:t>
            </w:r>
          </w:p>
          <w:p w14:paraId="0C6D48D5" w14:textId="59C24578" w:rsidR="009F00FA" w:rsidRPr="00A15B04" w:rsidRDefault="00C81FDC" w:rsidP="00C81FDC">
            <w:pPr>
              <w:pStyle w:val="Default"/>
              <w:jc w:val="both"/>
              <w:rPr>
                <w:rFonts w:ascii="Times New Roman" w:hAnsi="Times New Roman" w:cs="Times New Roman"/>
                <w:color w:val="auto"/>
                <w:sz w:val="20"/>
                <w:szCs w:val="20"/>
              </w:rPr>
            </w:pPr>
            <w:r>
              <w:rPr>
                <w:rFonts w:ascii="Times New Roman" w:hAnsi="Times New Roman" w:cs="Times New Roman"/>
                <w:b/>
                <w:bCs/>
                <w:color w:val="auto"/>
                <w:sz w:val="20"/>
                <w:szCs w:val="20"/>
              </w:rPr>
              <w:t>-</w:t>
            </w:r>
            <w:r w:rsidR="009F00FA" w:rsidRPr="00A15B04">
              <w:rPr>
                <w:rFonts w:ascii="Times New Roman" w:hAnsi="Times New Roman" w:cs="Times New Roman"/>
                <w:b/>
                <w:bCs/>
                <w:color w:val="auto"/>
                <w:sz w:val="20"/>
                <w:szCs w:val="20"/>
              </w:rPr>
              <w:t xml:space="preserve">activitatea în comisii la nivel: </w:t>
            </w:r>
          </w:p>
          <w:p w14:paraId="578FBA0A" w14:textId="77777777"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național – </w:t>
            </w:r>
            <w:r w:rsidRPr="00A15B04">
              <w:rPr>
                <w:rFonts w:ascii="Times New Roman" w:hAnsi="Times New Roman" w:cs="Times New Roman"/>
                <w:b/>
                <w:bCs/>
                <w:color w:val="auto"/>
                <w:sz w:val="20"/>
                <w:szCs w:val="20"/>
              </w:rPr>
              <w:t xml:space="preserve">2 p/comisie </w:t>
            </w:r>
          </w:p>
          <w:p w14:paraId="3FE10758" w14:textId="77777777"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județean – </w:t>
            </w:r>
            <w:r w:rsidRPr="00A15B04">
              <w:rPr>
                <w:rFonts w:ascii="Times New Roman" w:hAnsi="Times New Roman" w:cs="Times New Roman"/>
                <w:b/>
                <w:bCs/>
                <w:color w:val="auto"/>
                <w:sz w:val="20"/>
                <w:szCs w:val="20"/>
              </w:rPr>
              <w:t xml:space="preserve">1,5 p/comisie </w:t>
            </w:r>
          </w:p>
          <w:p w14:paraId="36E3A285" w14:textId="77777777" w:rsidR="009F00FA" w:rsidRPr="00A15B04" w:rsidRDefault="009F00FA" w:rsidP="009F00FA">
            <w:pPr>
              <w:pStyle w:val="Default"/>
              <w:jc w:val="both"/>
              <w:rPr>
                <w:rFonts w:ascii="Times New Roman" w:hAnsi="Times New Roman" w:cs="Times New Roman"/>
                <w:color w:val="auto"/>
                <w:sz w:val="20"/>
                <w:szCs w:val="20"/>
              </w:rPr>
            </w:pPr>
            <w:r w:rsidRPr="00A15B04">
              <w:rPr>
                <w:rFonts w:ascii="Times New Roman" w:hAnsi="Times New Roman" w:cs="Times New Roman"/>
                <w:color w:val="auto"/>
                <w:sz w:val="20"/>
                <w:szCs w:val="20"/>
              </w:rPr>
              <w:t xml:space="preserve">local – </w:t>
            </w:r>
            <w:r w:rsidRPr="00A15B04">
              <w:rPr>
                <w:rFonts w:ascii="Times New Roman" w:hAnsi="Times New Roman" w:cs="Times New Roman"/>
                <w:b/>
                <w:bCs/>
                <w:color w:val="auto"/>
                <w:sz w:val="20"/>
                <w:szCs w:val="20"/>
              </w:rPr>
              <w:t xml:space="preserve">1 p/comisie </w:t>
            </w:r>
          </w:p>
          <w:p w14:paraId="55DEA334" w14:textId="77777777" w:rsidR="009F00FA" w:rsidRPr="00A15B04" w:rsidRDefault="009F00FA" w:rsidP="009F00FA">
            <w:pPr>
              <w:pStyle w:val="Default"/>
              <w:jc w:val="both"/>
              <w:rPr>
                <w:rFonts w:ascii="Times New Roman" w:hAnsi="Times New Roman" w:cs="Times New Roman"/>
                <w:b/>
                <w:bCs/>
                <w:color w:val="auto"/>
                <w:sz w:val="20"/>
                <w:szCs w:val="20"/>
              </w:rPr>
            </w:pPr>
            <w:r w:rsidRPr="00A15B04">
              <w:rPr>
                <w:rFonts w:ascii="Times New Roman" w:hAnsi="Times New Roman" w:cs="Times New Roman"/>
                <w:color w:val="auto"/>
                <w:sz w:val="20"/>
                <w:szCs w:val="20"/>
              </w:rPr>
              <w:t xml:space="preserve">unitate, instituție – </w:t>
            </w:r>
            <w:r w:rsidRPr="00A15B04">
              <w:rPr>
                <w:rFonts w:ascii="Times New Roman" w:hAnsi="Times New Roman" w:cs="Times New Roman"/>
                <w:b/>
                <w:bCs/>
                <w:color w:val="auto"/>
                <w:sz w:val="20"/>
                <w:szCs w:val="20"/>
              </w:rPr>
              <w:t xml:space="preserve">0,50 p/comisie </w:t>
            </w:r>
          </w:p>
          <w:p w14:paraId="721BB4FE" w14:textId="77777777" w:rsidR="009F00FA" w:rsidRPr="00A15B04" w:rsidRDefault="009F00FA" w:rsidP="009F00FA">
            <w:pPr>
              <w:pStyle w:val="Default"/>
              <w:jc w:val="both"/>
              <w:rPr>
                <w:rFonts w:ascii="Times New Roman" w:hAnsi="Times New Roman" w:cs="Times New Roman"/>
                <w:color w:val="auto"/>
                <w:sz w:val="20"/>
                <w:szCs w:val="20"/>
              </w:rPr>
            </w:pPr>
          </w:p>
          <w:p w14:paraId="487CAD93" w14:textId="13C0B19D" w:rsidR="009F00FA" w:rsidRPr="00A15B04" w:rsidRDefault="00C81FDC" w:rsidP="009F00FA">
            <w:pPr>
              <w:pStyle w:val="Default"/>
              <w:jc w:val="both"/>
              <w:rPr>
                <w:rFonts w:ascii="Times New Roman" w:hAnsi="Times New Roman" w:cs="Times New Roman"/>
                <w:color w:val="auto"/>
                <w:sz w:val="20"/>
                <w:szCs w:val="20"/>
              </w:rPr>
            </w:pPr>
            <w:r>
              <w:rPr>
                <w:rFonts w:ascii="Times New Roman" w:hAnsi="Times New Roman" w:cs="Times New Roman"/>
                <w:b/>
                <w:bCs/>
                <w:color w:val="auto"/>
                <w:sz w:val="20"/>
                <w:szCs w:val="20"/>
              </w:rPr>
              <w:t>-</w:t>
            </w:r>
            <w:r w:rsidR="009F00FA" w:rsidRPr="00A15B04">
              <w:rPr>
                <w:rFonts w:ascii="Times New Roman" w:hAnsi="Times New Roman" w:cs="Times New Roman"/>
                <w:b/>
                <w:bCs/>
                <w:color w:val="auto"/>
                <w:sz w:val="20"/>
                <w:szCs w:val="20"/>
              </w:rPr>
              <w:t xml:space="preserve">realizarea de parteneriate instituţionale </w:t>
            </w:r>
            <w:r w:rsidR="009F00FA" w:rsidRPr="00F80F4E">
              <w:rPr>
                <w:rFonts w:ascii="Times New Roman" w:hAnsi="Times New Roman" w:cs="Times New Roman"/>
                <w:color w:val="auto"/>
                <w:sz w:val="20"/>
                <w:szCs w:val="20"/>
              </w:rPr>
              <w:t>cu efecte pozitive în domeniul incluziunii sociale și dezvoltării durabile</w:t>
            </w:r>
            <w:r w:rsidR="009F00FA" w:rsidRPr="00A15B04">
              <w:rPr>
                <w:rFonts w:ascii="Times New Roman" w:hAnsi="Times New Roman" w:cs="Times New Roman"/>
                <w:b/>
                <w:bCs/>
                <w:color w:val="auto"/>
                <w:sz w:val="20"/>
                <w:szCs w:val="20"/>
              </w:rPr>
              <w:t xml:space="preserve"> - 1,5 p/ parteneriat </w:t>
            </w:r>
          </w:p>
          <w:p w14:paraId="09D0E7DA" w14:textId="2E5B391D" w:rsidR="009F00FA" w:rsidRPr="00A15B04" w:rsidRDefault="009F00FA" w:rsidP="009F00FA">
            <w:pPr>
              <w:rPr>
                <w:rFonts w:ascii="Times New Roman" w:hAnsi="Times New Roman" w:cs="Times New Roman"/>
                <w:sz w:val="20"/>
                <w:szCs w:val="20"/>
                <w:lang w:bidi="ro-RO"/>
              </w:rPr>
            </w:pPr>
          </w:p>
          <w:p w14:paraId="7F66CF25" w14:textId="691A9934" w:rsidR="009F00FA" w:rsidRPr="00A15B04" w:rsidRDefault="009F00FA" w:rsidP="009F00FA">
            <w:pPr>
              <w:rPr>
                <w:rFonts w:ascii="Times New Roman" w:hAnsi="Times New Roman" w:cs="Times New Roman"/>
                <w:sz w:val="20"/>
                <w:szCs w:val="20"/>
                <w:lang w:bidi="ro-RO"/>
              </w:rPr>
            </w:pPr>
          </w:p>
        </w:tc>
        <w:tc>
          <w:tcPr>
            <w:tcW w:w="3997" w:type="dxa"/>
          </w:tcPr>
          <w:p w14:paraId="3AC149AC" w14:textId="77777777" w:rsidR="009F00FA" w:rsidRPr="00A15B04" w:rsidRDefault="009F00FA" w:rsidP="009F00FA">
            <w:pPr>
              <w:pStyle w:val="Default"/>
              <w:jc w:val="both"/>
              <w:rPr>
                <w:rFonts w:ascii="Times New Roman" w:hAnsi="Times New Roman" w:cs="Times New Roman"/>
                <w:color w:val="auto"/>
                <w:sz w:val="20"/>
                <w:szCs w:val="20"/>
              </w:rPr>
            </w:pPr>
          </w:p>
          <w:p w14:paraId="0A5C9CD2" w14:textId="2BFB7740"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r w:rsidRPr="00A15B04">
              <w:rPr>
                <w:rFonts w:ascii="Times New Roman" w:hAnsi="Times New Roman" w:cs="Times New Roman"/>
                <w:i/>
                <w:iCs/>
                <w:sz w:val="20"/>
                <w:szCs w:val="20"/>
              </w:rPr>
              <w:t xml:space="preserve"> </w:t>
            </w:r>
          </w:p>
        </w:tc>
        <w:tc>
          <w:tcPr>
            <w:tcW w:w="993" w:type="dxa"/>
          </w:tcPr>
          <w:p w14:paraId="1DF8D299"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6DB3F4CC"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2BC31F4F"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47" w:type="dxa"/>
          </w:tcPr>
          <w:p w14:paraId="7794F46F"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r>
      <w:tr w:rsidR="009F00FA" w:rsidRPr="00A15B04" w14:paraId="4A279782" w14:textId="77777777" w:rsidTr="00E5597C">
        <w:trPr>
          <w:gridAfter w:val="1"/>
          <w:wAfter w:w="10" w:type="dxa"/>
          <w:trHeight w:val="274"/>
        </w:trPr>
        <w:tc>
          <w:tcPr>
            <w:tcW w:w="381" w:type="dxa"/>
          </w:tcPr>
          <w:p w14:paraId="528A0370"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3669" w:type="dxa"/>
            <w:gridSpan w:val="5"/>
            <w:tcBorders>
              <w:top w:val="single" w:sz="4" w:space="0" w:color="auto"/>
              <w:left w:val="single" w:sz="4" w:space="0" w:color="auto"/>
              <w:bottom w:val="single" w:sz="4" w:space="0" w:color="auto"/>
            </w:tcBorders>
            <w:shd w:val="clear" w:color="auto" w:fill="FFFFFF"/>
          </w:tcPr>
          <w:p w14:paraId="13B2D242" w14:textId="0F44916C" w:rsidR="009F00FA" w:rsidRPr="00A15B04" w:rsidRDefault="009F00FA" w:rsidP="009F00FA">
            <w:pPr>
              <w:jc w:val="both"/>
              <w:rPr>
                <w:rFonts w:ascii="Times New Roman" w:hAnsi="Times New Roman" w:cs="Times New Roman"/>
                <w:sz w:val="20"/>
                <w:szCs w:val="20"/>
                <w:lang w:bidi="ro-RO"/>
              </w:rPr>
            </w:pPr>
            <w:r w:rsidRPr="00A15B04">
              <w:rPr>
                <w:rFonts w:ascii="Times New Roman" w:hAnsi="Times New Roman" w:cs="Times New Roman"/>
                <w:b/>
                <w:bCs/>
                <w:sz w:val="20"/>
                <w:szCs w:val="20"/>
                <w:lang w:bidi="ro-RO"/>
              </w:rPr>
              <w:t>PUNCTAJ TOTAL</w:t>
            </w:r>
          </w:p>
        </w:tc>
        <w:tc>
          <w:tcPr>
            <w:tcW w:w="2789" w:type="dxa"/>
            <w:tcBorders>
              <w:top w:val="single" w:sz="4" w:space="0" w:color="auto"/>
              <w:left w:val="single" w:sz="4" w:space="0" w:color="auto"/>
              <w:bottom w:val="single" w:sz="4" w:space="0" w:color="auto"/>
            </w:tcBorders>
            <w:shd w:val="clear" w:color="auto" w:fill="FFFFFF"/>
          </w:tcPr>
          <w:p w14:paraId="4E38D709" w14:textId="6F802726" w:rsidR="009F00FA" w:rsidRPr="00A15B04" w:rsidRDefault="009F00FA" w:rsidP="009F00FA">
            <w:pPr>
              <w:jc w:val="center"/>
              <w:rPr>
                <w:rFonts w:ascii="Times New Roman" w:hAnsi="Times New Roman" w:cs="Times New Roman"/>
                <w:b/>
                <w:bCs/>
                <w:sz w:val="20"/>
                <w:szCs w:val="20"/>
                <w:lang w:bidi="ro-RO"/>
              </w:rPr>
            </w:pPr>
            <w:r w:rsidRPr="00A15B04">
              <w:rPr>
                <w:rFonts w:ascii="Times New Roman" w:hAnsi="Times New Roman" w:cs="Times New Roman"/>
                <w:b/>
                <w:bCs/>
                <w:sz w:val="20"/>
                <w:szCs w:val="20"/>
                <w:lang w:bidi="ro-RO"/>
              </w:rPr>
              <w:t>150</w:t>
            </w:r>
          </w:p>
        </w:tc>
        <w:tc>
          <w:tcPr>
            <w:tcW w:w="3997" w:type="dxa"/>
          </w:tcPr>
          <w:p w14:paraId="759E62C9"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3" w:type="dxa"/>
          </w:tcPr>
          <w:p w14:paraId="5840B626"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4598B6D5"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92" w:type="dxa"/>
          </w:tcPr>
          <w:p w14:paraId="0EAAD9DB"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c>
          <w:tcPr>
            <w:tcW w:w="947" w:type="dxa"/>
          </w:tcPr>
          <w:p w14:paraId="4B745D2E" w14:textId="77777777" w:rsidR="009F00FA" w:rsidRPr="00A15B04" w:rsidRDefault="009F00FA" w:rsidP="009F00FA">
            <w:pPr>
              <w:jc w:val="both"/>
              <w:rPr>
                <w:rFonts w:ascii="Times New Roman" w:eastAsia="Calibri" w:hAnsi="Times New Roman" w:cs="Times New Roman"/>
                <w:b/>
                <w:bCs/>
                <w:caps/>
                <w:kern w:val="0"/>
                <w:sz w:val="20"/>
                <w:szCs w:val="20"/>
                <w:lang w:val="ro-RO"/>
                <w14:ligatures w14:val="none"/>
              </w:rPr>
            </w:pPr>
          </w:p>
        </w:tc>
      </w:tr>
    </w:tbl>
    <w:p w14:paraId="010440E9" w14:textId="77777777" w:rsidR="00BA3A49" w:rsidRPr="00BA3A49" w:rsidRDefault="00BA3A49" w:rsidP="00FD46A2">
      <w:pPr>
        <w:widowControl w:val="0"/>
        <w:spacing w:after="0" w:line="240" w:lineRule="auto"/>
        <w:jc w:val="both"/>
        <w:rPr>
          <w:rFonts w:ascii="Times New Roman" w:eastAsia="Arial" w:hAnsi="Times New Roman" w:cs="Times New Roman"/>
          <w:color w:val="000000"/>
          <w:kern w:val="0"/>
          <w:lang w:val="ro-RO" w:eastAsia="ro-RO" w:bidi="ro-RO"/>
          <w14:ligatures w14:val="none"/>
        </w:rPr>
      </w:pPr>
      <w:r w:rsidRPr="00BA3A49">
        <w:rPr>
          <w:rFonts w:ascii="Times New Roman" w:eastAsia="Arial" w:hAnsi="Times New Roman" w:cs="Times New Roman"/>
          <w:color w:val="000000"/>
          <w:kern w:val="0"/>
          <w:lang w:val="ro-RO" w:eastAsia="ro-RO" w:bidi="ro-RO"/>
          <w14:ligatures w14:val="none"/>
        </w:rPr>
        <w:t>* Pentru fiecare subcriteriu pentru care suma punctajelor detaliate este mai mare decât punctajul total acordat subcriteriului, se acordă punctajul maxim.</w:t>
      </w:r>
    </w:p>
    <w:p w14:paraId="768B090D" w14:textId="1B3AD535" w:rsidR="00690C08" w:rsidRDefault="00BA3A49" w:rsidP="00BA3A49">
      <w:pPr>
        <w:rPr>
          <w:rFonts w:ascii="Times New Roman" w:eastAsia="Courier New" w:hAnsi="Times New Roman" w:cs="Times New Roman"/>
          <w:color w:val="000000"/>
          <w:kern w:val="0"/>
          <w:lang w:val="ro-RO" w:eastAsia="ro-RO" w:bidi="ro-RO"/>
          <w14:ligatures w14:val="none"/>
        </w:rPr>
      </w:pPr>
      <w:r w:rsidRPr="004C4886">
        <w:rPr>
          <w:rFonts w:ascii="Times New Roman" w:eastAsia="Courier New" w:hAnsi="Times New Roman" w:cs="Times New Roman"/>
          <w:color w:val="000000"/>
          <w:kern w:val="0"/>
          <w:lang w:val="ro-RO" w:eastAsia="ro-RO" w:bidi="ro-RO"/>
          <w14:ligatures w14:val="none"/>
        </w:rPr>
        <w:t>Exemplu: la subcriteriul 1.i), în situația în care suma punctajelor acordate pentru pct. i.1)—i.6) este mai mare de 12 puncte, se acordă punctajul maxim de 12 puncte</w:t>
      </w:r>
    </w:p>
    <w:p w14:paraId="330720CA" w14:textId="77777777" w:rsidR="00FD46A2" w:rsidRDefault="00FD46A2" w:rsidP="00BA3A49">
      <w:pPr>
        <w:rPr>
          <w:rFonts w:ascii="Times New Roman" w:eastAsia="Courier New" w:hAnsi="Times New Roman" w:cs="Times New Roman"/>
          <w:color w:val="000000"/>
          <w:kern w:val="0"/>
          <w:lang w:val="ro-RO" w:eastAsia="ro-RO" w:bidi="ro-RO"/>
          <w14:ligatures w14:val="none"/>
        </w:rPr>
      </w:pPr>
    </w:p>
    <w:p w14:paraId="03D156B9" w14:textId="77777777" w:rsidR="00FD46A2" w:rsidRDefault="00FD46A2" w:rsidP="00FD46A2">
      <w:pPr>
        <w:spacing w:after="0" w:line="240" w:lineRule="auto"/>
        <w:jc w:val="both"/>
        <w:rPr>
          <w:rFonts w:ascii="Times New Roman" w:hAnsi="Times New Roman" w:cs="Times New Roman"/>
          <w:b/>
          <w:lang w:val="ro-RO"/>
        </w:rPr>
      </w:pPr>
      <w:r w:rsidRPr="00173CB4">
        <w:rPr>
          <w:rFonts w:ascii="Times New Roman" w:hAnsi="Times New Roman" w:cs="Times New Roman"/>
          <w:b/>
          <w:lang w:val="ro-RO"/>
        </w:rPr>
        <w:t>NOTĂ:</w:t>
      </w:r>
    </w:p>
    <w:p w14:paraId="1C80F3D6" w14:textId="77777777" w:rsidR="00F62696" w:rsidRPr="00F62696" w:rsidRDefault="00F62696" w:rsidP="00F62696">
      <w:pPr>
        <w:numPr>
          <w:ilvl w:val="0"/>
          <w:numId w:val="4"/>
        </w:numPr>
        <w:spacing w:after="0" w:line="240" w:lineRule="auto"/>
        <w:ind w:left="426" w:hanging="426"/>
        <w:contextualSpacing/>
        <w:jc w:val="both"/>
        <w:rPr>
          <w:rFonts w:ascii="Times New Roman" w:eastAsia="Calibri" w:hAnsi="Times New Roman" w:cs="Times New Roman"/>
          <w:bCs/>
          <w:color w:val="000000" w:themeColor="text1"/>
          <w:kern w:val="0"/>
          <w:sz w:val="24"/>
          <w:szCs w:val="24"/>
          <w:lang w:val="ro-RO"/>
          <w14:ligatures w14:val="none"/>
        </w:rPr>
      </w:pPr>
      <w:r w:rsidRPr="00F62696">
        <w:rPr>
          <w:rFonts w:ascii="Times New Roman" w:eastAsia="Calibri" w:hAnsi="Times New Roman" w:cs="Times New Roman"/>
          <w:b/>
          <w:color w:val="000000" w:themeColor="text1"/>
          <w:kern w:val="0"/>
          <w:sz w:val="24"/>
          <w:szCs w:val="24"/>
          <w:lang w:val="ro-RO"/>
          <w14:ligatures w14:val="none"/>
        </w:rPr>
        <w:t>Se acceptă doar documente justificative emise de</w:t>
      </w:r>
      <w:r w:rsidRPr="00F62696">
        <w:rPr>
          <w:rFonts w:ascii="Times New Roman" w:eastAsia="Calibri" w:hAnsi="Times New Roman" w:cs="Times New Roman"/>
          <w:bCs/>
          <w:color w:val="000000" w:themeColor="text1"/>
          <w:kern w:val="0"/>
          <w:sz w:val="24"/>
          <w:szCs w:val="24"/>
          <w:lang w:val="ro-RO"/>
          <w14:ligatures w14:val="none"/>
        </w:rPr>
        <w:t xml:space="preserve"> unități de învățământ preuniversitar, de instituții de învățământ superior, de inspectorate școlare, case ale corpului didactic, centre de excelență, CJRAE/CMBRAE precum și de Ministerul Educației și Cercetării și de instituțiile și unitățile care funcționează în subordinea sau coordonarea Ministerului Educației și Cercetării, conform </w:t>
      </w:r>
      <w:r w:rsidRPr="00F62696">
        <w:rPr>
          <w:rFonts w:ascii="Times New Roman" w:eastAsia="Calibri" w:hAnsi="Times New Roman" w:cs="Times New Roman"/>
          <w:bCs/>
          <w:color w:val="000000" w:themeColor="text1"/>
          <w:kern w:val="0"/>
          <w:sz w:val="24"/>
          <w:szCs w:val="24"/>
          <w:lang w:val="ro-RO"/>
          <w14:ligatures w14:val="none"/>
        </w:rPr>
        <w:lastRenderedPageBreak/>
        <w:t xml:space="preserve">Hotărârii Guvernului nr. 731/2024 privind organizarea și funcționarea Ministerului Educației și Cercetării cu modificările și completările ulterioare, respectiv de parteneri sociali ai Ministerului Educației și Cercetării. </w:t>
      </w:r>
    </w:p>
    <w:p w14:paraId="1A17174F" w14:textId="77777777" w:rsidR="00F62696" w:rsidRPr="00F62696" w:rsidRDefault="00F62696" w:rsidP="00F62696">
      <w:pPr>
        <w:spacing w:after="0" w:line="240" w:lineRule="auto"/>
        <w:ind w:left="426"/>
        <w:contextualSpacing/>
        <w:jc w:val="both"/>
        <w:rPr>
          <w:rFonts w:ascii="Times New Roman" w:eastAsia="Calibri" w:hAnsi="Times New Roman" w:cs="Times New Roman"/>
          <w:bCs/>
          <w:color w:val="000000" w:themeColor="text1"/>
          <w:kern w:val="0"/>
          <w:sz w:val="24"/>
          <w:szCs w:val="24"/>
          <w:lang w:val="ro-RO"/>
          <w14:ligatures w14:val="none"/>
        </w:rPr>
      </w:pPr>
      <w:r w:rsidRPr="00F62696">
        <w:rPr>
          <w:rFonts w:ascii="Times New Roman" w:eastAsia="Calibri" w:hAnsi="Times New Roman" w:cs="Times New Roman"/>
          <w:b/>
          <w:color w:val="000000" w:themeColor="text1"/>
          <w:kern w:val="0"/>
          <w:sz w:val="24"/>
          <w:szCs w:val="24"/>
          <w:lang w:val="ro-RO"/>
          <w14:ligatures w14:val="none"/>
        </w:rPr>
        <w:t>Documentele emise de</w:t>
      </w:r>
      <w:r w:rsidRPr="00F62696">
        <w:rPr>
          <w:rFonts w:ascii="Times New Roman" w:eastAsia="Calibri" w:hAnsi="Times New Roman" w:cs="Times New Roman"/>
          <w:bCs/>
          <w:color w:val="000000" w:themeColor="text1"/>
          <w:kern w:val="0"/>
          <w:sz w:val="24"/>
          <w:szCs w:val="24"/>
          <w:lang w:val="ro-RO"/>
          <w14:ligatures w14:val="none"/>
        </w:rPr>
        <w:t xml:space="preserve"> alte instituții, organizații non guvernamentale, sau organisme instituționale pot fi depuse și acceptate ca documente justificative numai în condițiile în care sunt vizate prin semnătură/certificate de directorul unității de învățământ sau de un reprezentant al inspectoratului școlar (ex: inspector școlar care coordonează disciplina/ domeniul, inspector școlar general adjunct, inspector școlar general). </w:t>
      </w:r>
    </w:p>
    <w:p w14:paraId="02E5FEE1" w14:textId="77777777" w:rsidR="00F62696" w:rsidRPr="00F62696" w:rsidRDefault="00F62696" w:rsidP="00F62696">
      <w:pPr>
        <w:numPr>
          <w:ilvl w:val="0"/>
          <w:numId w:val="4"/>
        </w:numPr>
        <w:spacing w:after="0" w:line="240" w:lineRule="auto"/>
        <w:ind w:left="426" w:hanging="426"/>
        <w:contextualSpacing/>
        <w:jc w:val="both"/>
        <w:rPr>
          <w:rFonts w:ascii="Times New Roman" w:eastAsia="Calibri" w:hAnsi="Times New Roman" w:cs="Times New Roman"/>
          <w:b/>
          <w:color w:val="000000" w:themeColor="text1"/>
          <w:kern w:val="0"/>
          <w:sz w:val="24"/>
          <w:szCs w:val="24"/>
          <w:lang w:val="ro-RO"/>
          <w14:ligatures w14:val="none"/>
        </w:rPr>
      </w:pPr>
      <w:r w:rsidRPr="00F62696">
        <w:rPr>
          <w:rFonts w:ascii="Times New Roman" w:eastAsia="Calibri" w:hAnsi="Times New Roman" w:cs="Times New Roman"/>
          <w:b/>
          <w:color w:val="000000" w:themeColor="text1"/>
          <w:kern w:val="0"/>
          <w:sz w:val="24"/>
          <w:szCs w:val="24"/>
          <w:lang w:val="ro-RO"/>
          <w14:ligatures w14:val="none"/>
        </w:rPr>
        <w:t xml:space="preserve">Fiecare portofoliu trebuie să conțină următoarele documente în ordinea precizată mai jos: </w:t>
      </w:r>
    </w:p>
    <w:p w14:paraId="4C6FB4A9" w14:textId="77777777" w:rsidR="00F62696" w:rsidRPr="00F62696" w:rsidRDefault="00F62696" w:rsidP="00F62696">
      <w:pPr>
        <w:numPr>
          <w:ilvl w:val="0"/>
          <w:numId w:val="3"/>
        </w:numPr>
        <w:spacing w:after="0" w:line="240" w:lineRule="auto"/>
        <w:ind w:left="709" w:hanging="283"/>
        <w:contextualSpacing/>
        <w:jc w:val="both"/>
        <w:rPr>
          <w:rFonts w:ascii="Times New Roman" w:eastAsia="Calibri" w:hAnsi="Times New Roman" w:cs="Times New Roman"/>
          <w:color w:val="000000" w:themeColor="text1"/>
          <w:kern w:val="0"/>
          <w:sz w:val="24"/>
          <w:szCs w:val="24"/>
          <w:lang w:val="ro-RO"/>
          <w14:ligatures w14:val="none"/>
        </w:rPr>
      </w:pPr>
      <w:r w:rsidRPr="00F62696">
        <w:rPr>
          <w:rFonts w:ascii="Times New Roman" w:eastAsia="Calibri" w:hAnsi="Times New Roman" w:cs="Times New Roman"/>
          <w:color w:val="000000" w:themeColor="text1"/>
          <w:kern w:val="0"/>
          <w:sz w:val="24"/>
          <w:szCs w:val="24"/>
          <w:lang w:val="ro-RO"/>
          <w14:ligatures w14:val="none"/>
        </w:rPr>
        <w:t>Opisul dosarului, în două exemplare, dintre care unul se restituie candidatului, semnate de către candidat și conducerea unității, în care sunt consemnate documentele existente, cu precizarea numărului paginii la care se regăsește fiecare document. Fiecare pagină va fi numerotată în colțul de jos din partea dreaptă, începând de la 1;</w:t>
      </w:r>
    </w:p>
    <w:p w14:paraId="747296B4" w14:textId="77777777" w:rsidR="00F62696" w:rsidRPr="00F62696" w:rsidRDefault="00F62696" w:rsidP="00F62696">
      <w:pPr>
        <w:numPr>
          <w:ilvl w:val="0"/>
          <w:numId w:val="3"/>
        </w:numPr>
        <w:spacing w:after="0" w:line="240" w:lineRule="auto"/>
        <w:ind w:left="709" w:hanging="283"/>
        <w:contextualSpacing/>
        <w:jc w:val="both"/>
        <w:rPr>
          <w:rFonts w:ascii="Times New Roman" w:eastAsia="Calibri" w:hAnsi="Times New Roman" w:cs="Times New Roman"/>
          <w:color w:val="000000" w:themeColor="text1"/>
          <w:kern w:val="0"/>
          <w:sz w:val="24"/>
          <w:szCs w:val="24"/>
          <w:lang w:val="ro-RO"/>
          <w14:ligatures w14:val="none"/>
        </w:rPr>
      </w:pPr>
      <w:r w:rsidRPr="00F62696">
        <w:rPr>
          <w:rFonts w:ascii="Times New Roman" w:eastAsia="Calibri" w:hAnsi="Times New Roman" w:cs="Times New Roman"/>
          <w:color w:val="000000" w:themeColor="text1"/>
          <w:kern w:val="0"/>
          <w:sz w:val="24"/>
          <w:szCs w:val="24"/>
          <w:lang w:val="ro-RO"/>
          <w14:ligatures w14:val="none"/>
        </w:rPr>
        <w:t>Cererea-tip prin care se precizează opțiunea de evaluare a dosarului (personal didactic de predare / personal de conducere, îndrumare și control);</w:t>
      </w:r>
    </w:p>
    <w:p w14:paraId="6B0C6A07" w14:textId="77777777" w:rsidR="00F62696" w:rsidRPr="00F62696" w:rsidRDefault="00F62696" w:rsidP="00F62696">
      <w:pPr>
        <w:numPr>
          <w:ilvl w:val="0"/>
          <w:numId w:val="3"/>
        </w:numPr>
        <w:spacing w:after="0" w:line="240" w:lineRule="auto"/>
        <w:ind w:left="709" w:hanging="283"/>
        <w:contextualSpacing/>
        <w:jc w:val="both"/>
        <w:rPr>
          <w:rFonts w:ascii="Times New Roman" w:eastAsia="Calibri" w:hAnsi="Times New Roman" w:cs="Times New Roman"/>
          <w:color w:val="000000" w:themeColor="text1"/>
          <w:kern w:val="0"/>
          <w:sz w:val="24"/>
          <w:szCs w:val="24"/>
          <w:lang w:val="ro-RO"/>
          <w14:ligatures w14:val="none"/>
        </w:rPr>
      </w:pPr>
      <w:r w:rsidRPr="00F62696">
        <w:rPr>
          <w:rFonts w:ascii="Times New Roman" w:eastAsia="Calibri" w:hAnsi="Times New Roman" w:cs="Times New Roman"/>
          <w:color w:val="000000" w:themeColor="text1"/>
          <w:kern w:val="0"/>
          <w:sz w:val="24"/>
          <w:szCs w:val="24"/>
          <w:lang w:val="ro-RO"/>
          <w14:ligatures w14:val="none"/>
        </w:rPr>
        <w:t>Adeverință/adeverințe privind calificativele din perioada evaluată;</w:t>
      </w:r>
    </w:p>
    <w:p w14:paraId="564C8B73" w14:textId="77777777" w:rsidR="00F62696" w:rsidRPr="00F62696" w:rsidRDefault="00F62696" w:rsidP="00F62696">
      <w:pPr>
        <w:numPr>
          <w:ilvl w:val="0"/>
          <w:numId w:val="3"/>
        </w:numPr>
        <w:spacing w:after="0" w:line="240" w:lineRule="auto"/>
        <w:ind w:left="709" w:hanging="283"/>
        <w:contextualSpacing/>
        <w:jc w:val="both"/>
        <w:rPr>
          <w:rFonts w:ascii="Times New Roman" w:eastAsia="Calibri" w:hAnsi="Times New Roman" w:cs="Times New Roman"/>
          <w:color w:val="000000" w:themeColor="text1"/>
          <w:kern w:val="0"/>
          <w:sz w:val="24"/>
          <w:szCs w:val="24"/>
          <w:lang w:val="ro-RO"/>
          <w14:ligatures w14:val="none"/>
        </w:rPr>
      </w:pPr>
      <w:r w:rsidRPr="00F62696">
        <w:rPr>
          <w:rFonts w:ascii="Times New Roman" w:eastAsia="Calibri" w:hAnsi="Times New Roman" w:cs="Times New Roman"/>
          <w:color w:val="000000" w:themeColor="text1"/>
          <w:kern w:val="0"/>
          <w:sz w:val="24"/>
          <w:szCs w:val="24"/>
          <w:lang w:val="ro-RO"/>
          <w14:ligatures w14:val="none"/>
        </w:rPr>
        <w:t>Adeverință privind vechimea în învățământ;</w:t>
      </w:r>
    </w:p>
    <w:p w14:paraId="518E8CD3" w14:textId="77777777" w:rsidR="00F62696" w:rsidRPr="00F62696" w:rsidRDefault="00F62696" w:rsidP="00F62696">
      <w:pPr>
        <w:numPr>
          <w:ilvl w:val="0"/>
          <w:numId w:val="3"/>
        </w:numPr>
        <w:spacing w:after="0" w:line="240" w:lineRule="auto"/>
        <w:ind w:left="709" w:hanging="283"/>
        <w:contextualSpacing/>
        <w:jc w:val="both"/>
        <w:rPr>
          <w:rFonts w:ascii="Times New Roman" w:eastAsia="Calibri" w:hAnsi="Times New Roman" w:cs="Times New Roman"/>
          <w:color w:val="000000" w:themeColor="text1"/>
          <w:kern w:val="0"/>
          <w:sz w:val="24"/>
          <w:szCs w:val="24"/>
          <w:lang w:val="ro-RO"/>
          <w14:ligatures w14:val="none"/>
        </w:rPr>
      </w:pPr>
      <w:r w:rsidRPr="00F62696">
        <w:rPr>
          <w:rFonts w:ascii="Times New Roman" w:eastAsia="Calibri" w:hAnsi="Times New Roman" w:cs="Times New Roman"/>
          <w:color w:val="000000" w:themeColor="text1"/>
          <w:kern w:val="0"/>
          <w:sz w:val="24"/>
          <w:szCs w:val="24"/>
          <w:lang w:val="ro-RO"/>
          <w14:ligatures w14:val="none"/>
        </w:rPr>
        <w:t>Fișa de (auto)evaluare pentru gradația de merit elaborată de inspectoratul școlar la categoria de personal didactic la care candidează, cu punctajul completat la rubrica (auto)evaluare;</w:t>
      </w:r>
    </w:p>
    <w:p w14:paraId="64BD5085" w14:textId="77777777" w:rsidR="00F62696" w:rsidRPr="00F62696" w:rsidRDefault="00F62696" w:rsidP="00F62696">
      <w:pPr>
        <w:numPr>
          <w:ilvl w:val="0"/>
          <w:numId w:val="3"/>
        </w:numPr>
        <w:spacing w:after="0" w:line="240" w:lineRule="auto"/>
        <w:ind w:left="709" w:hanging="283"/>
        <w:contextualSpacing/>
        <w:jc w:val="both"/>
        <w:rPr>
          <w:rFonts w:ascii="Times New Roman" w:eastAsia="Calibri" w:hAnsi="Times New Roman" w:cs="Times New Roman"/>
          <w:color w:val="000000" w:themeColor="text1"/>
          <w:kern w:val="0"/>
          <w:sz w:val="24"/>
          <w:szCs w:val="24"/>
          <w:lang w:val="ro-RO"/>
          <w14:ligatures w14:val="none"/>
        </w:rPr>
      </w:pPr>
      <w:r w:rsidRPr="00F62696">
        <w:rPr>
          <w:rFonts w:ascii="Times New Roman" w:eastAsia="Calibri" w:hAnsi="Times New Roman" w:cs="Times New Roman"/>
          <w:bCs/>
          <w:iCs/>
          <w:color w:val="000000" w:themeColor="text1"/>
          <w:kern w:val="0"/>
          <w:sz w:val="24"/>
          <w:szCs w:val="24"/>
          <w:lang w:val="ro-RO"/>
          <w14:ligatures w14:val="none"/>
        </w:rPr>
        <w:t>Raportul de activitate pentru perioada evaluată, ce trebuie să respecte ordinea criteriilor/subcriteriilor din fișa de autoevaluare și să conțină trimiteri explicite la documentele justificative din dosar (</w:t>
      </w:r>
      <w:r w:rsidRPr="00F62696">
        <w:rPr>
          <w:rFonts w:ascii="Times New Roman" w:eastAsia="Calibri" w:hAnsi="Times New Roman" w:cs="Times New Roman"/>
          <w:b/>
          <w:bCs/>
          <w:i/>
          <w:iCs/>
          <w:color w:val="000000" w:themeColor="text1"/>
          <w:kern w:val="0"/>
          <w:sz w:val="24"/>
          <w:szCs w:val="24"/>
          <w:lang w:val="ro-RO"/>
          <w14:ligatures w14:val="none"/>
        </w:rPr>
        <w:t>se tehnoredactează</w:t>
      </w:r>
      <w:r w:rsidRPr="00F62696">
        <w:rPr>
          <w:rFonts w:ascii="Times New Roman" w:eastAsia="Calibri" w:hAnsi="Times New Roman" w:cs="Times New Roman"/>
          <w:bCs/>
          <w:iCs/>
          <w:color w:val="000000" w:themeColor="text1"/>
          <w:kern w:val="0"/>
          <w:sz w:val="24"/>
          <w:szCs w:val="24"/>
          <w:lang w:val="ro-RO"/>
          <w14:ligatures w14:val="none"/>
        </w:rPr>
        <w:t xml:space="preserve"> în cadrul fișei de evaluare la rubrica „Raport de activitate – sintetic”). </w:t>
      </w:r>
    </w:p>
    <w:p w14:paraId="4DC6DE4D" w14:textId="77777777" w:rsidR="00F62696" w:rsidRPr="00F62696" w:rsidRDefault="00F62696" w:rsidP="00F62696">
      <w:pPr>
        <w:numPr>
          <w:ilvl w:val="0"/>
          <w:numId w:val="3"/>
        </w:numPr>
        <w:spacing w:after="0" w:line="240" w:lineRule="auto"/>
        <w:ind w:left="709" w:hanging="283"/>
        <w:contextualSpacing/>
        <w:jc w:val="both"/>
        <w:rPr>
          <w:rFonts w:ascii="Times New Roman" w:eastAsia="Calibri" w:hAnsi="Times New Roman" w:cs="Times New Roman"/>
          <w:color w:val="000000" w:themeColor="text1"/>
          <w:kern w:val="0"/>
          <w:sz w:val="24"/>
          <w:szCs w:val="24"/>
          <w:lang w:val="ro-RO"/>
          <w14:ligatures w14:val="none"/>
        </w:rPr>
      </w:pPr>
      <w:r w:rsidRPr="00F62696">
        <w:rPr>
          <w:rFonts w:ascii="Times New Roman" w:eastAsia="Calibri" w:hAnsi="Times New Roman" w:cs="Times New Roman"/>
          <w:color w:val="000000" w:themeColor="text1"/>
          <w:kern w:val="0"/>
          <w:sz w:val="24"/>
          <w:szCs w:val="24"/>
          <w:lang w:val="ro-RO"/>
          <w14:ligatures w14:val="none"/>
        </w:rPr>
        <w:t>Declarația pe propria răspundere prin care se confirmă că documentele depuse la dosar aparțin candidatului și că prin acestea sunt certificate activitățile desfășurate (conform modelului prevăzut în anexa nr. 4 la Metodologie).</w:t>
      </w:r>
    </w:p>
    <w:p w14:paraId="614AFD99" w14:textId="77777777" w:rsidR="00F62696" w:rsidRPr="00F62696" w:rsidRDefault="00F62696" w:rsidP="00F62696">
      <w:pPr>
        <w:numPr>
          <w:ilvl w:val="0"/>
          <w:numId w:val="3"/>
        </w:numPr>
        <w:spacing w:after="0" w:line="240" w:lineRule="auto"/>
        <w:ind w:left="709" w:hanging="283"/>
        <w:contextualSpacing/>
        <w:jc w:val="both"/>
        <w:rPr>
          <w:rFonts w:ascii="Times New Roman" w:eastAsia="Calibri" w:hAnsi="Times New Roman" w:cs="Times New Roman"/>
          <w:color w:val="000000" w:themeColor="text1"/>
          <w:kern w:val="0"/>
          <w:sz w:val="24"/>
          <w:szCs w:val="24"/>
          <w:lang w:val="ro-RO"/>
          <w14:ligatures w14:val="none"/>
        </w:rPr>
      </w:pPr>
      <w:r w:rsidRPr="00F62696">
        <w:rPr>
          <w:rFonts w:ascii="Times New Roman" w:eastAsia="Calibri" w:hAnsi="Times New Roman" w:cs="Times New Roman"/>
          <w:color w:val="000000" w:themeColor="text1"/>
          <w:kern w:val="0"/>
          <w:sz w:val="24"/>
          <w:szCs w:val="24"/>
          <w:lang w:val="ro-RO"/>
          <w14:ligatures w14:val="none"/>
        </w:rPr>
        <w:t>Declarația privind opțiunea evaluării portofoliului, după caz, pentru una dintre specializări (în situația încadrării pe două sau mai multe specializări).</w:t>
      </w:r>
    </w:p>
    <w:p w14:paraId="14EFB751" w14:textId="77777777" w:rsidR="00F62696" w:rsidRPr="00F62696" w:rsidRDefault="00F62696" w:rsidP="00F62696">
      <w:pPr>
        <w:numPr>
          <w:ilvl w:val="0"/>
          <w:numId w:val="3"/>
        </w:numPr>
        <w:spacing w:after="0" w:line="240" w:lineRule="auto"/>
        <w:ind w:left="709" w:hanging="283"/>
        <w:contextualSpacing/>
        <w:jc w:val="both"/>
        <w:rPr>
          <w:rFonts w:ascii="Times New Roman" w:eastAsia="Calibri" w:hAnsi="Times New Roman" w:cs="Times New Roman"/>
          <w:color w:val="000000" w:themeColor="text1"/>
          <w:kern w:val="0"/>
          <w:sz w:val="24"/>
          <w:szCs w:val="24"/>
          <w:lang w:val="ro-RO"/>
          <w14:ligatures w14:val="none"/>
        </w:rPr>
      </w:pPr>
      <w:r w:rsidRPr="00F62696">
        <w:rPr>
          <w:rFonts w:ascii="Times New Roman" w:eastAsia="Calibri" w:hAnsi="Times New Roman" w:cs="Times New Roman"/>
          <w:color w:val="000000" w:themeColor="text1"/>
          <w:kern w:val="0"/>
          <w:sz w:val="24"/>
          <w:szCs w:val="24"/>
          <w:lang w:val="ro-RO"/>
          <w14:ligatures w14:val="none"/>
        </w:rPr>
        <w:t>Nu se vor lua în considerare adeverințele/diplomele care nu au număr de înregistrare. Nu se vor lua în calcul documentele care nu respectă ordinea criteriilor și subcriteriilor din fișă, cu indicarea clară și evidentă a documentelor aferente în fiecare caz, și paginația din opisul întocmit. Nu se va acorda punctaj acolo unde nu există punctaj consemnat în cadrul rubricii de autoevaluare și/sau nu există trimiteri explicite la documentele aferente criteriului/subcriteriului.</w:t>
      </w:r>
    </w:p>
    <w:p w14:paraId="4B586502" w14:textId="77777777" w:rsidR="00F62696" w:rsidRPr="00F62696" w:rsidRDefault="00F62696" w:rsidP="00F62696">
      <w:pPr>
        <w:numPr>
          <w:ilvl w:val="0"/>
          <w:numId w:val="3"/>
        </w:numPr>
        <w:spacing w:after="0" w:line="240" w:lineRule="auto"/>
        <w:ind w:left="709" w:hanging="283"/>
        <w:contextualSpacing/>
        <w:jc w:val="both"/>
        <w:rPr>
          <w:rFonts w:ascii="Times New Roman" w:eastAsia="Calibri" w:hAnsi="Times New Roman" w:cs="Times New Roman"/>
          <w:color w:val="000000" w:themeColor="text1"/>
          <w:kern w:val="0"/>
          <w:sz w:val="24"/>
          <w:szCs w:val="24"/>
          <w:lang w:val="ro-RO"/>
          <w14:ligatures w14:val="none"/>
        </w:rPr>
      </w:pPr>
      <w:r w:rsidRPr="00F62696">
        <w:rPr>
          <w:rFonts w:ascii="Times New Roman" w:eastAsia="Calibri" w:hAnsi="Times New Roman" w:cs="Times New Roman"/>
          <w:color w:val="000000" w:themeColor="text1"/>
          <w:kern w:val="0"/>
          <w:sz w:val="24"/>
          <w:szCs w:val="24"/>
          <w:lang w:val="ro-RO"/>
          <w14:ligatures w14:val="none"/>
        </w:rPr>
        <w:t>Declarația de consimțământ pentru prelucrarea datelor cu caracter personal.</w:t>
      </w:r>
    </w:p>
    <w:p w14:paraId="1927DB9D" w14:textId="77777777" w:rsidR="00F62696" w:rsidRPr="00F62696" w:rsidRDefault="00F62696" w:rsidP="00F62696">
      <w:pPr>
        <w:numPr>
          <w:ilvl w:val="0"/>
          <w:numId w:val="4"/>
        </w:numPr>
        <w:spacing w:after="0" w:line="240" w:lineRule="auto"/>
        <w:ind w:left="426" w:hanging="426"/>
        <w:contextualSpacing/>
        <w:jc w:val="both"/>
        <w:rPr>
          <w:rFonts w:ascii="Times New Roman" w:eastAsia="Calibri" w:hAnsi="Times New Roman" w:cs="Times New Roman"/>
          <w:bCs/>
          <w:iCs/>
          <w:color w:val="000000" w:themeColor="text1"/>
          <w:kern w:val="0"/>
          <w:sz w:val="24"/>
          <w:szCs w:val="24"/>
          <w:lang w:val="ro-RO"/>
          <w14:ligatures w14:val="none"/>
        </w:rPr>
      </w:pPr>
      <w:r w:rsidRPr="00F62696">
        <w:rPr>
          <w:rFonts w:ascii="Times New Roman" w:eastAsia="Calibri" w:hAnsi="Times New Roman" w:cs="Times New Roman"/>
          <w:bCs/>
          <w:iCs/>
          <w:color w:val="000000" w:themeColor="text1"/>
          <w:kern w:val="0"/>
          <w:sz w:val="24"/>
          <w:szCs w:val="24"/>
          <w:lang w:val="ro-RO"/>
          <w14:ligatures w14:val="none"/>
        </w:rPr>
        <w:t>Evaluarea dosarului se va realiza numai cu  îndeplinirea condițiilor minimale (vechime de minim 5 ani, calificativ FB obținut în fiecare an din perioada evaluată).</w:t>
      </w:r>
    </w:p>
    <w:p w14:paraId="2920E05E" w14:textId="77777777" w:rsidR="00F62696" w:rsidRPr="00F62696" w:rsidRDefault="00F62696" w:rsidP="00F62696">
      <w:pPr>
        <w:numPr>
          <w:ilvl w:val="0"/>
          <w:numId w:val="4"/>
        </w:numPr>
        <w:spacing w:after="0" w:line="240" w:lineRule="auto"/>
        <w:ind w:left="426" w:hanging="426"/>
        <w:contextualSpacing/>
        <w:jc w:val="both"/>
        <w:rPr>
          <w:rFonts w:ascii="Times New Roman" w:eastAsia="Calibri" w:hAnsi="Times New Roman" w:cs="Times New Roman"/>
          <w:bCs/>
          <w:iCs/>
          <w:color w:val="000000" w:themeColor="text1"/>
          <w:kern w:val="0"/>
          <w:sz w:val="24"/>
          <w:szCs w:val="24"/>
          <w:lang w:val="ro-RO"/>
          <w14:ligatures w14:val="none"/>
        </w:rPr>
      </w:pPr>
      <w:r w:rsidRPr="00F62696">
        <w:rPr>
          <w:rFonts w:ascii="Times New Roman" w:eastAsia="Calibri" w:hAnsi="Times New Roman" w:cs="Times New Roman"/>
          <w:bCs/>
          <w:iCs/>
          <w:color w:val="000000" w:themeColor="text1"/>
          <w:kern w:val="0"/>
          <w:sz w:val="24"/>
          <w:szCs w:val="24"/>
          <w:lang w:val="ro-RO"/>
          <w14:ligatures w14:val="none"/>
        </w:rPr>
        <w:t xml:space="preserve">Evaluarea punctajului candidaților de către comisia I.Ș.J. se face numai pe baza documentelor doveditoare depuse la dosar.  </w:t>
      </w:r>
    </w:p>
    <w:p w14:paraId="6D4C30D1" w14:textId="77777777" w:rsidR="00F62696" w:rsidRPr="00F62696" w:rsidRDefault="00F62696" w:rsidP="00F62696">
      <w:pPr>
        <w:numPr>
          <w:ilvl w:val="0"/>
          <w:numId w:val="4"/>
        </w:numPr>
        <w:spacing w:after="0" w:line="240" w:lineRule="auto"/>
        <w:ind w:left="426" w:hanging="426"/>
        <w:contextualSpacing/>
        <w:jc w:val="both"/>
        <w:rPr>
          <w:rFonts w:ascii="Times New Roman" w:eastAsia="Calibri" w:hAnsi="Times New Roman" w:cs="Times New Roman"/>
          <w:bCs/>
          <w:iCs/>
          <w:color w:val="000000" w:themeColor="text1"/>
          <w:kern w:val="0"/>
          <w:sz w:val="24"/>
          <w:szCs w:val="24"/>
          <w:lang w:val="ro-RO"/>
          <w14:ligatures w14:val="none"/>
        </w:rPr>
      </w:pPr>
      <w:r w:rsidRPr="00F62696">
        <w:rPr>
          <w:rFonts w:ascii="Times New Roman" w:eastAsia="Calibri" w:hAnsi="Times New Roman" w:cs="Times New Roman"/>
          <w:bCs/>
          <w:iCs/>
          <w:color w:val="000000" w:themeColor="text1"/>
          <w:kern w:val="0"/>
          <w:sz w:val="24"/>
          <w:szCs w:val="24"/>
          <w:lang w:val="ro-RO"/>
          <w14:ligatures w14:val="none"/>
        </w:rPr>
        <w:lastRenderedPageBreak/>
        <w:t>Un document justificativ poate fi evaluat și punctat numai o dată, la un singur criteriu/subcriteriu. În cazul în care în dosarul candidatului există documente justificative eronate/false, dosarul nu se evaluează. În cazul documentelor asupra cărora există suspiciuni, se solicită candidatului, în scris, în perioada evaluării dosarelor, dovezi suplimentare. În cazul în care nu se poate proba autenticitatea/valabilitatea/veridicitatea sau legalitatea documentelor, dosarul nu se evaluează.</w:t>
      </w:r>
    </w:p>
    <w:p w14:paraId="1EF9A462" w14:textId="77777777" w:rsidR="00F62696" w:rsidRPr="00F62696" w:rsidRDefault="00F62696" w:rsidP="00F62696">
      <w:pPr>
        <w:numPr>
          <w:ilvl w:val="0"/>
          <w:numId w:val="4"/>
        </w:numPr>
        <w:spacing w:after="0" w:line="240" w:lineRule="auto"/>
        <w:ind w:left="426" w:hanging="426"/>
        <w:contextualSpacing/>
        <w:rPr>
          <w:rFonts w:ascii="Times New Roman" w:eastAsia="Calibri" w:hAnsi="Times New Roman" w:cs="Times New Roman"/>
          <w:color w:val="000000" w:themeColor="text1"/>
          <w:kern w:val="0"/>
          <w:sz w:val="24"/>
          <w:szCs w:val="24"/>
          <w:lang w:val="ro-RO"/>
          <w14:ligatures w14:val="none"/>
        </w:rPr>
      </w:pPr>
      <w:r w:rsidRPr="00F62696">
        <w:rPr>
          <w:rFonts w:ascii="Times New Roman" w:eastAsia="Calibri" w:hAnsi="Times New Roman" w:cs="Times New Roman"/>
          <w:color w:val="000000" w:themeColor="text1"/>
          <w:kern w:val="0"/>
          <w:sz w:val="24"/>
          <w:szCs w:val="24"/>
          <w:lang w:val="ro-RO"/>
          <w14:ligatures w14:val="none"/>
        </w:rPr>
        <w:t xml:space="preserve">Activitățile/concursurile cuprinse în CAER/CAEJ sau CAEN </w:t>
      </w:r>
      <w:r w:rsidRPr="00F62696">
        <w:rPr>
          <w:rFonts w:ascii="Times New Roman" w:eastAsia="Calibri" w:hAnsi="Times New Roman" w:cs="Times New Roman"/>
          <w:b/>
          <w:color w:val="000000" w:themeColor="text1"/>
          <w:kern w:val="0"/>
          <w:sz w:val="24"/>
          <w:szCs w:val="24"/>
          <w:lang w:val="ro-RO"/>
          <w14:ligatures w14:val="none"/>
        </w:rPr>
        <w:t>nu</w:t>
      </w:r>
      <w:r w:rsidRPr="00F62696">
        <w:rPr>
          <w:rFonts w:ascii="Times New Roman" w:eastAsia="Calibri" w:hAnsi="Times New Roman" w:cs="Times New Roman"/>
          <w:color w:val="000000" w:themeColor="text1"/>
          <w:kern w:val="0"/>
          <w:sz w:val="24"/>
          <w:szCs w:val="24"/>
          <w:lang w:val="ro-RO"/>
          <w14:ligatures w14:val="none"/>
        </w:rPr>
        <w:t xml:space="preserve"> vor fi considerate concursuri internaționale, chiar dacă pe diplome scrie concurs internațional.  </w:t>
      </w:r>
    </w:p>
    <w:p w14:paraId="6A241126" w14:textId="77777777" w:rsidR="00F62696" w:rsidRPr="00F62696" w:rsidRDefault="00F62696" w:rsidP="00F62696">
      <w:pPr>
        <w:spacing w:after="0" w:line="240" w:lineRule="auto"/>
        <w:jc w:val="both"/>
        <w:rPr>
          <w:rFonts w:ascii="Calibri" w:eastAsia="Calibri" w:hAnsi="Calibri" w:cs="Calibri"/>
          <w:b/>
          <w:color w:val="000000" w:themeColor="text1"/>
          <w:kern w:val="0"/>
          <w:lang w:val="ro-RO"/>
          <w14:ligatures w14:val="none"/>
        </w:rPr>
      </w:pPr>
    </w:p>
    <w:p w14:paraId="1AC27128" w14:textId="77777777" w:rsidR="00F62696" w:rsidRPr="00F62696" w:rsidRDefault="00F62696" w:rsidP="00FD46A2">
      <w:pPr>
        <w:spacing w:after="0" w:line="240" w:lineRule="auto"/>
        <w:jc w:val="both"/>
        <w:rPr>
          <w:rFonts w:ascii="Times New Roman" w:hAnsi="Times New Roman" w:cs="Times New Roman"/>
          <w:b/>
          <w:color w:val="000000" w:themeColor="text1"/>
          <w:lang w:val="ro-RO"/>
        </w:rPr>
      </w:pPr>
    </w:p>
    <w:p w14:paraId="1A3854EA" w14:textId="77777777" w:rsidR="00F62696" w:rsidRPr="00173CB4" w:rsidRDefault="00F62696" w:rsidP="00FD46A2">
      <w:pPr>
        <w:spacing w:after="0" w:line="240" w:lineRule="auto"/>
        <w:jc w:val="both"/>
        <w:rPr>
          <w:rFonts w:ascii="Times New Roman" w:hAnsi="Times New Roman" w:cs="Times New Roman"/>
          <w:b/>
          <w:lang w:val="ro-RO"/>
        </w:rPr>
      </w:pPr>
    </w:p>
    <w:p w14:paraId="304A02AD" w14:textId="77777777" w:rsidR="00FD46A2" w:rsidRPr="00DB4C98" w:rsidRDefault="00FD46A2" w:rsidP="00FD46A2">
      <w:pPr>
        <w:pStyle w:val="Listparagraf"/>
        <w:spacing w:after="0" w:line="240" w:lineRule="auto"/>
        <w:ind w:left="426"/>
        <w:jc w:val="both"/>
        <w:rPr>
          <w:rFonts w:cs="Calibri"/>
          <w:bCs/>
          <w:iCs/>
          <w:lang w:val="ro-RO"/>
        </w:rPr>
      </w:pPr>
    </w:p>
    <w:p w14:paraId="22558017" w14:textId="77777777" w:rsidR="00FD46A2" w:rsidRPr="00DB4C98" w:rsidRDefault="00FD46A2" w:rsidP="00FD46A2">
      <w:pPr>
        <w:spacing w:after="0" w:line="240" w:lineRule="auto"/>
        <w:jc w:val="both"/>
        <w:rPr>
          <w:rFonts w:cs="Calibri"/>
          <w:b/>
          <w:lang w:val="ro-RO"/>
        </w:rPr>
      </w:pPr>
    </w:p>
    <w:p w14:paraId="451FB2A5" w14:textId="40097ECF" w:rsidR="00FD46A2" w:rsidRPr="00DB4C98" w:rsidRDefault="00FD46A2" w:rsidP="00FD46A2">
      <w:pPr>
        <w:spacing w:after="0" w:line="240" w:lineRule="auto"/>
        <w:ind w:firstLine="720"/>
        <w:jc w:val="both"/>
        <w:rPr>
          <w:rFonts w:cs="Calibri"/>
          <w:b/>
          <w:lang w:val="ro-RO"/>
        </w:rPr>
      </w:pPr>
      <w:r w:rsidRPr="00DB4C98">
        <w:rPr>
          <w:rFonts w:cs="Calibri"/>
          <w:b/>
          <w:lang w:val="ro-RO"/>
        </w:rPr>
        <w:t>Data__________________</w:t>
      </w:r>
      <w:r w:rsidRPr="00DB4C98">
        <w:rPr>
          <w:rFonts w:cs="Calibri"/>
          <w:b/>
          <w:lang w:val="ro-RO"/>
        </w:rPr>
        <w:tab/>
      </w:r>
      <w:r w:rsidRPr="00DB4C98">
        <w:rPr>
          <w:rFonts w:cs="Calibri"/>
          <w:b/>
          <w:lang w:val="ro-RO"/>
        </w:rPr>
        <w:tab/>
      </w:r>
      <w:r w:rsidRPr="00DB4C98">
        <w:rPr>
          <w:rFonts w:cs="Calibri"/>
          <w:b/>
          <w:lang w:val="ro-RO"/>
        </w:rPr>
        <w:tab/>
      </w:r>
      <w:r w:rsidRPr="00DB4C98">
        <w:rPr>
          <w:rFonts w:cs="Calibri"/>
          <w:b/>
          <w:lang w:val="ro-RO"/>
        </w:rPr>
        <w:tab/>
      </w:r>
      <w:r w:rsidRPr="00DB4C98">
        <w:rPr>
          <w:rFonts w:cs="Calibri"/>
          <w:b/>
          <w:lang w:val="ro-RO"/>
        </w:rPr>
        <w:tab/>
      </w:r>
      <w:r w:rsidRPr="00DB4C98">
        <w:rPr>
          <w:rFonts w:cs="Calibri"/>
          <w:b/>
          <w:lang w:val="ro-RO"/>
        </w:rPr>
        <w:tab/>
      </w:r>
      <w:r w:rsidRPr="00DB4C98">
        <w:rPr>
          <w:rFonts w:cs="Calibri"/>
          <w:b/>
          <w:lang w:val="ro-RO"/>
        </w:rPr>
        <w:tab/>
        <w:t>Candidat ______________________________________</w:t>
      </w:r>
    </w:p>
    <w:p w14:paraId="6C1537EF" w14:textId="77777777" w:rsidR="00FD46A2" w:rsidRPr="00DB4C98" w:rsidRDefault="00FD46A2" w:rsidP="00FD46A2">
      <w:pPr>
        <w:spacing w:after="0" w:line="240" w:lineRule="auto"/>
        <w:jc w:val="both"/>
        <w:rPr>
          <w:rFonts w:cs="Calibri"/>
          <w:b/>
          <w:lang w:val="ro-RO"/>
        </w:rPr>
      </w:pPr>
    </w:p>
    <w:p w14:paraId="050FBD6B" w14:textId="77777777" w:rsidR="00FD46A2" w:rsidRPr="00DB4C98" w:rsidRDefault="00FD46A2" w:rsidP="00FD46A2">
      <w:pPr>
        <w:spacing w:after="0" w:line="240" w:lineRule="auto"/>
        <w:jc w:val="both"/>
        <w:rPr>
          <w:rFonts w:cs="Calibri"/>
          <w:b/>
          <w:lang w:val="ro-RO"/>
        </w:rPr>
      </w:pPr>
    </w:p>
    <w:p w14:paraId="47E2736F" w14:textId="77777777" w:rsidR="00FD46A2" w:rsidRPr="00DB4C98" w:rsidRDefault="00FD46A2" w:rsidP="00FD46A2">
      <w:pPr>
        <w:spacing w:after="0" w:line="240" w:lineRule="auto"/>
        <w:jc w:val="both"/>
        <w:rPr>
          <w:rFonts w:cs="Calibri"/>
          <w:b/>
          <w:lang w:val="ro-RO"/>
        </w:rPr>
      </w:pPr>
    </w:p>
    <w:p w14:paraId="557340B1" w14:textId="77777777" w:rsidR="00FD46A2" w:rsidRPr="00DB4C98" w:rsidRDefault="00FD46A2" w:rsidP="00FD46A2">
      <w:pPr>
        <w:spacing w:after="0" w:line="240" w:lineRule="auto"/>
        <w:ind w:firstLine="720"/>
        <w:jc w:val="both"/>
        <w:rPr>
          <w:rFonts w:cs="Calibri"/>
          <w:lang w:val="ro-RO"/>
        </w:rPr>
      </w:pPr>
      <w:r w:rsidRPr="00DB4C98">
        <w:rPr>
          <w:rFonts w:cs="Calibri"/>
          <w:b/>
          <w:lang w:val="ro-RO"/>
        </w:rPr>
        <w:t>PUNCTAJ VALIDAT DE MEMBRII COMISIEI</w:t>
      </w:r>
      <w:r w:rsidRPr="00DB4C98">
        <w:rPr>
          <w:rFonts w:cs="Calibri"/>
          <w:lang w:val="ro-RO"/>
        </w:rPr>
        <w:t xml:space="preserve"> ________________________________</w:t>
      </w:r>
      <w:r w:rsidRPr="00DB4C98">
        <w:rPr>
          <w:rFonts w:cs="Calibri"/>
          <w:lang w:val="ro-RO"/>
        </w:rPr>
        <w:tab/>
      </w:r>
    </w:p>
    <w:p w14:paraId="41859833" w14:textId="77777777" w:rsidR="00FD46A2" w:rsidRPr="00DB4C98" w:rsidRDefault="00FD46A2" w:rsidP="00FD46A2">
      <w:pPr>
        <w:spacing w:after="0" w:line="240" w:lineRule="auto"/>
        <w:ind w:firstLine="720"/>
        <w:jc w:val="both"/>
        <w:rPr>
          <w:rFonts w:cs="Calibri"/>
          <w:lang w:val="ro-RO"/>
        </w:rPr>
      </w:pPr>
    </w:p>
    <w:p w14:paraId="3D2CA476" w14:textId="77777777" w:rsidR="00FD46A2" w:rsidRPr="00DB4C98" w:rsidRDefault="00FD46A2" w:rsidP="00FD46A2">
      <w:pPr>
        <w:spacing w:after="0" w:line="240" w:lineRule="auto"/>
        <w:ind w:firstLine="720"/>
        <w:jc w:val="both"/>
        <w:rPr>
          <w:rFonts w:cs="Calibri"/>
          <w:lang w:val="ro-RO"/>
        </w:rPr>
      </w:pPr>
      <w:r w:rsidRPr="00DB4C98">
        <w:rPr>
          <w:rFonts w:cs="Calibri"/>
          <w:lang w:val="ro-RO"/>
        </w:rPr>
        <w:t>PREȘEDINTE  __________________________________________</w:t>
      </w:r>
      <w:r w:rsidRPr="00DB4C98">
        <w:rPr>
          <w:rFonts w:cs="Calibri"/>
          <w:lang w:val="ro-RO"/>
        </w:rPr>
        <w:tab/>
      </w:r>
    </w:p>
    <w:p w14:paraId="74AE04BA" w14:textId="77777777" w:rsidR="00FD46A2" w:rsidRPr="00DB4C98" w:rsidRDefault="00FD46A2" w:rsidP="00FD46A2">
      <w:pPr>
        <w:spacing w:after="0" w:line="240" w:lineRule="auto"/>
        <w:ind w:firstLine="720"/>
        <w:jc w:val="both"/>
        <w:rPr>
          <w:rFonts w:cs="Calibri"/>
          <w:lang w:val="ro-RO"/>
        </w:rPr>
      </w:pPr>
    </w:p>
    <w:p w14:paraId="52F846CF" w14:textId="77777777" w:rsidR="00FD46A2" w:rsidRPr="00DB4C98" w:rsidRDefault="00FD46A2" w:rsidP="00FD46A2">
      <w:pPr>
        <w:tabs>
          <w:tab w:val="left" w:pos="1701"/>
        </w:tabs>
        <w:spacing w:after="0" w:line="240" w:lineRule="auto"/>
        <w:ind w:firstLine="720"/>
        <w:jc w:val="both"/>
        <w:rPr>
          <w:rFonts w:cs="Calibri"/>
          <w:lang w:val="ro-RO"/>
        </w:rPr>
      </w:pPr>
      <w:r w:rsidRPr="00DB4C98">
        <w:rPr>
          <w:rFonts w:cs="Calibri"/>
          <w:lang w:val="ro-RO"/>
        </w:rPr>
        <w:t>SECRETAR</w:t>
      </w:r>
      <w:r w:rsidRPr="00DB4C98">
        <w:rPr>
          <w:rFonts w:cs="Calibri"/>
          <w:lang w:val="ro-RO"/>
        </w:rPr>
        <w:tab/>
        <w:t>____________________________________________</w:t>
      </w:r>
    </w:p>
    <w:p w14:paraId="19C15B21" w14:textId="77777777" w:rsidR="00FD46A2" w:rsidRPr="00DB4C98" w:rsidRDefault="00FD46A2" w:rsidP="00FD46A2">
      <w:pPr>
        <w:spacing w:after="0" w:line="240" w:lineRule="auto"/>
        <w:ind w:firstLine="720"/>
        <w:jc w:val="both"/>
        <w:rPr>
          <w:rFonts w:cs="Calibri"/>
          <w:lang w:val="ro-RO"/>
        </w:rPr>
      </w:pPr>
    </w:p>
    <w:p w14:paraId="29D1B1FE" w14:textId="77777777" w:rsidR="00FD46A2" w:rsidRPr="00DB4C98" w:rsidRDefault="00FD46A2" w:rsidP="00FD46A2">
      <w:pPr>
        <w:tabs>
          <w:tab w:val="left" w:pos="1701"/>
        </w:tabs>
        <w:spacing w:after="0" w:line="240" w:lineRule="auto"/>
        <w:ind w:firstLine="720"/>
        <w:jc w:val="both"/>
        <w:rPr>
          <w:rFonts w:cs="Calibri"/>
          <w:lang w:val="ro-RO"/>
        </w:rPr>
      </w:pPr>
      <w:r w:rsidRPr="00DB4C98">
        <w:rPr>
          <w:rFonts w:cs="Calibri"/>
          <w:lang w:val="ro-RO"/>
        </w:rPr>
        <w:t>MEMBRI</w:t>
      </w:r>
      <w:r w:rsidRPr="00DB4C98">
        <w:rPr>
          <w:rFonts w:cs="Calibri"/>
          <w:lang w:val="ro-RO"/>
        </w:rPr>
        <w:tab/>
        <w:t>____________________________________________</w:t>
      </w:r>
    </w:p>
    <w:p w14:paraId="6CA62F2B" w14:textId="77777777" w:rsidR="00FD46A2" w:rsidRPr="00DB4C98" w:rsidRDefault="00FD46A2" w:rsidP="00FD46A2">
      <w:pPr>
        <w:tabs>
          <w:tab w:val="left" w:pos="1701"/>
        </w:tabs>
        <w:spacing w:after="0" w:line="240" w:lineRule="auto"/>
        <w:ind w:firstLine="720"/>
        <w:jc w:val="both"/>
        <w:rPr>
          <w:rFonts w:cs="Calibri"/>
          <w:lang w:val="ro-RO"/>
        </w:rPr>
      </w:pPr>
    </w:p>
    <w:p w14:paraId="3E6C72EA" w14:textId="77777777" w:rsidR="00FD46A2" w:rsidRPr="00DB4C98" w:rsidRDefault="00FD46A2" w:rsidP="00FD46A2">
      <w:pPr>
        <w:tabs>
          <w:tab w:val="left" w:pos="1701"/>
        </w:tabs>
        <w:spacing w:after="0" w:line="240" w:lineRule="auto"/>
        <w:ind w:firstLine="720"/>
        <w:jc w:val="both"/>
        <w:rPr>
          <w:rFonts w:cs="Calibri"/>
          <w:lang w:val="ro-RO"/>
        </w:rPr>
      </w:pPr>
      <w:r w:rsidRPr="00DB4C98">
        <w:rPr>
          <w:rFonts w:cs="Calibri"/>
          <w:lang w:val="ro-RO"/>
        </w:rPr>
        <w:tab/>
        <w:t>____________________________________________</w:t>
      </w:r>
    </w:p>
    <w:p w14:paraId="6181633B" w14:textId="77777777" w:rsidR="00FD46A2" w:rsidRPr="00DB4C98" w:rsidRDefault="00FD46A2" w:rsidP="00FD46A2">
      <w:pPr>
        <w:tabs>
          <w:tab w:val="left" w:pos="1701"/>
        </w:tabs>
        <w:spacing w:after="0" w:line="240" w:lineRule="auto"/>
        <w:ind w:firstLine="720"/>
        <w:jc w:val="both"/>
        <w:rPr>
          <w:rFonts w:cs="Calibri"/>
          <w:lang w:val="ro-RO"/>
        </w:rPr>
      </w:pPr>
    </w:p>
    <w:p w14:paraId="3BC8C1AD" w14:textId="77777777" w:rsidR="00FD46A2" w:rsidRPr="00DB4C98" w:rsidRDefault="00FD46A2" w:rsidP="00FD46A2">
      <w:pPr>
        <w:tabs>
          <w:tab w:val="left" w:pos="1701"/>
        </w:tabs>
        <w:spacing w:after="0" w:line="240" w:lineRule="auto"/>
        <w:ind w:firstLine="720"/>
        <w:jc w:val="both"/>
        <w:rPr>
          <w:rFonts w:cs="Calibri"/>
          <w:lang w:val="ro-RO"/>
        </w:rPr>
      </w:pPr>
      <w:r w:rsidRPr="00DB4C98">
        <w:rPr>
          <w:rFonts w:cs="Calibri"/>
          <w:lang w:val="ro-RO"/>
        </w:rPr>
        <w:tab/>
        <w:t>____________________________________________</w:t>
      </w:r>
    </w:p>
    <w:p w14:paraId="1FBACB43" w14:textId="77777777" w:rsidR="00FD46A2" w:rsidRPr="00DB4C98" w:rsidRDefault="00FD46A2" w:rsidP="00FD46A2">
      <w:pPr>
        <w:tabs>
          <w:tab w:val="left" w:pos="1701"/>
        </w:tabs>
        <w:spacing w:after="0" w:line="240" w:lineRule="auto"/>
        <w:ind w:firstLine="720"/>
        <w:jc w:val="both"/>
        <w:rPr>
          <w:rFonts w:cs="Calibri"/>
          <w:lang w:val="ro-RO"/>
        </w:rPr>
      </w:pPr>
    </w:p>
    <w:p w14:paraId="5C1492C5" w14:textId="77777777" w:rsidR="00FD46A2" w:rsidRPr="00DB4C98" w:rsidRDefault="00FD46A2" w:rsidP="00FD46A2">
      <w:pPr>
        <w:tabs>
          <w:tab w:val="left" w:pos="1701"/>
        </w:tabs>
        <w:spacing w:after="0" w:line="240" w:lineRule="auto"/>
        <w:jc w:val="both"/>
        <w:rPr>
          <w:rFonts w:cs="Calibri"/>
          <w:lang w:val="ro-RO"/>
        </w:rPr>
      </w:pPr>
      <w:r w:rsidRPr="00DB4C98">
        <w:rPr>
          <w:rFonts w:cs="Calibri"/>
          <w:lang w:val="ro-RO"/>
        </w:rPr>
        <w:tab/>
        <w:t>____________________________________________</w:t>
      </w:r>
      <w:r w:rsidRPr="00DB4C98">
        <w:rPr>
          <w:rFonts w:cs="Calibri"/>
          <w:lang w:val="ro-RO"/>
        </w:rPr>
        <w:tab/>
      </w:r>
    </w:p>
    <w:p w14:paraId="1C4F69B5" w14:textId="77777777" w:rsidR="00FD46A2" w:rsidRPr="00DB4C98" w:rsidRDefault="00FD46A2" w:rsidP="00FD46A2">
      <w:pPr>
        <w:tabs>
          <w:tab w:val="left" w:pos="1701"/>
        </w:tabs>
        <w:spacing w:after="0" w:line="240" w:lineRule="auto"/>
        <w:jc w:val="both"/>
        <w:rPr>
          <w:rFonts w:cs="Calibri"/>
          <w:lang w:val="ro-RO"/>
        </w:rPr>
      </w:pPr>
      <w:r w:rsidRPr="00DB4C98">
        <w:rPr>
          <w:rFonts w:cs="Calibri"/>
          <w:lang w:val="ro-RO"/>
        </w:rPr>
        <w:tab/>
      </w:r>
    </w:p>
    <w:p w14:paraId="2D970BF0" w14:textId="77777777" w:rsidR="00FD46A2" w:rsidRPr="00DB4C98" w:rsidRDefault="00FD46A2" w:rsidP="00FD46A2">
      <w:pPr>
        <w:spacing w:after="0" w:line="240" w:lineRule="auto"/>
        <w:ind w:firstLine="720"/>
        <w:jc w:val="both"/>
        <w:rPr>
          <w:rFonts w:cs="Calibri"/>
          <w:lang w:val="ro-RO"/>
        </w:rPr>
      </w:pPr>
    </w:p>
    <w:p w14:paraId="16B1BF18" w14:textId="77777777" w:rsidR="00FD46A2" w:rsidRPr="00DB4C98" w:rsidRDefault="00FD46A2" w:rsidP="00FD46A2">
      <w:pPr>
        <w:spacing w:after="0" w:line="240" w:lineRule="auto"/>
        <w:ind w:left="9360" w:firstLine="720"/>
        <w:jc w:val="both"/>
        <w:rPr>
          <w:rFonts w:cs="Calibri"/>
          <w:sz w:val="24"/>
          <w:szCs w:val="24"/>
          <w:lang w:val="ro-RO"/>
        </w:rPr>
      </w:pPr>
      <w:r w:rsidRPr="00DB4C98">
        <w:rPr>
          <w:rFonts w:cs="Calibri"/>
          <w:b/>
          <w:lang w:val="ro-RO"/>
        </w:rPr>
        <w:t>OBSERVATOR SIP:</w:t>
      </w:r>
      <w:r w:rsidRPr="00DB4C98">
        <w:rPr>
          <w:rFonts w:cs="Calibri"/>
          <w:lang w:val="ro-RO"/>
        </w:rPr>
        <w:t xml:space="preserve"> ________________________________</w:t>
      </w:r>
    </w:p>
    <w:p w14:paraId="3381A705" w14:textId="77777777" w:rsidR="00FD46A2" w:rsidRDefault="00FD46A2" w:rsidP="00BA3A49">
      <w:pPr>
        <w:rPr>
          <w:rFonts w:ascii="Times New Roman" w:eastAsia="Courier New" w:hAnsi="Times New Roman" w:cs="Times New Roman"/>
          <w:color w:val="000000"/>
          <w:kern w:val="0"/>
          <w:lang w:val="ro-RO" w:eastAsia="ro-RO" w:bidi="ro-RO"/>
          <w14:ligatures w14:val="none"/>
        </w:rPr>
      </w:pPr>
    </w:p>
    <w:p w14:paraId="0FF14928" w14:textId="77777777" w:rsidR="00FD46A2" w:rsidRDefault="00FD46A2" w:rsidP="00BA3A49">
      <w:pPr>
        <w:rPr>
          <w:rFonts w:ascii="Times New Roman" w:eastAsia="Courier New" w:hAnsi="Times New Roman" w:cs="Times New Roman"/>
          <w:color w:val="000000"/>
          <w:kern w:val="0"/>
          <w:lang w:val="ro-RO" w:eastAsia="ro-RO" w:bidi="ro-RO"/>
          <w14:ligatures w14:val="none"/>
        </w:rPr>
      </w:pPr>
    </w:p>
    <w:sectPr w:rsidR="00FD46A2" w:rsidSect="00A37991">
      <w:headerReference w:type="default" r:id="rId8"/>
      <w:footerReference w:type="default" r:id="rId9"/>
      <w:pgSz w:w="15840" w:h="12240" w:orient="landscape"/>
      <w:pgMar w:top="1890" w:right="1440" w:bottom="27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B3ACB" w14:textId="77777777" w:rsidR="00B35BE8" w:rsidRDefault="00B35BE8" w:rsidP="00BE47DA">
      <w:pPr>
        <w:spacing w:after="0" w:line="240" w:lineRule="auto"/>
      </w:pPr>
      <w:r>
        <w:separator/>
      </w:r>
    </w:p>
  </w:endnote>
  <w:endnote w:type="continuationSeparator" w:id="0">
    <w:p w14:paraId="0634C72C" w14:textId="77777777" w:rsidR="00B35BE8" w:rsidRDefault="00B35BE8" w:rsidP="00BE4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7205973"/>
      <w:docPartObj>
        <w:docPartGallery w:val="Page Numbers (Bottom of Page)"/>
        <w:docPartUnique/>
      </w:docPartObj>
    </w:sdtPr>
    <w:sdtEndPr>
      <w:rPr>
        <w:noProof/>
      </w:rPr>
    </w:sdtEndPr>
    <w:sdtContent>
      <w:p w14:paraId="634D0F25" w14:textId="4303EBCD" w:rsidR="00EB4C7B" w:rsidRDefault="00EB4C7B">
        <w:pPr>
          <w:pStyle w:val="Subsol"/>
          <w:jc w:val="right"/>
        </w:pPr>
        <w:r>
          <w:fldChar w:fldCharType="begin"/>
        </w:r>
        <w:r>
          <w:instrText xml:space="preserve"> PAGE   \* MERGEFORMAT </w:instrText>
        </w:r>
        <w:r>
          <w:fldChar w:fldCharType="separate"/>
        </w:r>
        <w:r>
          <w:rPr>
            <w:noProof/>
          </w:rPr>
          <w:t>2</w:t>
        </w:r>
        <w:r>
          <w:rPr>
            <w:noProof/>
          </w:rPr>
          <w:fldChar w:fldCharType="end"/>
        </w:r>
      </w:p>
    </w:sdtContent>
  </w:sdt>
  <w:p w14:paraId="441CEFDB" w14:textId="77777777" w:rsidR="00EB4C7B" w:rsidRDefault="00EB4C7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A16C2" w14:textId="77777777" w:rsidR="00B35BE8" w:rsidRDefault="00B35BE8" w:rsidP="00BE47DA">
      <w:pPr>
        <w:spacing w:after="0" w:line="240" w:lineRule="auto"/>
      </w:pPr>
      <w:r>
        <w:separator/>
      </w:r>
    </w:p>
  </w:footnote>
  <w:footnote w:type="continuationSeparator" w:id="0">
    <w:p w14:paraId="2D728934" w14:textId="77777777" w:rsidR="00B35BE8" w:rsidRDefault="00B35BE8" w:rsidP="00BE4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BB795" w14:textId="28EF4DA9" w:rsidR="00846FB1" w:rsidRPr="00BE47DA" w:rsidRDefault="00955374" w:rsidP="00BE47DA">
    <w:pPr>
      <w:pStyle w:val="Antet"/>
      <w:rPr>
        <w:rFonts w:ascii="Times New Roman" w:eastAsia="Calibri" w:hAnsi="Times New Roman" w:cs="Times New Roman"/>
        <w:kern w:val="0"/>
        <w:sz w:val="24"/>
        <w14:ligatures w14:val="none"/>
      </w:rPr>
    </w:pPr>
    <w:r w:rsidRPr="00955374">
      <w:rPr>
        <w:rFonts w:ascii="Calibri" w:eastAsia="Calibri" w:hAnsi="Calibri" w:cs="Times New Roman"/>
        <w:noProof/>
        <w:kern w:val="0"/>
        <w14:ligatures w14:val="none"/>
      </w:rPr>
      <w:drawing>
        <wp:anchor distT="0" distB="0" distL="114300" distR="114300" simplePos="0" relativeHeight="251658240" behindDoc="1" locked="0" layoutInCell="1" allowOverlap="1" wp14:anchorId="5D7B51D1" wp14:editId="0A11FF8F">
          <wp:simplePos x="0" y="0"/>
          <wp:positionH relativeFrom="column">
            <wp:posOffset>5124450</wp:posOffset>
          </wp:positionH>
          <wp:positionV relativeFrom="paragraph">
            <wp:posOffset>177800</wp:posOffset>
          </wp:positionV>
          <wp:extent cx="2679700" cy="650875"/>
          <wp:effectExtent l="0" t="0" r="6350" b="0"/>
          <wp:wrapTight wrapText="bothSides">
            <wp:wrapPolygon edited="0">
              <wp:start x="0" y="0"/>
              <wp:lineTo x="0" y="20862"/>
              <wp:lineTo x="21498" y="20862"/>
              <wp:lineTo x="21498" y="0"/>
              <wp:lineTo x="0" y="0"/>
            </wp:wrapPolygon>
          </wp:wrapTight>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679700" cy="650875"/>
                  </a:xfrm>
                  <a:prstGeom prst="rect">
                    <a:avLst/>
                  </a:prstGeom>
                </pic:spPr>
              </pic:pic>
            </a:graphicData>
          </a:graphic>
          <wp14:sizeRelH relativeFrom="margin">
            <wp14:pctWidth>0</wp14:pctWidth>
          </wp14:sizeRelH>
        </wp:anchor>
      </w:drawing>
    </w:r>
  </w:p>
  <w:p w14:paraId="78C15093" w14:textId="31F541EF" w:rsidR="00955374" w:rsidRPr="00955374" w:rsidRDefault="00955374" w:rsidP="00955374">
    <w:pPr>
      <w:tabs>
        <w:tab w:val="center" w:pos="4680"/>
        <w:tab w:val="right" w:pos="9360"/>
      </w:tabs>
      <w:spacing w:after="0" w:line="240" w:lineRule="auto"/>
      <w:rPr>
        <w:rFonts w:ascii="Calibri" w:eastAsia="Calibri" w:hAnsi="Calibri" w:cs="Times New Roman"/>
        <w:kern w:val="0"/>
        <w14:ligatures w14:val="none"/>
      </w:rPr>
    </w:pPr>
    <w:r w:rsidRPr="00955374">
      <w:rPr>
        <w:rFonts w:ascii="Calibri" w:eastAsia="Calibri" w:hAnsi="Calibri" w:cs="Times New Roman"/>
        <w:noProof/>
        <w:kern w:val="0"/>
        <w14:ligatures w14:val="none"/>
      </w:rPr>
      <w:drawing>
        <wp:inline distT="0" distB="0" distL="0" distR="0" wp14:anchorId="2B3D1968" wp14:editId="39EF2D9A">
          <wp:extent cx="4311650" cy="624139"/>
          <wp:effectExtent l="0" t="0" r="0" b="5080"/>
          <wp:docPr id="3" name="Picture 2" descr="Image result for antet MEC&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ntet MEC&quo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38496" cy="642501"/>
                  </a:xfrm>
                  <a:prstGeom prst="rect">
                    <a:avLst/>
                  </a:prstGeom>
                  <a:noFill/>
                  <a:ln>
                    <a:noFill/>
                  </a:ln>
                </pic:spPr>
              </pic:pic>
            </a:graphicData>
          </a:graphic>
        </wp:inline>
      </w:drawing>
    </w:r>
    <w:r w:rsidRPr="00955374">
      <w:rPr>
        <w:rFonts w:ascii="Calibri" w:eastAsia="Calibri" w:hAnsi="Calibri" w:cs="Times New Roman"/>
        <w:kern w:val="0"/>
        <w14:ligatures w14:val="none"/>
      </w:rPr>
      <w:t xml:space="preserve">                </w:t>
    </w:r>
  </w:p>
  <w:p w14:paraId="69BE2D4A" w14:textId="77777777" w:rsidR="00846FB1" w:rsidRDefault="00846FB1">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54749"/>
    <w:multiLevelType w:val="hybridMultilevel"/>
    <w:tmpl w:val="6276C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67960"/>
    <w:multiLevelType w:val="hybridMultilevel"/>
    <w:tmpl w:val="D0BE821C"/>
    <w:lvl w:ilvl="0" w:tplc="8E3CFA8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D31EB"/>
    <w:multiLevelType w:val="hybridMultilevel"/>
    <w:tmpl w:val="0FC44E7E"/>
    <w:lvl w:ilvl="0" w:tplc="3BDA6A98">
      <w:numFmt w:val="bullet"/>
      <w:lvlText w:val="-"/>
      <w:lvlJc w:val="left"/>
      <w:pPr>
        <w:ind w:left="720" w:hanging="360"/>
      </w:pPr>
      <w:rPr>
        <w:rFonts w:ascii="Palatino Linotype" w:eastAsia="Calibri" w:hAnsi="Palatino Linotype"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6DC7034"/>
    <w:multiLevelType w:val="hybridMultilevel"/>
    <w:tmpl w:val="5CE2DDF8"/>
    <w:lvl w:ilvl="0" w:tplc="DD92EA70">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1345F9"/>
    <w:multiLevelType w:val="hybridMultilevel"/>
    <w:tmpl w:val="267CF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FF56BD"/>
    <w:multiLevelType w:val="hybridMultilevel"/>
    <w:tmpl w:val="E9B66F68"/>
    <w:lvl w:ilvl="0" w:tplc="3BDA6A98">
      <w:numFmt w:val="bullet"/>
      <w:lvlText w:val="-"/>
      <w:lvlJc w:val="left"/>
      <w:pPr>
        <w:ind w:left="420" w:hanging="360"/>
      </w:pPr>
      <w:rPr>
        <w:rFonts w:ascii="Palatino Linotype" w:eastAsia="Calibri" w:hAnsi="Palatino Linotype"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3D3A2A1B"/>
    <w:multiLevelType w:val="hybridMultilevel"/>
    <w:tmpl w:val="D2FA6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3D47CF"/>
    <w:multiLevelType w:val="hybridMultilevel"/>
    <w:tmpl w:val="4CD2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BD74B8"/>
    <w:multiLevelType w:val="hybridMultilevel"/>
    <w:tmpl w:val="03A4FB6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75FA4A5B"/>
    <w:multiLevelType w:val="hybridMultilevel"/>
    <w:tmpl w:val="8A4295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5265857">
    <w:abstractNumId w:val="2"/>
  </w:num>
  <w:num w:numId="2" w16cid:durableId="1943220256">
    <w:abstractNumId w:val="1"/>
  </w:num>
  <w:num w:numId="3" w16cid:durableId="346642880">
    <w:abstractNumId w:val="5"/>
  </w:num>
  <w:num w:numId="4" w16cid:durableId="361898932">
    <w:abstractNumId w:val="6"/>
  </w:num>
  <w:num w:numId="5" w16cid:durableId="1862819558">
    <w:abstractNumId w:val="7"/>
  </w:num>
  <w:num w:numId="6" w16cid:durableId="280500527">
    <w:abstractNumId w:val="8"/>
  </w:num>
  <w:num w:numId="7" w16cid:durableId="1967347403">
    <w:abstractNumId w:val="4"/>
  </w:num>
  <w:num w:numId="8" w16cid:durableId="53243154">
    <w:abstractNumId w:val="9"/>
  </w:num>
  <w:num w:numId="9" w16cid:durableId="709720346">
    <w:abstractNumId w:val="3"/>
  </w:num>
  <w:num w:numId="10" w16cid:durableId="27536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C08"/>
    <w:rsid w:val="0000083E"/>
    <w:rsid w:val="00010BB8"/>
    <w:rsid w:val="00023F9E"/>
    <w:rsid w:val="000255E6"/>
    <w:rsid w:val="000324A5"/>
    <w:rsid w:val="00044FD2"/>
    <w:rsid w:val="00056565"/>
    <w:rsid w:val="00081549"/>
    <w:rsid w:val="00081CA7"/>
    <w:rsid w:val="00096C87"/>
    <w:rsid w:val="000B149A"/>
    <w:rsid w:val="000C1FD4"/>
    <w:rsid w:val="000D2BBC"/>
    <w:rsid w:val="000F5E13"/>
    <w:rsid w:val="00103EDE"/>
    <w:rsid w:val="0012010F"/>
    <w:rsid w:val="0012222A"/>
    <w:rsid w:val="00132A04"/>
    <w:rsid w:val="001353D0"/>
    <w:rsid w:val="00137938"/>
    <w:rsid w:val="00173CB4"/>
    <w:rsid w:val="00175BE2"/>
    <w:rsid w:val="00187DA6"/>
    <w:rsid w:val="001B741B"/>
    <w:rsid w:val="001D0E07"/>
    <w:rsid w:val="001D2F7F"/>
    <w:rsid w:val="001D74C1"/>
    <w:rsid w:val="001E65C4"/>
    <w:rsid w:val="001F6CFC"/>
    <w:rsid w:val="00202416"/>
    <w:rsid w:val="00206B42"/>
    <w:rsid w:val="00230E9E"/>
    <w:rsid w:val="00244225"/>
    <w:rsid w:val="002466B8"/>
    <w:rsid w:val="00247650"/>
    <w:rsid w:val="00256F0D"/>
    <w:rsid w:val="00270F1B"/>
    <w:rsid w:val="002A5D38"/>
    <w:rsid w:val="002A6F2D"/>
    <w:rsid w:val="002E7880"/>
    <w:rsid w:val="00302BD8"/>
    <w:rsid w:val="00313143"/>
    <w:rsid w:val="00332117"/>
    <w:rsid w:val="00356281"/>
    <w:rsid w:val="003729B6"/>
    <w:rsid w:val="00373B98"/>
    <w:rsid w:val="003750DD"/>
    <w:rsid w:val="003754F7"/>
    <w:rsid w:val="00384D0B"/>
    <w:rsid w:val="003F11DD"/>
    <w:rsid w:val="00402254"/>
    <w:rsid w:val="0044594F"/>
    <w:rsid w:val="00452896"/>
    <w:rsid w:val="00464B05"/>
    <w:rsid w:val="00470CE1"/>
    <w:rsid w:val="0047459F"/>
    <w:rsid w:val="00491EA0"/>
    <w:rsid w:val="004C4886"/>
    <w:rsid w:val="004D3A49"/>
    <w:rsid w:val="004F5672"/>
    <w:rsid w:val="004F5C69"/>
    <w:rsid w:val="005208F5"/>
    <w:rsid w:val="005238FF"/>
    <w:rsid w:val="00537DA4"/>
    <w:rsid w:val="0054717F"/>
    <w:rsid w:val="0055290B"/>
    <w:rsid w:val="00554FFB"/>
    <w:rsid w:val="0056385E"/>
    <w:rsid w:val="00570723"/>
    <w:rsid w:val="00580D60"/>
    <w:rsid w:val="005A0A05"/>
    <w:rsid w:val="005A2FE8"/>
    <w:rsid w:val="005B05C2"/>
    <w:rsid w:val="00605FBD"/>
    <w:rsid w:val="00623BC2"/>
    <w:rsid w:val="006335C4"/>
    <w:rsid w:val="00640DC2"/>
    <w:rsid w:val="00643BE2"/>
    <w:rsid w:val="00650329"/>
    <w:rsid w:val="00690C08"/>
    <w:rsid w:val="0069385F"/>
    <w:rsid w:val="006A33B0"/>
    <w:rsid w:val="006F0C92"/>
    <w:rsid w:val="006F2C48"/>
    <w:rsid w:val="00702016"/>
    <w:rsid w:val="00715293"/>
    <w:rsid w:val="00744B4C"/>
    <w:rsid w:val="007567DF"/>
    <w:rsid w:val="00793693"/>
    <w:rsid w:val="007A1FF0"/>
    <w:rsid w:val="007A6950"/>
    <w:rsid w:val="007C181A"/>
    <w:rsid w:val="007E7856"/>
    <w:rsid w:val="007F2822"/>
    <w:rsid w:val="007F7054"/>
    <w:rsid w:val="00803BEF"/>
    <w:rsid w:val="008417C0"/>
    <w:rsid w:val="008447C3"/>
    <w:rsid w:val="00846FB1"/>
    <w:rsid w:val="00855DAF"/>
    <w:rsid w:val="008705A0"/>
    <w:rsid w:val="00874D39"/>
    <w:rsid w:val="008863AB"/>
    <w:rsid w:val="00887C5A"/>
    <w:rsid w:val="00893D58"/>
    <w:rsid w:val="008A603C"/>
    <w:rsid w:val="008B2FAD"/>
    <w:rsid w:val="008C2417"/>
    <w:rsid w:val="008E3630"/>
    <w:rsid w:val="008F2A95"/>
    <w:rsid w:val="008F5EB1"/>
    <w:rsid w:val="008F6A61"/>
    <w:rsid w:val="008F71EE"/>
    <w:rsid w:val="0090142D"/>
    <w:rsid w:val="00906259"/>
    <w:rsid w:val="00925665"/>
    <w:rsid w:val="00932E6E"/>
    <w:rsid w:val="00955374"/>
    <w:rsid w:val="00966339"/>
    <w:rsid w:val="00972E62"/>
    <w:rsid w:val="009910E3"/>
    <w:rsid w:val="009A3BB5"/>
    <w:rsid w:val="009A6CCF"/>
    <w:rsid w:val="009B31F4"/>
    <w:rsid w:val="009C62E0"/>
    <w:rsid w:val="009E6C80"/>
    <w:rsid w:val="009F00FA"/>
    <w:rsid w:val="00A03A73"/>
    <w:rsid w:val="00A0449A"/>
    <w:rsid w:val="00A15400"/>
    <w:rsid w:val="00A15B04"/>
    <w:rsid w:val="00A2124F"/>
    <w:rsid w:val="00A32541"/>
    <w:rsid w:val="00A32E9B"/>
    <w:rsid w:val="00A37991"/>
    <w:rsid w:val="00A4528E"/>
    <w:rsid w:val="00A57F7E"/>
    <w:rsid w:val="00A64EF3"/>
    <w:rsid w:val="00A7216D"/>
    <w:rsid w:val="00A74217"/>
    <w:rsid w:val="00A8718F"/>
    <w:rsid w:val="00A94501"/>
    <w:rsid w:val="00AE5366"/>
    <w:rsid w:val="00AF22C4"/>
    <w:rsid w:val="00AF7CA8"/>
    <w:rsid w:val="00B17FA3"/>
    <w:rsid w:val="00B356CB"/>
    <w:rsid w:val="00B35BE8"/>
    <w:rsid w:val="00B35C6E"/>
    <w:rsid w:val="00B35EBD"/>
    <w:rsid w:val="00B556DE"/>
    <w:rsid w:val="00B63C4A"/>
    <w:rsid w:val="00B65295"/>
    <w:rsid w:val="00B72EA1"/>
    <w:rsid w:val="00B8698C"/>
    <w:rsid w:val="00B86FC1"/>
    <w:rsid w:val="00B9333F"/>
    <w:rsid w:val="00B9520F"/>
    <w:rsid w:val="00BA3A49"/>
    <w:rsid w:val="00BD4CC4"/>
    <w:rsid w:val="00BE47DA"/>
    <w:rsid w:val="00BF1FB1"/>
    <w:rsid w:val="00BF710F"/>
    <w:rsid w:val="00C03DC9"/>
    <w:rsid w:val="00C27EDA"/>
    <w:rsid w:val="00C32939"/>
    <w:rsid w:val="00C46AA8"/>
    <w:rsid w:val="00C46D75"/>
    <w:rsid w:val="00C8055A"/>
    <w:rsid w:val="00C81FDC"/>
    <w:rsid w:val="00C9320B"/>
    <w:rsid w:val="00CA0F16"/>
    <w:rsid w:val="00CD2E6B"/>
    <w:rsid w:val="00CD4D03"/>
    <w:rsid w:val="00D124CB"/>
    <w:rsid w:val="00D40D54"/>
    <w:rsid w:val="00D61050"/>
    <w:rsid w:val="00D65A0E"/>
    <w:rsid w:val="00D7272A"/>
    <w:rsid w:val="00D753E4"/>
    <w:rsid w:val="00D83FB2"/>
    <w:rsid w:val="00D97721"/>
    <w:rsid w:val="00DA6D0C"/>
    <w:rsid w:val="00DB4777"/>
    <w:rsid w:val="00DD7B4B"/>
    <w:rsid w:val="00DE7C47"/>
    <w:rsid w:val="00DE7CA2"/>
    <w:rsid w:val="00DF7299"/>
    <w:rsid w:val="00E038D7"/>
    <w:rsid w:val="00E16217"/>
    <w:rsid w:val="00E1737D"/>
    <w:rsid w:val="00E25DF9"/>
    <w:rsid w:val="00E44013"/>
    <w:rsid w:val="00E5597C"/>
    <w:rsid w:val="00E55D7B"/>
    <w:rsid w:val="00E56640"/>
    <w:rsid w:val="00E646DA"/>
    <w:rsid w:val="00E74522"/>
    <w:rsid w:val="00E7568B"/>
    <w:rsid w:val="00E76C6A"/>
    <w:rsid w:val="00E82B0C"/>
    <w:rsid w:val="00E95173"/>
    <w:rsid w:val="00EB4C7B"/>
    <w:rsid w:val="00EB6DCE"/>
    <w:rsid w:val="00ED1346"/>
    <w:rsid w:val="00EE0F14"/>
    <w:rsid w:val="00EE1961"/>
    <w:rsid w:val="00EF2B75"/>
    <w:rsid w:val="00F00A6F"/>
    <w:rsid w:val="00F0282E"/>
    <w:rsid w:val="00F0307C"/>
    <w:rsid w:val="00F134E7"/>
    <w:rsid w:val="00F14271"/>
    <w:rsid w:val="00F161FD"/>
    <w:rsid w:val="00F45F00"/>
    <w:rsid w:val="00F521FF"/>
    <w:rsid w:val="00F62696"/>
    <w:rsid w:val="00F80F4E"/>
    <w:rsid w:val="00F81BCC"/>
    <w:rsid w:val="00F91876"/>
    <w:rsid w:val="00F97C26"/>
    <w:rsid w:val="00FA44BA"/>
    <w:rsid w:val="00FB6FE6"/>
    <w:rsid w:val="00FC369D"/>
    <w:rsid w:val="00FD46A2"/>
    <w:rsid w:val="00FE1513"/>
    <w:rsid w:val="00FF1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D4F2B"/>
  <w15:docId w15:val="{B0B7A6C2-4532-46A5-BC7D-0BA3F973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BE47D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BE47DA"/>
  </w:style>
  <w:style w:type="paragraph" w:styleId="Subsol">
    <w:name w:val="footer"/>
    <w:basedOn w:val="Normal"/>
    <w:link w:val="SubsolCaracter"/>
    <w:uiPriority w:val="99"/>
    <w:unhideWhenUsed/>
    <w:rsid w:val="00BE47D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BE47DA"/>
  </w:style>
  <w:style w:type="paragraph" w:styleId="Listparagraf">
    <w:name w:val="List Paragraph"/>
    <w:basedOn w:val="Normal"/>
    <w:uiPriority w:val="34"/>
    <w:qFormat/>
    <w:rsid w:val="00650329"/>
    <w:pPr>
      <w:ind w:left="720"/>
      <w:contextualSpacing/>
    </w:pPr>
  </w:style>
  <w:style w:type="table" w:styleId="Tabelgril">
    <w:name w:val="Table Grid"/>
    <w:basedOn w:val="TabelNormal"/>
    <w:uiPriority w:val="39"/>
    <w:rsid w:val="004F5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5FB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rspaiere">
    <w:name w:val="No Spacing"/>
    <w:uiPriority w:val="1"/>
    <w:qFormat/>
    <w:rsid w:val="00605FBD"/>
    <w:pPr>
      <w:spacing w:after="0" w:line="240" w:lineRule="auto"/>
    </w:pPr>
  </w:style>
  <w:style w:type="paragraph" w:styleId="TextnBalon">
    <w:name w:val="Balloon Text"/>
    <w:basedOn w:val="Normal"/>
    <w:link w:val="TextnBalonCaracter"/>
    <w:uiPriority w:val="99"/>
    <w:semiHidden/>
    <w:unhideWhenUsed/>
    <w:rsid w:val="00FF1110"/>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F1110"/>
    <w:rPr>
      <w:rFonts w:ascii="Tahoma" w:hAnsi="Tahoma" w:cs="Tahoma"/>
      <w:sz w:val="16"/>
      <w:szCs w:val="16"/>
    </w:rPr>
  </w:style>
  <w:style w:type="paragraph" w:customStyle="1" w:styleId="Default">
    <w:name w:val="Default"/>
    <w:rsid w:val="00E56640"/>
    <w:pPr>
      <w:autoSpaceDE w:val="0"/>
      <w:autoSpaceDN w:val="0"/>
      <w:adjustRightInd w:val="0"/>
      <w:spacing w:after="0" w:line="240" w:lineRule="auto"/>
    </w:pPr>
    <w:rPr>
      <w:rFonts w:ascii="Calibri" w:hAnsi="Calibri" w:cs="Calibri"/>
      <w:color w:val="000000"/>
      <w:kern w:val="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EFEC7-74E7-4C91-A55E-C1082D549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25</Pages>
  <Words>5901</Words>
  <Characters>33640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Presedinte SIP</cp:lastModifiedBy>
  <cp:revision>21</cp:revision>
  <cp:lastPrinted>2025-04-16T11:23:00Z</cp:lastPrinted>
  <dcterms:created xsi:type="dcterms:W3CDTF">2025-04-16T10:54:00Z</dcterms:created>
  <dcterms:modified xsi:type="dcterms:W3CDTF">2025-04-17T11:19:00Z</dcterms:modified>
</cp:coreProperties>
</file>