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056BBEA" w14:textId="77777777" w:rsidR="00DA6D0C" w:rsidRPr="00C2473C" w:rsidRDefault="00DA6D0C" w:rsidP="00DA6D0C">
      <w:pPr>
        <w:spacing w:after="0" w:line="240" w:lineRule="auto"/>
        <w:jc w:val="center"/>
        <w:rPr>
          <w:rFonts w:ascii="Calibri" w:eastAsia="Calibri" w:hAnsi="Calibri" w:cs="Calibri"/>
          <w:b/>
          <w:kern w:val="0"/>
          <w:sz w:val="32"/>
          <w:szCs w:val="32"/>
          <w:lang w:val="ro-RO"/>
          <w14:ligatures w14:val="none"/>
        </w:rPr>
      </w:pPr>
      <w:r w:rsidRPr="00C2473C">
        <w:rPr>
          <w:rFonts w:ascii="Calibri" w:eastAsia="Calibri" w:hAnsi="Calibri" w:cs="Calibri"/>
          <w:b/>
          <w:kern w:val="0"/>
          <w:sz w:val="32"/>
          <w:szCs w:val="32"/>
          <w:lang w:val="ro-RO"/>
          <w14:ligatures w14:val="none"/>
        </w:rPr>
        <w:t>FIȘA DE (AUTO)EVALUARE</w:t>
      </w:r>
    </w:p>
    <w:p w14:paraId="4A73FF03" w14:textId="07A80EB0" w:rsidR="00DA6D0C" w:rsidRPr="00C2473C" w:rsidRDefault="00DA6D0C" w:rsidP="00DA6D0C">
      <w:pPr>
        <w:spacing w:after="0" w:line="240" w:lineRule="auto"/>
        <w:jc w:val="center"/>
        <w:rPr>
          <w:rFonts w:ascii="Calibri" w:eastAsia="Calibri" w:hAnsi="Calibri" w:cs="Calibri"/>
          <w:b/>
          <w:kern w:val="0"/>
          <w:sz w:val="24"/>
          <w:szCs w:val="24"/>
          <w:lang w:val="ro-RO"/>
          <w14:ligatures w14:val="none"/>
        </w:rPr>
      </w:pPr>
      <w:r w:rsidRPr="00C2473C">
        <w:rPr>
          <w:rFonts w:ascii="Calibri" w:eastAsia="Calibri" w:hAnsi="Calibri" w:cs="Calibri"/>
          <w:b/>
          <w:kern w:val="0"/>
          <w:sz w:val="24"/>
          <w:szCs w:val="24"/>
          <w:lang w:val="ro-RO"/>
          <w14:ligatures w14:val="none"/>
        </w:rPr>
        <w:t>pentru obținerea gradației de merit – 2024</w:t>
      </w:r>
    </w:p>
    <w:p w14:paraId="5F0AEB6E" w14:textId="77777777" w:rsidR="00DA6D0C" w:rsidRPr="00C2473C" w:rsidRDefault="00DA6D0C" w:rsidP="00DA6D0C">
      <w:pPr>
        <w:spacing w:after="0" w:line="240" w:lineRule="auto"/>
        <w:jc w:val="center"/>
        <w:rPr>
          <w:rFonts w:ascii="Calibri" w:eastAsia="Calibri" w:hAnsi="Calibri" w:cs="Calibri"/>
          <w:b/>
          <w:kern w:val="0"/>
          <w:sz w:val="20"/>
          <w:szCs w:val="20"/>
          <w:lang w:val="ro-RO"/>
          <w14:ligatures w14:val="none"/>
        </w:rPr>
      </w:pPr>
      <w:r w:rsidRPr="00C2473C">
        <w:rPr>
          <w:rFonts w:ascii="Calibri" w:eastAsia="Calibri" w:hAnsi="Calibri" w:cs="Calibri"/>
          <w:b/>
          <w:kern w:val="0"/>
          <w:sz w:val="20"/>
          <w:szCs w:val="20"/>
          <w:lang w:val="ro-RO"/>
          <w14:ligatures w14:val="none"/>
        </w:rPr>
        <w:t>pentru cadrele didactice din învățământul primar</w:t>
      </w:r>
    </w:p>
    <w:p w14:paraId="40F6D6E5" w14:textId="77777777" w:rsidR="00DA6D0C" w:rsidRPr="00C2473C" w:rsidRDefault="00DA6D0C" w:rsidP="00DA6D0C">
      <w:pPr>
        <w:spacing w:after="0" w:line="240" w:lineRule="auto"/>
        <w:jc w:val="both"/>
        <w:rPr>
          <w:rFonts w:ascii="Calibri" w:eastAsia="Calibri" w:hAnsi="Calibri" w:cs="Calibri"/>
          <w:b/>
          <w:kern w:val="0"/>
          <w:sz w:val="20"/>
          <w:szCs w:val="20"/>
          <w:lang w:val="ro-RO"/>
          <w14:ligatures w14:val="none"/>
        </w:rPr>
      </w:pPr>
    </w:p>
    <w:tbl>
      <w:tblPr>
        <w:tblW w:w="14499" w:type="dxa"/>
        <w:tblInd w:w="-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20"/>
        <w:gridCol w:w="9479"/>
      </w:tblGrid>
      <w:tr w:rsidR="00C2473C" w:rsidRPr="00C2473C" w14:paraId="55D877DD" w14:textId="77777777" w:rsidTr="003750DD">
        <w:trPr>
          <w:trHeight w:val="252"/>
        </w:trPr>
        <w:tc>
          <w:tcPr>
            <w:tcW w:w="5020" w:type="dxa"/>
            <w:vAlign w:val="center"/>
          </w:tcPr>
          <w:p w14:paraId="589ED34D" w14:textId="77777777" w:rsidR="00DA6D0C" w:rsidRPr="00C2473C" w:rsidRDefault="00DA6D0C" w:rsidP="00DA6D0C">
            <w:pPr>
              <w:keepNext/>
              <w:spacing w:after="0" w:line="240" w:lineRule="auto"/>
              <w:jc w:val="both"/>
              <w:outlineLvl w:val="2"/>
              <w:rPr>
                <w:rFonts w:ascii="Calibri" w:eastAsia="Times New Roman" w:hAnsi="Calibri" w:cs="Calibri"/>
                <w:b/>
                <w:bCs/>
                <w:kern w:val="0"/>
                <w:lang w:val="ro-RO"/>
                <w14:ligatures w14:val="none"/>
              </w:rPr>
            </w:pPr>
            <w:r w:rsidRPr="00C2473C">
              <w:rPr>
                <w:rFonts w:ascii="Calibri" w:eastAsia="Times New Roman" w:hAnsi="Calibri" w:cs="Calibri"/>
                <w:b/>
                <w:bCs/>
                <w:kern w:val="0"/>
                <w:lang w:val="ro-RO"/>
                <w14:ligatures w14:val="none"/>
              </w:rPr>
              <w:t>NUMELE ȘI PRENUMELE</w:t>
            </w:r>
          </w:p>
        </w:tc>
        <w:tc>
          <w:tcPr>
            <w:tcW w:w="9479" w:type="dxa"/>
            <w:vAlign w:val="center"/>
          </w:tcPr>
          <w:p w14:paraId="601D0F15" w14:textId="77777777" w:rsidR="00DA6D0C" w:rsidRPr="00C2473C" w:rsidRDefault="00DA6D0C" w:rsidP="00DA6D0C">
            <w:pPr>
              <w:keepNext/>
              <w:spacing w:after="0" w:line="240" w:lineRule="auto"/>
              <w:jc w:val="both"/>
              <w:outlineLvl w:val="2"/>
              <w:rPr>
                <w:rFonts w:ascii="Calibri" w:eastAsia="Times New Roman" w:hAnsi="Calibri" w:cs="Calibri"/>
                <w:b/>
                <w:bCs/>
                <w:kern w:val="0"/>
                <w:lang w:val="ro-RO"/>
                <w14:ligatures w14:val="none"/>
              </w:rPr>
            </w:pPr>
          </w:p>
        </w:tc>
      </w:tr>
      <w:tr w:rsidR="00C2473C" w:rsidRPr="00C2473C" w14:paraId="0333C69F" w14:textId="77777777" w:rsidTr="003750DD">
        <w:trPr>
          <w:trHeight w:val="252"/>
        </w:trPr>
        <w:tc>
          <w:tcPr>
            <w:tcW w:w="5020" w:type="dxa"/>
            <w:vAlign w:val="center"/>
          </w:tcPr>
          <w:p w14:paraId="6C7B2DF4" w14:textId="77777777" w:rsidR="00DA6D0C" w:rsidRPr="00C2473C" w:rsidRDefault="00DA6D0C" w:rsidP="00DA6D0C">
            <w:pPr>
              <w:keepNext/>
              <w:spacing w:after="0" w:line="240" w:lineRule="auto"/>
              <w:jc w:val="both"/>
              <w:outlineLvl w:val="2"/>
              <w:rPr>
                <w:rFonts w:ascii="Calibri" w:eastAsia="Times New Roman" w:hAnsi="Calibri" w:cs="Calibri"/>
                <w:b/>
                <w:bCs/>
                <w:kern w:val="0"/>
                <w:lang w:val="ro-RO"/>
                <w14:ligatures w14:val="none"/>
              </w:rPr>
            </w:pPr>
            <w:r w:rsidRPr="00C2473C">
              <w:rPr>
                <w:rFonts w:ascii="Calibri" w:eastAsia="Times New Roman" w:hAnsi="Calibri" w:cs="Calibri"/>
                <w:b/>
                <w:bCs/>
                <w:kern w:val="0"/>
                <w:lang w:val="ro-RO"/>
                <w14:ligatures w14:val="none"/>
              </w:rPr>
              <w:t>UNITATEA DE ÎNVĂȚĂMÂNT</w:t>
            </w:r>
          </w:p>
        </w:tc>
        <w:tc>
          <w:tcPr>
            <w:tcW w:w="9479" w:type="dxa"/>
            <w:vAlign w:val="center"/>
          </w:tcPr>
          <w:p w14:paraId="4C9ECD38" w14:textId="77777777" w:rsidR="00DA6D0C" w:rsidRPr="00C2473C" w:rsidRDefault="00DA6D0C" w:rsidP="00DA6D0C">
            <w:pPr>
              <w:keepNext/>
              <w:spacing w:after="0" w:line="240" w:lineRule="auto"/>
              <w:jc w:val="both"/>
              <w:outlineLvl w:val="2"/>
              <w:rPr>
                <w:rFonts w:ascii="Calibri" w:eastAsia="Times New Roman" w:hAnsi="Calibri" w:cs="Calibri"/>
                <w:b/>
                <w:bCs/>
                <w:kern w:val="0"/>
                <w:lang w:val="ro-RO"/>
                <w14:ligatures w14:val="none"/>
              </w:rPr>
            </w:pPr>
          </w:p>
        </w:tc>
      </w:tr>
      <w:tr w:rsidR="00C2473C" w:rsidRPr="00C2473C" w14:paraId="2472284B" w14:textId="77777777" w:rsidTr="003750DD">
        <w:trPr>
          <w:trHeight w:val="252"/>
        </w:trPr>
        <w:tc>
          <w:tcPr>
            <w:tcW w:w="5020" w:type="dxa"/>
            <w:vAlign w:val="center"/>
          </w:tcPr>
          <w:p w14:paraId="74577D1A" w14:textId="77777777" w:rsidR="00DA6D0C" w:rsidRPr="00C2473C" w:rsidRDefault="00DA6D0C" w:rsidP="00DA6D0C">
            <w:pPr>
              <w:keepNext/>
              <w:spacing w:after="0" w:line="240" w:lineRule="auto"/>
              <w:jc w:val="both"/>
              <w:outlineLvl w:val="2"/>
              <w:rPr>
                <w:rFonts w:ascii="Calibri" w:eastAsia="Times New Roman" w:hAnsi="Calibri" w:cs="Calibri"/>
                <w:b/>
                <w:bCs/>
                <w:kern w:val="0"/>
                <w:lang w:val="ro-RO"/>
                <w14:ligatures w14:val="none"/>
              </w:rPr>
            </w:pPr>
            <w:r w:rsidRPr="00C2473C">
              <w:rPr>
                <w:rFonts w:ascii="Calibri" w:eastAsia="Times New Roman" w:hAnsi="Calibri" w:cs="Calibri"/>
                <w:b/>
                <w:bCs/>
                <w:kern w:val="0"/>
                <w:lang w:val="ro-RO"/>
                <w14:ligatures w14:val="none"/>
              </w:rPr>
              <w:t>SPECIALITATEA</w:t>
            </w:r>
          </w:p>
        </w:tc>
        <w:tc>
          <w:tcPr>
            <w:tcW w:w="9479" w:type="dxa"/>
            <w:vAlign w:val="center"/>
          </w:tcPr>
          <w:p w14:paraId="5B674941" w14:textId="77777777" w:rsidR="00DA6D0C" w:rsidRPr="00C2473C" w:rsidRDefault="00DA6D0C" w:rsidP="00DA6D0C">
            <w:pPr>
              <w:keepNext/>
              <w:spacing w:after="0" w:line="240" w:lineRule="auto"/>
              <w:jc w:val="both"/>
              <w:outlineLvl w:val="2"/>
              <w:rPr>
                <w:rFonts w:ascii="Calibri" w:eastAsia="Times New Roman" w:hAnsi="Calibri" w:cs="Calibri"/>
                <w:b/>
                <w:bCs/>
                <w:kern w:val="0"/>
                <w:lang w:val="ro-RO"/>
                <w14:ligatures w14:val="none"/>
              </w:rPr>
            </w:pPr>
          </w:p>
        </w:tc>
      </w:tr>
      <w:tr w:rsidR="00C2473C" w:rsidRPr="00C2473C" w14:paraId="1F57E9E8" w14:textId="77777777" w:rsidTr="003750DD">
        <w:trPr>
          <w:trHeight w:val="242"/>
        </w:trPr>
        <w:tc>
          <w:tcPr>
            <w:tcW w:w="5020" w:type="dxa"/>
            <w:vAlign w:val="center"/>
          </w:tcPr>
          <w:p w14:paraId="4A808B61" w14:textId="77777777" w:rsidR="00DA6D0C" w:rsidRPr="00C2473C" w:rsidRDefault="00DA6D0C" w:rsidP="00DA6D0C">
            <w:pPr>
              <w:keepNext/>
              <w:spacing w:after="0" w:line="240" w:lineRule="auto"/>
              <w:jc w:val="both"/>
              <w:outlineLvl w:val="2"/>
              <w:rPr>
                <w:rFonts w:ascii="Calibri" w:eastAsia="Times New Roman" w:hAnsi="Calibri" w:cs="Calibri"/>
                <w:b/>
                <w:bCs/>
                <w:kern w:val="0"/>
                <w:lang w:val="ro-RO"/>
                <w14:ligatures w14:val="none"/>
              </w:rPr>
            </w:pPr>
            <w:r w:rsidRPr="00C2473C">
              <w:rPr>
                <w:rFonts w:ascii="Calibri" w:eastAsia="Times New Roman" w:hAnsi="Calibri" w:cs="Calibri"/>
                <w:b/>
                <w:bCs/>
                <w:kern w:val="0"/>
                <w:lang w:val="ro-RO"/>
                <w14:ligatures w14:val="none"/>
              </w:rPr>
              <w:t>VECHIMEA ÎN ÎNVĂȚĂMÂNT (cel puțin 5 ani)</w:t>
            </w:r>
          </w:p>
        </w:tc>
        <w:tc>
          <w:tcPr>
            <w:tcW w:w="9479" w:type="dxa"/>
            <w:vAlign w:val="center"/>
          </w:tcPr>
          <w:p w14:paraId="406FE2AD" w14:textId="77777777" w:rsidR="00DA6D0C" w:rsidRPr="00C2473C" w:rsidRDefault="00DA6D0C" w:rsidP="00DA6D0C">
            <w:pPr>
              <w:keepNext/>
              <w:spacing w:after="0" w:line="240" w:lineRule="auto"/>
              <w:jc w:val="both"/>
              <w:outlineLvl w:val="2"/>
              <w:rPr>
                <w:rFonts w:ascii="Calibri" w:eastAsia="Times New Roman" w:hAnsi="Calibri" w:cs="Calibri"/>
                <w:b/>
                <w:bCs/>
                <w:kern w:val="0"/>
                <w:lang w:val="ro-RO"/>
                <w14:ligatures w14:val="none"/>
              </w:rPr>
            </w:pPr>
          </w:p>
        </w:tc>
      </w:tr>
      <w:tr w:rsidR="00C2473C" w:rsidRPr="00C2473C" w14:paraId="2128A7FB" w14:textId="77777777" w:rsidTr="003750DD">
        <w:trPr>
          <w:trHeight w:val="252"/>
        </w:trPr>
        <w:tc>
          <w:tcPr>
            <w:tcW w:w="5020" w:type="dxa"/>
            <w:vAlign w:val="center"/>
          </w:tcPr>
          <w:p w14:paraId="0AB521B5" w14:textId="3EB0C735" w:rsidR="00DA6D0C" w:rsidRPr="00C2473C" w:rsidRDefault="00DA6D0C" w:rsidP="00DA6D0C">
            <w:pPr>
              <w:keepNext/>
              <w:spacing w:after="0" w:line="240" w:lineRule="auto"/>
              <w:jc w:val="both"/>
              <w:outlineLvl w:val="2"/>
              <w:rPr>
                <w:rFonts w:ascii="Calibri" w:eastAsia="Times New Roman" w:hAnsi="Calibri" w:cs="Calibri"/>
                <w:b/>
                <w:bCs/>
                <w:kern w:val="0"/>
                <w:lang w:val="ro-RO"/>
                <w14:ligatures w14:val="none"/>
              </w:rPr>
            </w:pPr>
            <w:r w:rsidRPr="00C2473C">
              <w:rPr>
                <w:rFonts w:ascii="Calibri" w:eastAsia="Times New Roman" w:hAnsi="Calibri" w:cs="Calibri"/>
                <w:b/>
                <w:bCs/>
                <w:kern w:val="0"/>
                <w:lang w:val="ro-RO"/>
                <w14:ligatures w14:val="none"/>
              </w:rPr>
              <w:t>CALIFICATIVE OBȚINUTE ÎN PERIOADA 2018-2023</w:t>
            </w:r>
          </w:p>
        </w:tc>
        <w:tc>
          <w:tcPr>
            <w:tcW w:w="9479" w:type="dxa"/>
            <w:vAlign w:val="center"/>
          </w:tcPr>
          <w:p w14:paraId="61DAC79C" w14:textId="77777777" w:rsidR="00DA6D0C" w:rsidRPr="00C2473C" w:rsidRDefault="00DA6D0C" w:rsidP="00DA6D0C">
            <w:pPr>
              <w:keepNext/>
              <w:spacing w:after="0" w:line="240" w:lineRule="auto"/>
              <w:jc w:val="both"/>
              <w:outlineLvl w:val="2"/>
              <w:rPr>
                <w:rFonts w:ascii="Calibri" w:eastAsia="Times New Roman" w:hAnsi="Calibri" w:cs="Calibri"/>
                <w:b/>
                <w:bCs/>
                <w:kern w:val="0"/>
                <w:lang w:val="ro-RO"/>
                <w14:ligatures w14:val="none"/>
              </w:rPr>
            </w:pPr>
          </w:p>
        </w:tc>
      </w:tr>
      <w:tr w:rsidR="00C2473C" w:rsidRPr="00C2473C" w14:paraId="405F4C6E" w14:textId="77777777" w:rsidTr="003750DD">
        <w:trPr>
          <w:trHeight w:val="252"/>
        </w:trPr>
        <w:tc>
          <w:tcPr>
            <w:tcW w:w="5020" w:type="dxa"/>
            <w:vAlign w:val="center"/>
          </w:tcPr>
          <w:p w14:paraId="2FC108C6" w14:textId="77777777" w:rsidR="00DA6D0C" w:rsidRPr="00C2473C" w:rsidRDefault="00DA6D0C" w:rsidP="00DA6D0C">
            <w:pPr>
              <w:keepNext/>
              <w:spacing w:after="0" w:line="240" w:lineRule="auto"/>
              <w:jc w:val="both"/>
              <w:outlineLvl w:val="2"/>
              <w:rPr>
                <w:rFonts w:ascii="Calibri" w:eastAsia="Times New Roman" w:hAnsi="Calibri" w:cs="Calibri"/>
                <w:b/>
                <w:bCs/>
                <w:kern w:val="0"/>
                <w:lang w:val="ro-RO"/>
                <w14:ligatures w14:val="none"/>
              </w:rPr>
            </w:pPr>
            <w:r w:rsidRPr="00C2473C">
              <w:rPr>
                <w:rFonts w:ascii="Calibri" w:eastAsia="Times New Roman" w:hAnsi="Calibri" w:cs="Calibri"/>
                <w:b/>
                <w:bCs/>
                <w:kern w:val="0"/>
                <w:lang w:val="ro-RO"/>
                <w14:ligatures w14:val="none"/>
              </w:rPr>
              <w:t>PERIOADA EVALUATĂ</w:t>
            </w:r>
          </w:p>
        </w:tc>
        <w:tc>
          <w:tcPr>
            <w:tcW w:w="9479" w:type="dxa"/>
            <w:vAlign w:val="center"/>
          </w:tcPr>
          <w:p w14:paraId="1B7A5D70" w14:textId="26C2707C" w:rsidR="00DA6D0C" w:rsidRPr="00C2473C" w:rsidRDefault="00DA6D0C" w:rsidP="00DA6D0C">
            <w:pPr>
              <w:keepNext/>
              <w:spacing w:after="0" w:line="240" w:lineRule="auto"/>
              <w:jc w:val="both"/>
              <w:outlineLvl w:val="2"/>
              <w:rPr>
                <w:rFonts w:ascii="Calibri" w:eastAsia="Times New Roman" w:hAnsi="Calibri" w:cs="Calibri"/>
                <w:b/>
                <w:bCs/>
                <w:kern w:val="0"/>
                <w:lang w:val="ro-RO"/>
                <w14:ligatures w14:val="none"/>
              </w:rPr>
            </w:pPr>
            <w:r w:rsidRPr="00C2473C">
              <w:rPr>
                <w:rFonts w:ascii="Calibri" w:eastAsia="Times New Roman" w:hAnsi="Calibri" w:cs="Calibri"/>
                <w:b/>
                <w:bCs/>
                <w:kern w:val="0"/>
                <w:lang w:val="ro-RO"/>
                <w14:ligatures w14:val="none"/>
              </w:rPr>
              <w:t>01.09.2018 – 31.08.2023</w:t>
            </w:r>
          </w:p>
        </w:tc>
      </w:tr>
    </w:tbl>
    <w:p w14:paraId="23040163" w14:textId="77777777" w:rsidR="00DA6D0C" w:rsidRPr="00C2473C" w:rsidRDefault="00DA6D0C" w:rsidP="00DA6D0C">
      <w:pPr>
        <w:spacing w:after="0" w:line="240" w:lineRule="auto"/>
        <w:jc w:val="both"/>
        <w:rPr>
          <w:rFonts w:ascii="Calibri" w:eastAsia="Calibri" w:hAnsi="Calibri" w:cs="Calibri"/>
          <w:b/>
          <w:bCs/>
          <w:caps/>
          <w:kern w:val="0"/>
          <w:lang w:val="ro-RO"/>
          <w14:ligatures w14:val="none"/>
        </w:rPr>
      </w:pPr>
    </w:p>
    <w:tbl>
      <w:tblPr>
        <w:tblStyle w:val="Tabelgril"/>
        <w:tblW w:w="14351" w:type="dxa"/>
        <w:tblInd w:w="-635" w:type="dxa"/>
        <w:tblLayout w:type="fixed"/>
        <w:tblLook w:val="04A0" w:firstRow="1" w:lastRow="0" w:firstColumn="1" w:lastColumn="0" w:noHBand="0" w:noVBand="1"/>
      </w:tblPr>
      <w:tblGrid>
        <w:gridCol w:w="699"/>
        <w:gridCol w:w="83"/>
        <w:gridCol w:w="7"/>
        <w:gridCol w:w="90"/>
        <w:gridCol w:w="2790"/>
        <w:gridCol w:w="2789"/>
        <w:gridCol w:w="3685"/>
        <w:gridCol w:w="948"/>
        <w:gridCol w:w="992"/>
        <w:gridCol w:w="1134"/>
        <w:gridCol w:w="1134"/>
      </w:tblGrid>
      <w:tr w:rsidR="00DD01D0" w:rsidRPr="00C2473C" w14:paraId="531CBF21" w14:textId="77777777" w:rsidTr="00DD01D0">
        <w:trPr>
          <w:trHeight w:val="274"/>
        </w:trPr>
        <w:tc>
          <w:tcPr>
            <w:tcW w:w="3669" w:type="dxa"/>
            <w:gridSpan w:val="5"/>
            <w:vMerge w:val="restart"/>
            <w:vAlign w:val="center"/>
          </w:tcPr>
          <w:p w14:paraId="5689D580" w14:textId="55F13DF9" w:rsidR="00DD01D0" w:rsidRPr="00C2473C" w:rsidRDefault="00DD01D0" w:rsidP="00D21B77">
            <w:pPr>
              <w:jc w:val="center"/>
              <w:rPr>
                <w:rFonts w:ascii="Times New Roman" w:eastAsia="Calibri" w:hAnsi="Times New Roman" w:cs="Times New Roman"/>
                <w:b/>
                <w:bCs/>
                <w:caps/>
                <w:kern w:val="0"/>
                <w:sz w:val="20"/>
                <w:szCs w:val="20"/>
                <w:lang w:val="ro-RO"/>
                <w14:ligatures w14:val="none"/>
              </w:rPr>
            </w:pPr>
            <w:r w:rsidRPr="00C2473C">
              <w:rPr>
                <w:rFonts w:ascii="Times New Roman" w:hAnsi="Times New Roman" w:cs="Times New Roman"/>
                <w:b/>
                <w:bCs/>
                <w:sz w:val="20"/>
                <w:szCs w:val="20"/>
                <w:lang w:val="ro-RO" w:bidi="ro-RO"/>
              </w:rPr>
              <w:t>Criteriile generale/Subcriterii</w:t>
            </w:r>
          </w:p>
        </w:tc>
        <w:tc>
          <w:tcPr>
            <w:tcW w:w="2789" w:type="dxa"/>
            <w:vMerge w:val="restart"/>
            <w:vAlign w:val="center"/>
          </w:tcPr>
          <w:p w14:paraId="00D07050" w14:textId="2CB3923E" w:rsidR="00DD01D0" w:rsidRPr="00C2473C" w:rsidRDefault="00DD01D0" w:rsidP="0063703D">
            <w:pPr>
              <w:jc w:val="center"/>
              <w:rPr>
                <w:rFonts w:ascii="Times New Roman" w:eastAsia="Calibri" w:hAnsi="Times New Roman" w:cs="Times New Roman"/>
                <w:b/>
                <w:bCs/>
                <w:caps/>
                <w:kern w:val="0"/>
                <w:sz w:val="20"/>
                <w:szCs w:val="20"/>
                <w:lang w:val="ro-RO"/>
                <w14:ligatures w14:val="none"/>
              </w:rPr>
            </w:pPr>
            <w:r w:rsidRPr="00C2473C">
              <w:rPr>
                <w:rFonts w:ascii="Times New Roman" w:hAnsi="Times New Roman" w:cs="Times New Roman"/>
                <w:b/>
                <w:bCs/>
                <w:sz w:val="20"/>
                <w:szCs w:val="20"/>
                <w:lang w:val="ro-RO" w:bidi="ro-RO"/>
              </w:rPr>
              <w:t>Detalierea punctajului maxim</w:t>
            </w:r>
          </w:p>
        </w:tc>
        <w:tc>
          <w:tcPr>
            <w:tcW w:w="3685" w:type="dxa"/>
            <w:vMerge w:val="restart"/>
            <w:vAlign w:val="center"/>
          </w:tcPr>
          <w:p w14:paraId="57715440" w14:textId="7839E9CF" w:rsidR="00DD01D0" w:rsidRPr="00C2473C" w:rsidRDefault="00DD01D0" w:rsidP="0063703D">
            <w:pPr>
              <w:jc w:val="center"/>
              <w:rPr>
                <w:rFonts w:ascii="Times New Roman" w:eastAsia="Calibri" w:hAnsi="Times New Roman" w:cs="Times New Roman"/>
                <w:b/>
                <w:bCs/>
                <w:caps/>
                <w:kern w:val="0"/>
                <w:sz w:val="20"/>
                <w:szCs w:val="20"/>
                <w:lang w:val="ro-RO"/>
                <w14:ligatures w14:val="none"/>
              </w:rPr>
            </w:pPr>
            <w:r w:rsidRPr="00C2473C">
              <w:rPr>
                <w:rFonts w:ascii="Times New Roman" w:hAnsi="Times New Roman" w:cs="Times New Roman"/>
                <w:b/>
                <w:bCs/>
                <w:sz w:val="20"/>
                <w:szCs w:val="20"/>
                <w:lang w:val="ro-RO" w:bidi="ro-RO"/>
              </w:rPr>
              <w:t>Raport de activitate sintetic</w:t>
            </w:r>
          </w:p>
        </w:tc>
        <w:tc>
          <w:tcPr>
            <w:tcW w:w="4208" w:type="dxa"/>
            <w:gridSpan w:val="4"/>
            <w:vAlign w:val="center"/>
          </w:tcPr>
          <w:p w14:paraId="1106F61F" w14:textId="388E6E90" w:rsidR="00DD01D0" w:rsidRPr="00C2473C" w:rsidRDefault="00DD01D0" w:rsidP="0063703D">
            <w:pPr>
              <w:jc w:val="center"/>
              <w:rPr>
                <w:rFonts w:ascii="Times New Roman" w:eastAsia="Calibri" w:hAnsi="Times New Roman" w:cs="Times New Roman"/>
                <w:b/>
                <w:bCs/>
                <w:caps/>
                <w:kern w:val="0"/>
                <w:sz w:val="20"/>
                <w:szCs w:val="20"/>
                <w:lang w:val="ro-RO"/>
                <w14:ligatures w14:val="none"/>
              </w:rPr>
            </w:pPr>
            <w:r w:rsidRPr="00C2473C">
              <w:rPr>
                <w:rFonts w:ascii="Times New Roman" w:eastAsia="Calibri" w:hAnsi="Times New Roman" w:cs="Times New Roman"/>
                <w:b/>
                <w:bCs/>
                <w:caps/>
                <w:kern w:val="0"/>
                <w:sz w:val="20"/>
                <w:szCs w:val="20"/>
                <w:lang w:val="ro-RO"/>
                <w14:ligatures w14:val="none"/>
              </w:rPr>
              <w:t>PUNCTAJ</w:t>
            </w:r>
          </w:p>
        </w:tc>
      </w:tr>
      <w:tr w:rsidR="00DD01D0" w:rsidRPr="00C2473C" w14:paraId="7CAC3C35" w14:textId="77777777" w:rsidTr="00DD01D0">
        <w:trPr>
          <w:trHeight w:val="274"/>
        </w:trPr>
        <w:tc>
          <w:tcPr>
            <w:tcW w:w="3669" w:type="dxa"/>
            <w:gridSpan w:val="5"/>
            <w:vMerge/>
            <w:vAlign w:val="center"/>
          </w:tcPr>
          <w:p w14:paraId="111AE407" w14:textId="77777777" w:rsidR="00DD01D0" w:rsidRPr="00C2473C" w:rsidRDefault="00DD01D0" w:rsidP="0063703D">
            <w:pPr>
              <w:jc w:val="center"/>
              <w:rPr>
                <w:rFonts w:ascii="Times New Roman" w:eastAsia="Calibri" w:hAnsi="Times New Roman" w:cs="Times New Roman"/>
                <w:b/>
                <w:bCs/>
                <w:caps/>
                <w:kern w:val="0"/>
                <w:sz w:val="20"/>
                <w:szCs w:val="20"/>
                <w:lang w:val="ro-RO"/>
                <w14:ligatures w14:val="none"/>
              </w:rPr>
            </w:pPr>
          </w:p>
        </w:tc>
        <w:tc>
          <w:tcPr>
            <w:tcW w:w="2789" w:type="dxa"/>
            <w:vMerge/>
            <w:vAlign w:val="center"/>
          </w:tcPr>
          <w:p w14:paraId="4FAA8C00" w14:textId="77777777" w:rsidR="00DD01D0" w:rsidRPr="00C2473C" w:rsidRDefault="00DD01D0" w:rsidP="0063703D">
            <w:pPr>
              <w:jc w:val="center"/>
              <w:rPr>
                <w:rFonts w:ascii="Times New Roman" w:eastAsia="Calibri" w:hAnsi="Times New Roman" w:cs="Times New Roman"/>
                <w:b/>
                <w:bCs/>
                <w:caps/>
                <w:kern w:val="0"/>
                <w:sz w:val="20"/>
                <w:szCs w:val="20"/>
                <w:lang w:val="ro-RO"/>
                <w14:ligatures w14:val="none"/>
              </w:rPr>
            </w:pPr>
          </w:p>
        </w:tc>
        <w:tc>
          <w:tcPr>
            <w:tcW w:w="3685" w:type="dxa"/>
            <w:vMerge/>
            <w:vAlign w:val="center"/>
          </w:tcPr>
          <w:p w14:paraId="5CC9C353" w14:textId="77777777" w:rsidR="00DD01D0" w:rsidRPr="00C2473C" w:rsidRDefault="00DD01D0" w:rsidP="0063703D">
            <w:pPr>
              <w:jc w:val="center"/>
              <w:rPr>
                <w:rFonts w:ascii="Times New Roman" w:eastAsia="Calibri" w:hAnsi="Times New Roman" w:cs="Times New Roman"/>
                <w:b/>
                <w:bCs/>
                <w:caps/>
                <w:kern w:val="0"/>
                <w:sz w:val="20"/>
                <w:szCs w:val="20"/>
                <w:lang w:val="ro-RO"/>
                <w14:ligatures w14:val="none"/>
              </w:rPr>
            </w:pPr>
          </w:p>
        </w:tc>
        <w:tc>
          <w:tcPr>
            <w:tcW w:w="948" w:type="dxa"/>
            <w:vAlign w:val="center"/>
          </w:tcPr>
          <w:p w14:paraId="3E197120" w14:textId="77777777" w:rsidR="00DD01D0" w:rsidRDefault="00DD01D0" w:rsidP="00DD01D0">
            <w:pPr>
              <w:rPr>
                <w:rFonts w:ascii="Times New Roman" w:hAnsi="Times New Roman" w:cs="Times New Roman"/>
                <w:sz w:val="20"/>
                <w:szCs w:val="20"/>
                <w:lang w:val="ro-RO" w:bidi="ro-RO"/>
              </w:rPr>
            </w:pPr>
            <w:r>
              <w:rPr>
                <w:rFonts w:ascii="Times New Roman" w:hAnsi="Times New Roman" w:cs="Times New Roman"/>
                <w:sz w:val="20"/>
                <w:szCs w:val="20"/>
                <w:lang w:val="ro-RO" w:bidi="ro-RO"/>
              </w:rPr>
              <w:t>A</w:t>
            </w:r>
            <w:r w:rsidRPr="00C2473C">
              <w:rPr>
                <w:rFonts w:ascii="Times New Roman" w:hAnsi="Times New Roman" w:cs="Times New Roman"/>
                <w:sz w:val="20"/>
                <w:szCs w:val="20"/>
                <w:lang w:val="ro-RO" w:bidi="ro-RO"/>
              </w:rPr>
              <w:t>uto</w:t>
            </w:r>
          </w:p>
          <w:p w14:paraId="43573380" w14:textId="4DCC9FC0" w:rsidR="00DD01D0" w:rsidRPr="00C2473C" w:rsidRDefault="00DD01D0" w:rsidP="00DD01D0">
            <w:pPr>
              <w:rPr>
                <w:rFonts w:ascii="Times New Roman" w:eastAsia="Calibri" w:hAnsi="Times New Roman" w:cs="Times New Roman"/>
                <w:b/>
                <w:bCs/>
                <w:caps/>
                <w:kern w:val="0"/>
                <w:sz w:val="20"/>
                <w:szCs w:val="20"/>
                <w:lang w:val="ro-RO"/>
                <w14:ligatures w14:val="none"/>
              </w:rPr>
            </w:pPr>
            <w:r w:rsidRPr="00C2473C">
              <w:rPr>
                <w:rFonts w:ascii="Times New Roman" w:hAnsi="Times New Roman" w:cs="Times New Roman"/>
                <w:sz w:val="20"/>
                <w:szCs w:val="20"/>
                <w:lang w:val="ro-RO" w:bidi="ro-RO"/>
              </w:rPr>
              <w:t>evaluare</w:t>
            </w:r>
          </w:p>
        </w:tc>
        <w:tc>
          <w:tcPr>
            <w:tcW w:w="992" w:type="dxa"/>
            <w:vAlign w:val="center"/>
          </w:tcPr>
          <w:p w14:paraId="035F8201" w14:textId="5B694D9B" w:rsidR="00DD01D0" w:rsidRPr="00C2473C" w:rsidRDefault="00DD01D0" w:rsidP="0063703D">
            <w:pPr>
              <w:jc w:val="center"/>
              <w:rPr>
                <w:rFonts w:ascii="Times New Roman" w:eastAsia="Calibri" w:hAnsi="Times New Roman" w:cs="Times New Roman"/>
                <w:b/>
                <w:bCs/>
                <w:caps/>
                <w:kern w:val="0"/>
                <w:sz w:val="20"/>
                <w:szCs w:val="20"/>
                <w:lang w:val="ro-RO"/>
                <w14:ligatures w14:val="none"/>
              </w:rPr>
            </w:pPr>
            <w:r w:rsidRPr="00C2473C">
              <w:rPr>
                <w:rFonts w:ascii="Times New Roman" w:hAnsi="Times New Roman" w:cs="Times New Roman"/>
                <w:sz w:val="20"/>
                <w:szCs w:val="20"/>
                <w:lang w:val="ro-RO" w:bidi="ro-RO"/>
              </w:rPr>
              <w:t>Consiliul consult</w:t>
            </w:r>
            <w:r>
              <w:rPr>
                <w:rFonts w:ascii="Times New Roman" w:hAnsi="Times New Roman" w:cs="Times New Roman"/>
                <w:sz w:val="20"/>
                <w:szCs w:val="20"/>
                <w:lang w:val="ro-RO" w:bidi="ro-RO"/>
              </w:rPr>
              <w:t>.</w:t>
            </w:r>
          </w:p>
        </w:tc>
        <w:tc>
          <w:tcPr>
            <w:tcW w:w="1134" w:type="dxa"/>
            <w:vAlign w:val="center"/>
          </w:tcPr>
          <w:p w14:paraId="020B254D" w14:textId="3A8010A5" w:rsidR="00DD01D0" w:rsidRPr="00C2473C" w:rsidRDefault="00DD01D0" w:rsidP="0063703D">
            <w:pPr>
              <w:jc w:val="center"/>
              <w:rPr>
                <w:rFonts w:ascii="Times New Roman" w:eastAsia="Calibri" w:hAnsi="Times New Roman" w:cs="Times New Roman"/>
                <w:b/>
                <w:bCs/>
                <w:caps/>
                <w:kern w:val="0"/>
                <w:sz w:val="20"/>
                <w:szCs w:val="20"/>
                <w:lang w:val="ro-RO"/>
                <w14:ligatures w14:val="none"/>
              </w:rPr>
            </w:pPr>
            <w:r w:rsidRPr="00C2473C">
              <w:rPr>
                <w:rFonts w:ascii="Times New Roman" w:hAnsi="Times New Roman" w:cs="Times New Roman"/>
                <w:sz w:val="20"/>
                <w:szCs w:val="20"/>
                <w:lang w:val="ro-RO" w:bidi="ro-RO"/>
              </w:rPr>
              <w:t>Comisie evaluare</w:t>
            </w:r>
          </w:p>
        </w:tc>
        <w:tc>
          <w:tcPr>
            <w:tcW w:w="1134" w:type="dxa"/>
            <w:vAlign w:val="center"/>
          </w:tcPr>
          <w:p w14:paraId="00A2B2A6" w14:textId="41EEAB07" w:rsidR="00DD01D0" w:rsidRPr="00C2473C" w:rsidRDefault="00DD01D0" w:rsidP="0063703D">
            <w:pPr>
              <w:jc w:val="center"/>
              <w:rPr>
                <w:rFonts w:ascii="Times New Roman" w:eastAsia="Calibri" w:hAnsi="Times New Roman" w:cs="Times New Roman"/>
                <w:b/>
                <w:bCs/>
                <w:caps/>
                <w:kern w:val="0"/>
                <w:sz w:val="20"/>
                <w:szCs w:val="20"/>
                <w:lang w:val="ro-RO"/>
                <w14:ligatures w14:val="none"/>
              </w:rPr>
            </w:pPr>
            <w:r w:rsidRPr="00C2473C">
              <w:rPr>
                <w:rFonts w:ascii="Times New Roman" w:hAnsi="Times New Roman" w:cs="Times New Roman"/>
                <w:sz w:val="20"/>
                <w:szCs w:val="20"/>
                <w:lang w:val="ro-RO" w:bidi="ro-RO"/>
              </w:rPr>
              <w:t>Comisie contestații</w:t>
            </w:r>
          </w:p>
        </w:tc>
      </w:tr>
      <w:tr w:rsidR="00DD01D0" w:rsidRPr="00C2473C" w14:paraId="19D64445" w14:textId="77777777" w:rsidTr="0041019E">
        <w:trPr>
          <w:trHeight w:val="274"/>
        </w:trPr>
        <w:tc>
          <w:tcPr>
            <w:tcW w:w="3669" w:type="dxa"/>
            <w:gridSpan w:val="5"/>
            <w:tcBorders>
              <w:top w:val="single" w:sz="4" w:space="0" w:color="auto"/>
              <w:left w:val="single" w:sz="4" w:space="0" w:color="auto"/>
              <w:bottom w:val="single" w:sz="4" w:space="0" w:color="auto"/>
            </w:tcBorders>
            <w:shd w:val="clear" w:color="auto" w:fill="B4C6E7" w:themeFill="accent1" w:themeFillTint="66"/>
          </w:tcPr>
          <w:p w14:paraId="1DF9FB70" w14:textId="7FE9B398" w:rsidR="00DD01D0" w:rsidRPr="00C2473C" w:rsidRDefault="00DD01D0" w:rsidP="004F5672">
            <w:pPr>
              <w:jc w:val="both"/>
              <w:rPr>
                <w:rFonts w:ascii="Times New Roman" w:eastAsia="Calibri" w:hAnsi="Times New Roman" w:cs="Times New Roman"/>
                <w:b/>
                <w:bCs/>
                <w:caps/>
                <w:kern w:val="0"/>
                <w:sz w:val="20"/>
                <w:szCs w:val="20"/>
                <w:lang w:val="ro-RO"/>
                <w14:ligatures w14:val="none"/>
              </w:rPr>
            </w:pPr>
            <w:r>
              <w:rPr>
                <w:rFonts w:ascii="Times New Roman" w:hAnsi="Times New Roman" w:cs="Times New Roman"/>
                <w:b/>
                <w:bCs/>
                <w:sz w:val="20"/>
                <w:szCs w:val="20"/>
                <w:lang w:val="ro-RO" w:bidi="ro-RO"/>
              </w:rPr>
              <w:t xml:space="preserve">1 </w:t>
            </w:r>
            <w:r w:rsidRPr="00C2473C">
              <w:rPr>
                <w:rFonts w:ascii="Times New Roman" w:hAnsi="Times New Roman" w:cs="Times New Roman"/>
                <w:b/>
                <w:bCs/>
                <w:sz w:val="20"/>
                <w:szCs w:val="20"/>
                <w:lang w:val="ro-RO" w:bidi="ro-RO"/>
              </w:rPr>
              <w:t>Criteriul activităților complexe cu valoare instructiv-educativă</w:t>
            </w:r>
          </w:p>
        </w:tc>
        <w:tc>
          <w:tcPr>
            <w:tcW w:w="2789" w:type="dxa"/>
            <w:tcBorders>
              <w:top w:val="single" w:sz="4" w:space="0" w:color="auto"/>
              <w:left w:val="single" w:sz="4" w:space="0" w:color="auto"/>
              <w:bottom w:val="single" w:sz="4" w:space="0" w:color="auto"/>
            </w:tcBorders>
            <w:shd w:val="clear" w:color="auto" w:fill="B4C6E7" w:themeFill="accent1" w:themeFillTint="66"/>
            <w:vAlign w:val="center"/>
          </w:tcPr>
          <w:p w14:paraId="1A2FB368" w14:textId="5D681D0C" w:rsidR="00DD01D0" w:rsidRPr="00C2473C" w:rsidRDefault="00DD01D0" w:rsidP="000D2BBC">
            <w:pPr>
              <w:jc w:val="center"/>
              <w:rPr>
                <w:rFonts w:ascii="Times New Roman" w:eastAsia="Calibri" w:hAnsi="Times New Roman" w:cs="Times New Roman"/>
                <w:b/>
                <w:bCs/>
                <w:caps/>
                <w:kern w:val="0"/>
                <w:sz w:val="20"/>
                <w:szCs w:val="20"/>
                <w:lang w:val="ro-RO"/>
                <w14:ligatures w14:val="none"/>
              </w:rPr>
            </w:pPr>
            <w:r w:rsidRPr="00C2473C">
              <w:rPr>
                <w:rFonts w:ascii="Times New Roman" w:hAnsi="Times New Roman" w:cs="Times New Roman"/>
                <w:b/>
                <w:bCs/>
                <w:sz w:val="20"/>
                <w:szCs w:val="20"/>
                <w:lang w:val="ro-RO" w:bidi="ro-RO"/>
              </w:rPr>
              <w:t>80</w:t>
            </w:r>
          </w:p>
        </w:tc>
        <w:tc>
          <w:tcPr>
            <w:tcW w:w="3685" w:type="dxa"/>
            <w:shd w:val="clear" w:color="auto" w:fill="B4C6E7" w:themeFill="accent1" w:themeFillTint="66"/>
          </w:tcPr>
          <w:p w14:paraId="33026DB4" w14:textId="77777777" w:rsidR="00DD01D0" w:rsidRPr="00C2473C" w:rsidRDefault="00DD01D0" w:rsidP="004F5672">
            <w:pPr>
              <w:jc w:val="both"/>
              <w:rPr>
                <w:rFonts w:ascii="Times New Roman" w:eastAsia="Calibri" w:hAnsi="Times New Roman" w:cs="Times New Roman"/>
                <w:b/>
                <w:bCs/>
                <w:caps/>
                <w:kern w:val="0"/>
                <w:sz w:val="20"/>
                <w:szCs w:val="20"/>
                <w:lang w:val="ro-RO"/>
                <w14:ligatures w14:val="none"/>
              </w:rPr>
            </w:pPr>
          </w:p>
        </w:tc>
        <w:tc>
          <w:tcPr>
            <w:tcW w:w="948" w:type="dxa"/>
            <w:shd w:val="clear" w:color="auto" w:fill="B4C6E7" w:themeFill="accent1" w:themeFillTint="66"/>
          </w:tcPr>
          <w:p w14:paraId="7F3772D2" w14:textId="77777777" w:rsidR="00DD01D0" w:rsidRPr="00C2473C" w:rsidRDefault="00DD01D0" w:rsidP="004F5672">
            <w:pPr>
              <w:jc w:val="both"/>
              <w:rPr>
                <w:rFonts w:ascii="Times New Roman" w:hAnsi="Times New Roman" w:cs="Times New Roman"/>
                <w:sz w:val="20"/>
                <w:szCs w:val="20"/>
                <w:lang w:val="ro-RO" w:bidi="ro-RO"/>
              </w:rPr>
            </w:pPr>
          </w:p>
        </w:tc>
        <w:tc>
          <w:tcPr>
            <w:tcW w:w="992" w:type="dxa"/>
            <w:shd w:val="clear" w:color="auto" w:fill="B4C6E7" w:themeFill="accent1" w:themeFillTint="66"/>
          </w:tcPr>
          <w:p w14:paraId="0D3CD9BA" w14:textId="77777777" w:rsidR="00DD01D0" w:rsidRPr="00C2473C" w:rsidRDefault="00DD01D0" w:rsidP="004F5672">
            <w:pPr>
              <w:jc w:val="both"/>
              <w:rPr>
                <w:rFonts w:ascii="Times New Roman" w:hAnsi="Times New Roman" w:cs="Times New Roman"/>
                <w:sz w:val="20"/>
                <w:szCs w:val="20"/>
                <w:lang w:val="ro-RO" w:bidi="ro-RO"/>
              </w:rPr>
            </w:pPr>
          </w:p>
        </w:tc>
        <w:tc>
          <w:tcPr>
            <w:tcW w:w="1134" w:type="dxa"/>
            <w:shd w:val="clear" w:color="auto" w:fill="B4C6E7" w:themeFill="accent1" w:themeFillTint="66"/>
          </w:tcPr>
          <w:p w14:paraId="72797CB9" w14:textId="77777777" w:rsidR="00DD01D0" w:rsidRPr="00C2473C" w:rsidRDefault="00DD01D0" w:rsidP="004F5672">
            <w:pPr>
              <w:jc w:val="both"/>
              <w:rPr>
                <w:rFonts w:ascii="Times New Roman" w:hAnsi="Times New Roman" w:cs="Times New Roman"/>
                <w:sz w:val="20"/>
                <w:szCs w:val="20"/>
                <w:lang w:val="ro-RO" w:bidi="ro-RO"/>
              </w:rPr>
            </w:pPr>
          </w:p>
        </w:tc>
        <w:tc>
          <w:tcPr>
            <w:tcW w:w="1134" w:type="dxa"/>
            <w:shd w:val="clear" w:color="auto" w:fill="B4C6E7" w:themeFill="accent1" w:themeFillTint="66"/>
          </w:tcPr>
          <w:p w14:paraId="39B2C257" w14:textId="77777777" w:rsidR="00DD01D0" w:rsidRPr="00C2473C" w:rsidRDefault="00DD01D0" w:rsidP="004F5672">
            <w:pPr>
              <w:jc w:val="both"/>
              <w:rPr>
                <w:rFonts w:ascii="Times New Roman" w:hAnsi="Times New Roman" w:cs="Times New Roman"/>
                <w:sz w:val="20"/>
                <w:szCs w:val="20"/>
                <w:lang w:val="ro-RO" w:bidi="ro-RO"/>
              </w:rPr>
            </w:pPr>
          </w:p>
        </w:tc>
      </w:tr>
      <w:tr w:rsidR="00DD01D0" w:rsidRPr="00C2473C" w14:paraId="010C6258" w14:textId="77777777" w:rsidTr="00DD01D0">
        <w:trPr>
          <w:trHeight w:val="274"/>
        </w:trPr>
        <w:tc>
          <w:tcPr>
            <w:tcW w:w="3669" w:type="dxa"/>
            <w:gridSpan w:val="5"/>
            <w:tcBorders>
              <w:top w:val="single" w:sz="4" w:space="0" w:color="auto"/>
              <w:left w:val="single" w:sz="4" w:space="0" w:color="auto"/>
              <w:bottom w:val="single" w:sz="4" w:space="0" w:color="auto"/>
            </w:tcBorders>
            <w:shd w:val="clear" w:color="auto" w:fill="FFFFFF"/>
            <w:vAlign w:val="bottom"/>
          </w:tcPr>
          <w:p w14:paraId="7125BC5B" w14:textId="77777777" w:rsidR="00DD01D0" w:rsidRPr="00C2473C" w:rsidRDefault="00DD01D0" w:rsidP="004F5672">
            <w:pPr>
              <w:jc w:val="both"/>
              <w:rPr>
                <w:rFonts w:ascii="Times New Roman" w:hAnsi="Times New Roman" w:cs="Times New Roman"/>
                <w:sz w:val="20"/>
                <w:szCs w:val="20"/>
                <w:lang w:val="ro-RO" w:bidi="ro-RO"/>
              </w:rPr>
            </w:pPr>
            <w:r w:rsidRPr="00C2473C">
              <w:rPr>
                <w:rFonts w:ascii="Times New Roman" w:hAnsi="Times New Roman" w:cs="Times New Roman"/>
                <w:sz w:val="20"/>
                <w:szCs w:val="20"/>
                <w:lang w:val="ro-RO" w:bidi="ro-RO"/>
              </w:rPr>
              <w:t xml:space="preserve">a) Rezultate deosebite obținute în pregătirea preșcolarilor/elevilor, materializate în progresul copiilor pe domenii de dezvoltare, înregistrate în fișa de apreciere a progresului copilului preșcolar/elevului, ca o confirmare a parcurgerii coerente și cu consecvență a curriculumului în vigoare și a atingerii obiectivelor/elementelor de competență menționate în acesta, rezultate deosebite obținute în pregătirea elevilor materializate în progresul elevilor la clasă pe baza datelor statistice de la nivelul unității de învățământ, ca o confirmare a atingerii obiectivelor/competențelor specifice impuse de curriculumul școlar în vigoare, respectiv rezultate deosebite în activități specifice de consiliere psihopedagogică și de management al vieții personale și al carierei în scopul îmbunătățirii performanțelor școlare, de reducere a abandonului școlar și de creștere a frecvenței elevilor la cursuri, în activități de facilitare a procesului de </w:t>
            </w:r>
            <w:r w:rsidRPr="00C2473C">
              <w:rPr>
                <w:rFonts w:ascii="Times New Roman" w:hAnsi="Times New Roman" w:cs="Times New Roman"/>
                <w:sz w:val="20"/>
                <w:szCs w:val="20"/>
                <w:lang w:val="ro-RO" w:bidi="ro-RO"/>
              </w:rPr>
              <w:lastRenderedPageBreak/>
              <w:t>incluziune școlară și în remedierea limbajului și comunicării cu impact în integrarea școlară și socială a copilului/elevului</w:t>
            </w:r>
          </w:p>
          <w:p w14:paraId="4DB25434" w14:textId="77777777" w:rsidR="00DD01D0" w:rsidRPr="00C2473C" w:rsidRDefault="00DD01D0" w:rsidP="004F5672">
            <w:pPr>
              <w:jc w:val="both"/>
              <w:rPr>
                <w:rFonts w:ascii="Times New Roman" w:hAnsi="Times New Roman" w:cs="Times New Roman"/>
                <w:sz w:val="20"/>
                <w:szCs w:val="20"/>
                <w:lang w:val="ro-RO" w:bidi="ro-RO"/>
              </w:rPr>
            </w:pPr>
          </w:p>
          <w:p w14:paraId="0F9D8887" w14:textId="0E82988A" w:rsidR="00DD01D0" w:rsidRPr="00C2473C" w:rsidRDefault="00DD01D0" w:rsidP="008B2FAD">
            <w:pPr>
              <w:pStyle w:val="Default"/>
              <w:jc w:val="both"/>
              <w:rPr>
                <w:rFonts w:ascii="Times New Roman" w:hAnsi="Times New Roman" w:cs="Times New Roman"/>
                <w:color w:val="auto"/>
                <w:sz w:val="20"/>
                <w:szCs w:val="20"/>
              </w:rPr>
            </w:pPr>
            <w:r w:rsidRPr="00C2473C">
              <w:rPr>
                <w:rFonts w:ascii="Times New Roman" w:eastAsia="Times New Roman" w:hAnsi="Times New Roman" w:cs="Times New Roman"/>
                <w:color w:val="auto"/>
                <w:kern w:val="24"/>
                <w:sz w:val="20"/>
                <w:szCs w:val="20"/>
                <w14:ligatures w14:val="none"/>
              </w:rPr>
              <w:t>.</w:t>
            </w:r>
            <w:r w:rsidRPr="00C2473C">
              <w:rPr>
                <w:rFonts w:ascii="Times New Roman" w:hAnsi="Times New Roman" w:cs="Times New Roman"/>
                <w:b/>
                <w:bCs/>
                <w:i/>
                <w:iCs/>
                <w:color w:val="auto"/>
                <w:sz w:val="20"/>
                <w:szCs w:val="20"/>
              </w:rPr>
              <w:t xml:space="preserve">a.1.Documente justificative: </w:t>
            </w:r>
          </w:p>
          <w:p w14:paraId="298B5C24" w14:textId="77777777" w:rsidR="00DD01D0" w:rsidRPr="00C2473C" w:rsidRDefault="00DD01D0" w:rsidP="008B2FAD">
            <w:pPr>
              <w:pStyle w:val="Default"/>
              <w:jc w:val="both"/>
              <w:rPr>
                <w:rFonts w:ascii="Times New Roman" w:hAnsi="Times New Roman" w:cs="Times New Roman"/>
                <w:i/>
                <w:iCs/>
                <w:color w:val="auto"/>
                <w:sz w:val="20"/>
                <w:szCs w:val="20"/>
              </w:rPr>
            </w:pPr>
            <w:r w:rsidRPr="00C2473C">
              <w:rPr>
                <w:rFonts w:ascii="Times New Roman" w:hAnsi="Times New Roman" w:cs="Times New Roman"/>
                <w:i/>
                <w:iCs/>
                <w:color w:val="auto"/>
                <w:sz w:val="20"/>
                <w:szCs w:val="20"/>
              </w:rPr>
              <w:t xml:space="preserve">Instrumentele de progres școlar, completate și semnate de cadrul didactic, </w:t>
            </w:r>
            <w:r w:rsidRPr="00C2473C">
              <w:rPr>
                <w:rFonts w:ascii="Times New Roman" w:hAnsi="Times New Roman" w:cs="Times New Roman"/>
                <w:b/>
                <w:bCs/>
                <w:i/>
                <w:iCs/>
                <w:color w:val="auto"/>
                <w:sz w:val="20"/>
                <w:szCs w:val="20"/>
              </w:rPr>
              <w:t xml:space="preserve">avizate de directorul unității de învățământ și </w:t>
            </w:r>
            <w:r w:rsidRPr="00C2473C">
              <w:rPr>
                <w:rFonts w:ascii="Times New Roman" w:hAnsi="Times New Roman" w:cs="Times New Roman"/>
                <w:i/>
                <w:iCs/>
                <w:color w:val="auto"/>
                <w:sz w:val="20"/>
                <w:szCs w:val="20"/>
              </w:rPr>
              <w:t xml:space="preserve">o adeverință eliberată de unitatea de învățământ </w:t>
            </w:r>
          </w:p>
          <w:p w14:paraId="70EE425A" w14:textId="4322A1ED" w:rsidR="00DD01D0" w:rsidRPr="00C2473C" w:rsidRDefault="00DD01D0" w:rsidP="008B2FAD">
            <w:pPr>
              <w:pStyle w:val="Default"/>
              <w:jc w:val="both"/>
              <w:rPr>
                <w:rFonts w:ascii="Times New Roman" w:hAnsi="Times New Roman" w:cs="Times New Roman"/>
                <w:color w:val="auto"/>
                <w:sz w:val="20"/>
                <w:szCs w:val="20"/>
              </w:rPr>
            </w:pPr>
            <w:r w:rsidRPr="00C2473C">
              <w:rPr>
                <w:rFonts w:ascii="Times New Roman" w:hAnsi="Times New Roman" w:cs="Times New Roman"/>
                <w:b/>
                <w:bCs/>
                <w:i/>
                <w:iCs/>
                <w:color w:val="auto"/>
                <w:sz w:val="20"/>
                <w:szCs w:val="20"/>
              </w:rPr>
              <w:t xml:space="preserve">a.2.Documente justificative: </w:t>
            </w:r>
          </w:p>
          <w:p w14:paraId="7F745ACC" w14:textId="77777777" w:rsidR="00DD01D0" w:rsidRPr="00C2473C" w:rsidRDefault="00DD01D0" w:rsidP="008B2FAD">
            <w:pPr>
              <w:pStyle w:val="Default"/>
              <w:jc w:val="both"/>
              <w:rPr>
                <w:rFonts w:ascii="Times New Roman" w:hAnsi="Times New Roman" w:cs="Times New Roman"/>
                <w:i/>
                <w:color w:val="auto"/>
                <w:sz w:val="20"/>
                <w:szCs w:val="20"/>
              </w:rPr>
            </w:pPr>
            <w:r w:rsidRPr="00C2473C">
              <w:rPr>
                <w:rFonts w:ascii="Times New Roman" w:eastAsia="Times New Roman" w:hAnsi="Times New Roman" w:cs="Times New Roman"/>
                <w:color w:val="auto"/>
                <w:kern w:val="24"/>
                <w:sz w:val="20"/>
                <w:szCs w:val="20"/>
                <w14:ligatures w14:val="none"/>
              </w:rPr>
              <w:t xml:space="preserve">- </w:t>
            </w:r>
            <w:r w:rsidRPr="00C2473C">
              <w:rPr>
                <w:rFonts w:ascii="Times New Roman" w:eastAsia="Times New Roman" w:hAnsi="Times New Roman" w:cs="Times New Roman"/>
                <w:i/>
                <w:color w:val="auto"/>
                <w:kern w:val="24"/>
                <w:sz w:val="20"/>
                <w:szCs w:val="20"/>
                <w14:ligatures w14:val="none"/>
              </w:rPr>
              <w:t>adeverințe/diplome nominale certificate de directorul unității de învățământ etc. prin care să se confirme rezultatele deosebite obținute în activități specifice de consiliere psihopedagogică și de management al vieții personale și al carierei în scopul îmbunătățirii performanțelor școlare, în activități de facilitare a procesului de incluziune școlară și în remedierea limbajului și comunicării cu impact în integrarea școlară și socială a copilului, indicându-se, după caz, pentru fiecare an școlar, numărul elevilor implicați, activitățile derulate și rezultatele obținute.</w:t>
            </w:r>
          </w:p>
          <w:p w14:paraId="5A91461A" w14:textId="36700D46" w:rsidR="00DD01D0" w:rsidRPr="00C2473C" w:rsidRDefault="00DD01D0" w:rsidP="009A6CCF">
            <w:pPr>
              <w:jc w:val="both"/>
              <w:rPr>
                <w:rFonts w:ascii="Times New Roman" w:eastAsia="Calibri" w:hAnsi="Times New Roman" w:cs="Times New Roman"/>
                <w:b/>
                <w:bCs/>
                <w:caps/>
                <w:kern w:val="0"/>
                <w:sz w:val="20"/>
                <w:szCs w:val="20"/>
                <w:lang w:val="ro-RO"/>
                <w14:ligatures w14:val="none"/>
              </w:rPr>
            </w:pPr>
          </w:p>
        </w:tc>
        <w:tc>
          <w:tcPr>
            <w:tcW w:w="2789" w:type="dxa"/>
            <w:tcBorders>
              <w:top w:val="single" w:sz="4" w:space="0" w:color="auto"/>
              <w:left w:val="single" w:sz="4" w:space="0" w:color="auto"/>
              <w:bottom w:val="single" w:sz="4" w:space="0" w:color="auto"/>
            </w:tcBorders>
            <w:shd w:val="clear" w:color="auto" w:fill="FFFFFF"/>
          </w:tcPr>
          <w:p w14:paraId="35BED228" w14:textId="20B91B01" w:rsidR="00DD01D0" w:rsidRPr="00C2473C" w:rsidRDefault="00DD01D0" w:rsidP="000D2BBC">
            <w:pPr>
              <w:jc w:val="center"/>
              <w:rPr>
                <w:rFonts w:ascii="Times New Roman" w:hAnsi="Times New Roman" w:cs="Times New Roman"/>
                <w:b/>
                <w:bCs/>
                <w:sz w:val="20"/>
                <w:szCs w:val="20"/>
                <w:lang w:val="ro-RO" w:bidi="ro-RO"/>
              </w:rPr>
            </w:pPr>
            <w:r w:rsidRPr="00C2473C">
              <w:rPr>
                <w:rFonts w:ascii="Times New Roman" w:hAnsi="Times New Roman" w:cs="Times New Roman"/>
                <w:b/>
                <w:bCs/>
                <w:sz w:val="20"/>
                <w:szCs w:val="20"/>
                <w:lang w:val="ro-RO" w:bidi="ro-RO"/>
              </w:rPr>
              <w:lastRenderedPageBreak/>
              <w:t>PUNCTAJ MAXIM 10</w:t>
            </w:r>
          </w:p>
          <w:p w14:paraId="32670D25" w14:textId="77777777" w:rsidR="00DD01D0" w:rsidRPr="00C2473C" w:rsidRDefault="00DD01D0" w:rsidP="008B2FAD">
            <w:pPr>
              <w:pStyle w:val="Default"/>
              <w:jc w:val="both"/>
              <w:rPr>
                <w:rFonts w:ascii="Times New Roman" w:hAnsi="Times New Roman" w:cs="Times New Roman"/>
                <w:b/>
                <w:bCs/>
                <w:color w:val="auto"/>
                <w:sz w:val="20"/>
                <w:szCs w:val="20"/>
              </w:rPr>
            </w:pPr>
          </w:p>
          <w:p w14:paraId="10A6DDE9" w14:textId="77777777" w:rsidR="00DD01D0" w:rsidRPr="00C2473C" w:rsidRDefault="00DD01D0" w:rsidP="008B2FAD">
            <w:pPr>
              <w:pStyle w:val="Default"/>
              <w:jc w:val="both"/>
              <w:rPr>
                <w:rFonts w:ascii="Times New Roman" w:hAnsi="Times New Roman" w:cs="Times New Roman"/>
                <w:color w:val="auto"/>
                <w:sz w:val="20"/>
                <w:szCs w:val="20"/>
              </w:rPr>
            </w:pPr>
            <w:r w:rsidRPr="00C2473C">
              <w:rPr>
                <w:rFonts w:ascii="Times New Roman" w:hAnsi="Times New Roman" w:cs="Times New Roman"/>
                <w:b/>
                <w:bCs/>
                <w:color w:val="auto"/>
                <w:sz w:val="20"/>
                <w:szCs w:val="20"/>
              </w:rPr>
              <w:t>a.1. Progresul școlar obținut:</w:t>
            </w:r>
          </w:p>
          <w:p w14:paraId="6C9BFB0C" w14:textId="77777777" w:rsidR="00DD01D0" w:rsidRPr="00C2473C" w:rsidRDefault="00DD01D0" w:rsidP="008B2FAD">
            <w:pPr>
              <w:pStyle w:val="Default"/>
              <w:jc w:val="both"/>
              <w:rPr>
                <w:rFonts w:ascii="Times New Roman" w:hAnsi="Times New Roman" w:cs="Times New Roman"/>
                <w:color w:val="auto"/>
                <w:sz w:val="20"/>
                <w:szCs w:val="20"/>
              </w:rPr>
            </w:pPr>
            <w:r w:rsidRPr="00C2473C">
              <w:rPr>
                <w:rFonts w:ascii="Times New Roman" w:hAnsi="Times New Roman" w:cs="Times New Roman"/>
                <w:color w:val="auto"/>
                <w:sz w:val="20"/>
                <w:szCs w:val="20"/>
              </w:rPr>
              <w:t xml:space="preserve">Progres pentru 80% - 100% din nr. elevilor 1 p/ an x 5 ani = </w:t>
            </w:r>
            <w:r w:rsidRPr="00C2473C">
              <w:rPr>
                <w:rFonts w:ascii="Times New Roman" w:hAnsi="Times New Roman" w:cs="Times New Roman"/>
                <w:b/>
                <w:bCs/>
                <w:color w:val="auto"/>
                <w:sz w:val="20"/>
                <w:szCs w:val="20"/>
              </w:rPr>
              <w:t xml:space="preserve">5 p </w:t>
            </w:r>
          </w:p>
          <w:p w14:paraId="36FAFF89" w14:textId="77777777" w:rsidR="00DD01D0" w:rsidRPr="00C2473C" w:rsidRDefault="00DD01D0" w:rsidP="008B2FAD">
            <w:pPr>
              <w:pStyle w:val="Default"/>
              <w:jc w:val="both"/>
              <w:rPr>
                <w:rFonts w:ascii="Times New Roman" w:hAnsi="Times New Roman" w:cs="Times New Roman"/>
                <w:color w:val="auto"/>
                <w:sz w:val="20"/>
                <w:szCs w:val="20"/>
              </w:rPr>
            </w:pPr>
            <w:r w:rsidRPr="00C2473C">
              <w:rPr>
                <w:rFonts w:ascii="Times New Roman" w:hAnsi="Times New Roman" w:cs="Times New Roman"/>
                <w:color w:val="auto"/>
                <w:sz w:val="20"/>
                <w:szCs w:val="20"/>
              </w:rPr>
              <w:t xml:space="preserve">Progres pentru 60% - 79,99% din nr. elevilor 0,80 p/ an x 5 ani = </w:t>
            </w:r>
            <w:r w:rsidRPr="00C2473C">
              <w:rPr>
                <w:rFonts w:ascii="Times New Roman" w:hAnsi="Times New Roman" w:cs="Times New Roman"/>
                <w:b/>
                <w:bCs/>
                <w:color w:val="auto"/>
                <w:sz w:val="20"/>
                <w:szCs w:val="20"/>
              </w:rPr>
              <w:t xml:space="preserve">4 p </w:t>
            </w:r>
          </w:p>
          <w:p w14:paraId="5629EE21" w14:textId="77777777" w:rsidR="00DD01D0" w:rsidRPr="00C2473C" w:rsidRDefault="00DD01D0" w:rsidP="008B2FAD">
            <w:pPr>
              <w:pStyle w:val="Default"/>
              <w:jc w:val="both"/>
              <w:rPr>
                <w:rFonts w:ascii="Times New Roman" w:hAnsi="Times New Roman" w:cs="Times New Roman"/>
                <w:color w:val="auto"/>
                <w:sz w:val="20"/>
                <w:szCs w:val="20"/>
              </w:rPr>
            </w:pPr>
            <w:r w:rsidRPr="00C2473C">
              <w:rPr>
                <w:rFonts w:ascii="Times New Roman" w:hAnsi="Times New Roman" w:cs="Times New Roman"/>
                <w:color w:val="auto"/>
                <w:sz w:val="20"/>
                <w:szCs w:val="20"/>
              </w:rPr>
              <w:t xml:space="preserve">Progres pentru 40% - 59,99% din nr. elevilor 0,60 p/ an x 5 ani = </w:t>
            </w:r>
            <w:r w:rsidRPr="00C2473C">
              <w:rPr>
                <w:rFonts w:ascii="Times New Roman" w:hAnsi="Times New Roman" w:cs="Times New Roman"/>
                <w:b/>
                <w:bCs/>
                <w:color w:val="auto"/>
                <w:sz w:val="20"/>
                <w:szCs w:val="20"/>
              </w:rPr>
              <w:t xml:space="preserve">3 p </w:t>
            </w:r>
          </w:p>
          <w:p w14:paraId="21A14D25" w14:textId="77777777" w:rsidR="00DD01D0" w:rsidRPr="00C2473C" w:rsidRDefault="00DD01D0" w:rsidP="008B2FAD">
            <w:pPr>
              <w:pStyle w:val="Default"/>
              <w:jc w:val="both"/>
              <w:rPr>
                <w:rFonts w:ascii="Times New Roman" w:hAnsi="Times New Roman" w:cs="Times New Roman"/>
                <w:color w:val="auto"/>
                <w:sz w:val="20"/>
                <w:szCs w:val="20"/>
              </w:rPr>
            </w:pPr>
            <w:r w:rsidRPr="00C2473C">
              <w:rPr>
                <w:rFonts w:ascii="Times New Roman" w:hAnsi="Times New Roman" w:cs="Times New Roman"/>
                <w:color w:val="auto"/>
                <w:sz w:val="20"/>
                <w:szCs w:val="20"/>
              </w:rPr>
              <w:t xml:space="preserve">Progres pentru 20% - 39,99% din nr. elevilor 0,40 p/ an x 5 ani = </w:t>
            </w:r>
            <w:r w:rsidRPr="00C2473C">
              <w:rPr>
                <w:rFonts w:ascii="Times New Roman" w:hAnsi="Times New Roman" w:cs="Times New Roman"/>
                <w:b/>
                <w:bCs/>
                <w:color w:val="auto"/>
                <w:sz w:val="20"/>
                <w:szCs w:val="20"/>
              </w:rPr>
              <w:t xml:space="preserve">2 p </w:t>
            </w:r>
          </w:p>
          <w:p w14:paraId="77617A94" w14:textId="77777777" w:rsidR="00DD01D0" w:rsidRPr="00C2473C" w:rsidRDefault="00DD01D0" w:rsidP="008B2FAD">
            <w:pPr>
              <w:jc w:val="both"/>
              <w:rPr>
                <w:rFonts w:ascii="Times New Roman" w:hAnsi="Times New Roman" w:cs="Times New Roman"/>
                <w:b/>
                <w:sz w:val="20"/>
                <w:szCs w:val="20"/>
                <w:lang w:val="ro-RO"/>
              </w:rPr>
            </w:pPr>
          </w:p>
          <w:p w14:paraId="6AF66AA1" w14:textId="77777777" w:rsidR="00DD01D0" w:rsidRPr="00C2473C" w:rsidRDefault="00DD01D0" w:rsidP="008B2FAD">
            <w:pPr>
              <w:jc w:val="both"/>
              <w:rPr>
                <w:rFonts w:ascii="Times New Roman" w:hAnsi="Times New Roman" w:cs="Times New Roman"/>
                <w:sz w:val="20"/>
                <w:szCs w:val="20"/>
                <w:lang w:val="ro-RO"/>
              </w:rPr>
            </w:pPr>
            <w:r w:rsidRPr="00C2473C">
              <w:rPr>
                <w:rFonts w:ascii="Times New Roman" w:hAnsi="Times New Roman" w:cs="Times New Roman"/>
                <w:b/>
                <w:sz w:val="20"/>
                <w:szCs w:val="20"/>
                <w:lang w:val="ro-RO"/>
              </w:rPr>
              <w:t>a.2.</w:t>
            </w:r>
            <w:r w:rsidRPr="00C2473C">
              <w:rPr>
                <w:rFonts w:ascii="Times New Roman" w:hAnsi="Times New Roman" w:cs="Times New Roman"/>
                <w:sz w:val="20"/>
                <w:szCs w:val="20"/>
                <w:lang w:val="ro-RO"/>
              </w:rPr>
              <w:t xml:space="preserve"> rezultate deosebite în activități specifice de consiliere psihopedagogică și de management al vieții personale și al carierei în scopul îmbunătățirii performanțelor școlare, de reducere a abandonului școlar și de creștere a frecvenței elevilor la </w:t>
            </w:r>
            <w:r w:rsidRPr="00C2473C">
              <w:rPr>
                <w:rFonts w:ascii="Times New Roman" w:hAnsi="Times New Roman" w:cs="Times New Roman"/>
                <w:sz w:val="20"/>
                <w:szCs w:val="20"/>
                <w:lang w:val="ro-RO"/>
              </w:rPr>
              <w:lastRenderedPageBreak/>
              <w:t>cursuri, în activități de facilitare a procesului de incluziune școlară și în remedierea limbajului și comunicării cu impact în integrarea școlară și socială a copilului/elevului</w:t>
            </w:r>
          </w:p>
          <w:p w14:paraId="0A659DC0" w14:textId="77777777" w:rsidR="00DD01D0" w:rsidRPr="00C2473C" w:rsidRDefault="00DD01D0" w:rsidP="008B2FAD">
            <w:pPr>
              <w:jc w:val="both"/>
              <w:rPr>
                <w:rFonts w:ascii="Times New Roman" w:hAnsi="Times New Roman" w:cs="Times New Roman"/>
                <w:b/>
                <w:sz w:val="20"/>
                <w:szCs w:val="20"/>
                <w:lang w:val="ro-RO"/>
              </w:rPr>
            </w:pPr>
            <w:r w:rsidRPr="00C2473C">
              <w:rPr>
                <w:rFonts w:ascii="Times New Roman" w:hAnsi="Times New Roman" w:cs="Times New Roman"/>
                <w:b/>
                <w:sz w:val="20"/>
                <w:szCs w:val="20"/>
                <w:lang w:val="ro-RO"/>
              </w:rPr>
              <w:t>1 p/ an x 5 ani = 5 puncte</w:t>
            </w:r>
          </w:p>
          <w:p w14:paraId="123B3BD3" w14:textId="77777777" w:rsidR="00DD01D0" w:rsidRPr="00C2473C" w:rsidRDefault="00DD01D0" w:rsidP="008B2FAD">
            <w:pPr>
              <w:ind w:left="423" w:hanging="423"/>
              <w:rPr>
                <w:rFonts w:ascii="Times New Roman" w:eastAsia="Calibri" w:hAnsi="Times New Roman" w:cs="Times New Roman"/>
                <w:b/>
                <w:bCs/>
                <w:caps/>
                <w:kern w:val="0"/>
                <w:sz w:val="20"/>
                <w:szCs w:val="20"/>
                <w:lang w:val="ro-RO"/>
                <w14:ligatures w14:val="none"/>
              </w:rPr>
            </w:pPr>
          </w:p>
        </w:tc>
        <w:tc>
          <w:tcPr>
            <w:tcW w:w="3685" w:type="dxa"/>
          </w:tcPr>
          <w:p w14:paraId="050B1A92" w14:textId="77777777" w:rsidR="00DD01D0" w:rsidRPr="00C2473C" w:rsidRDefault="00DD01D0" w:rsidP="00E56640">
            <w:pPr>
              <w:pStyle w:val="Default"/>
              <w:jc w:val="both"/>
              <w:rPr>
                <w:rFonts w:ascii="Times New Roman" w:hAnsi="Times New Roman" w:cs="Times New Roman"/>
                <w:color w:val="auto"/>
                <w:sz w:val="20"/>
                <w:szCs w:val="20"/>
              </w:rPr>
            </w:pPr>
          </w:p>
          <w:p w14:paraId="27985613" w14:textId="77777777" w:rsidR="00DD01D0" w:rsidRPr="00C2473C" w:rsidRDefault="00DD01D0" w:rsidP="00E56640">
            <w:pPr>
              <w:pStyle w:val="Default"/>
              <w:jc w:val="both"/>
              <w:rPr>
                <w:rFonts w:ascii="Times New Roman" w:hAnsi="Times New Roman" w:cs="Times New Roman"/>
                <w:color w:val="auto"/>
                <w:sz w:val="20"/>
                <w:szCs w:val="20"/>
              </w:rPr>
            </w:pPr>
          </w:p>
          <w:p w14:paraId="4639DC5C" w14:textId="77777777" w:rsidR="00DD01D0" w:rsidRPr="00C2473C" w:rsidRDefault="00DD01D0" w:rsidP="00E56640">
            <w:pPr>
              <w:pStyle w:val="Default"/>
              <w:jc w:val="both"/>
              <w:rPr>
                <w:rFonts w:ascii="Times New Roman" w:hAnsi="Times New Roman" w:cs="Times New Roman"/>
                <w:i/>
                <w:iCs/>
                <w:color w:val="auto"/>
                <w:sz w:val="20"/>
                <w:szCs w:val="20"/>
              </w:rPr>
            </w:pPr>
          </w:p>
          <w:p w14:paraId="55002CD7" w14:textId="77777777" w:rsidR="00DD01D0" w:rsidRPr="00C2473C" w:rsidRDefault="00DD01D0" w:rsidP="00E56640">
            <w:pPr>
              <w:pStyle w:val="Default"/>
              <w:jc w:val="both"/>
              <w:rPr>
                <w:rFonts w:ascii="Times New Roman" w:hAnsi="Times New Roman" w:cs="Times New Roman"/>
                <w:i/>
                <w:iCs/>
                <w:color w:val="auto"/>
                <w:sz w:val="20"/>
                <w:szCs w:val="20"/>
              </w:rPr>
            </w:pPr>
          </w:p>
          <w:p w14:paraId="02C51FEE" w14:textId="77777777" w:rsidR="00DD01D0" w:rsidRPr="00C2473C" w:rsidRDefault="00DD01D0" w:rsidP="00E56640">
            <w:pPr>
              <w:pStyle w:val="Default"/>
              <w:jc w:val="both"/>
              <w:rPr>
                <w:rFonts w:ascii="Times New Roman" w:hAnsi="Times New Roman" w:cs="Times New Roman"/>
                <w:i/>
                <w:iCs/>
                <w:color w:val="auto"/>
                <w:sz w:val="20"/>
                <w:szCs w:val="20"/>
              </w:rPr>
            </w:pPr>
          </w:p>
          <w:p w14:paraId="15B233D7" w14:textId="77777777" w:rsidR="00DD01D0" w:rsidRPr="00C2473C" w:rsidRDefault="00DD01D0" w:rsidP="00E56640">
            <w:pPr>
              <w:pStyle w:val="Default"/>
              <w:jc w:val="both"/>
              <w:rPr>
                <w:rFonts w:ascii="Times New Roman" w:hAnsi="Times New Roman" w:cs="Times New Roman"/>
                <w:b/>
                <w:bCs/>
                <w:i/>
                <w:iCs/>
                <w:color w:val="auto"/>
                <w:sz w:val="20"/>
                <w:szCs w:val="20"/>
              </w:rPr>
            </w:pPr>
          </w:p>
          <w:p w14:paraId="0572C21B" w14:textId="77777777" w:rsidR="00DD01D0" w:rsidRPr="00C2473C" w:rsidRDefault="00DD01D0" w:rsidP="008B2FAD">
            <w:pPr>
              <w:pStyle w:val="Default"/>
              <w:jc w:val="both"/>
              <w:rPr>
                <w:rFonts w:ascii="Times New Roman" w:eastAsia="Calibri" w:hAnsi="Times New Roman" w:cs="Times New Roman"/>
                <w:b/>
                <w:bCs/>
                <w:caps/>
                <w:color w:val="auto"/>
                <w:sz w:val="20"/>
                <w:szCs w:val="20"/>
                <w14:ligatures w14:val="none"/>
              </w:rPr>
            </w:pPr>
          </w:p>
        </w:tc>
        <w:tc>
          <w:tcPr>
            <w:tcW w:w="948" w:type="dxa"/>
          </w:tcPr>
          <w:p w14:paraId="1E8D3EFB" w14:textId="77777777" w:rsidR="00DD01D0" w:rsidRPr="00C2473C" w:rsidRDefault="00DD01D0" w:rsidP="004F5672">
            <w:pPr>
              <w:jc w:val="both"/>
              <w:rPr>
                <w:rFonts w:ascii="Times New Roman" w:eastAsia="Calibri" w:hAnsi="Times New Roman" w:cs="Times New Roman"/>
                <w:b/>
                <w:bCs/>
                <w:caps/>
                <w:kern w:val="0"/>
                <w:sz w:val="20"/>
                <w:szCs w:val="20"/>
                <w:lang w:val="ro-RO"/>
                <w14:ligatures w14:val="none"/>
              </w:rPr>
            </w:pPr>
          </w:p>
        </w:tc>
        <w:tc>
          <w:tcPr>
            <w:tcW w:w="992" w:type="dxa"/>
          </w:tcPr>
          <w:p w14:paraId="2BB5ED5D" w14:textId="77777777" w:rsidR="00DD01D0" w:rsidRPr="00C2473C" w:rsidRDefault="00DD01D0" w:rsidP="004F5672">
            <w:pPr>
              <w:jc w:val="both"/>
              <w:rPr>
                <w:rFonts w:ascii="Times New Roman" w:eastAsia="Calibri" w:hAnsi="Times New Roman" w:cs="Times New Roman"/>
                <w:b/>
                <w:bCs/>
                <w:caps/>
                <w:kern w:val="0"/>
                <w:sz w:val="20"/>
                <w:szCs w:val="20"/>
                <w:lang w:val="ro-RO"/>
                <w14:ligatures w14:val="none"/>
              </w:rPr>
            </w:pPr>
          </w:p>
        </w:tc>
        <w:tc>
          <w:tcPr>
            <w:tcW w:w="1134" w:type="dxa"/>
          </w:tcPr>
          <w:p w14:paraId="7D5FDBE1" w14:textId="77777777" w:rsidR="00DD01D0" w:rsidRPr="00C2473C" w:rsidRDefault="00DD01D0" w:rsidP="004F5672">
            <w:pPr>
              <w:jc w:val="both"/>
              <w:rPr>
                <w:rFonts w:ascii="Times New Roman" w:eastAsia="Calibri" w:hAnsi="Times New Roman" w:cs="Times New Roman"/>
                <w:b/>
                <w:bCs/>
                <w:caps/>
                <w:kern w:val="0"/>
                <w:sz w:val="20"/>
                <w:szCs w:val="20"/>
                <w:lang w:val="ro-RO"/>
                <w14:ligatures w14:val="none"/>
              </w:rPr>
            </w:pPr>
          </w:p>
        </w:tc>
        <w:tc>
          <w:tcPr>
            <w:tcW w:w="1134" w:type="dxa"/>
          </w:tcPr>
          <w:p w14:paraId="6183316F" w14:textId="77777777" w:rsidR="00DD01D0" w:rsidRPr="00C2473C" w:rsidRDefault="00DD01D0" w:rsidP="004F5672">
            <w:pPr>
              <w:jc w:val="both"/>
              <w:rPr>
                <w:rFonts w:ascii="Times New Roman" w:eastAsia="Calibri" w:hAnsi="Times New Roman" w:cs="Times New Roman"/>
                <w:b/>
                <w:bCs/>
                <w:caps/>
                <w:kern w:val="0"/>
                <w:sz w:val="20"/>
                <w:szCs w:val="20"/>
                <w:lang w:val="ro-RO"/>
                <w14:ligatures w14:val="none"/>
              </w:rPr>
            </w:pPr>
          </w:p>
        </w:tc>
      </w:tr>
      <w:tr w:rsidR="00DD01D0" w:rsidRPr="00C2473C" w14:paraId="7AC0358D" w14:textId="77777777" w:rsidTr="00DD01D0">
        <w:trPr>
          <w:trHeight w:val="264"/>
        </w:trPr>
        <w:tc>
          <w:tcPr>
            <w:tcW w:w="3669" w:type="dxa"/>
            <w:gridSpan w:val="5"/>
            <w:tcBorders>
              <w:top w:val="single" w:sz="4" w:space="0" w:color="auto"/>
              <w:left w:val="single" w:sz="4" w:space="0" w:color="auto"/>
            </w:tcBorders>
            <w:shd w:val="clear" w:color="auto" w:fill="FFFFFF"/>
            <w:vAlign w:val="bottom"/>
          </w:tcPr>
          <w:p w14:paraId="522B64B1" w14:textId="77777777" w:rsidR="00DD01D0" w:rsidRPr="00C2473C" w:rsidRDefault="00DD01D0" w:rsidP="004F5672">
            <w:pPr>
              <w:jc w:val="both"/>
              <w:rPr>
                <w:rFonts w:ascii="Times New Roman" w:hAnsi="Times New Roman" w:cs="Times New Roman"/>
                <w:sz w:val="20"/>
                <w:szCs w:val="20"/>
                <w:lang w:val="ro-RO" w:bidi="ro-RO"/>
              </w:rPr>
            </w:pPr>
            <w:r w:rsidRPr="00C2473C">
              <w:rPr>
                <w:rFonts w:ascii="Times New Roman" w:hAnsi="Times New Roman" w:cs="Times New Roman"/>
                <w:sz w:val="20"/>
                <w:szCs w:val="20"/>
                <w:lang w:val="ro-RO" w:bidi="ro-RO"/>
              </w:rPr>
              <w:t>b) Rezultate deosebite obținute în pregătirea preșcolarilor/elevilor cu cerințe educaționale speciale integrați în învățământul de masă, școlarizați la domiciliu sau în spital, cu statut social, economic sau cultural scăzut, reîntorși în România, refugiați, separați temporar sau definitiv de părinți, din comunități izolate, din sistemul de protecție socială, cu părinții plecați în străinătate, părinți minori</w:t>
            </w:r>
          </w:p>
          <w:p w14:paraId="5F3EFC1D" w14:textId="2F895EAD" w:rsidR="00DD01D0" w:rsidRPr="00C2473C" w:rsidRDefault="00DD01D0" w:rsidP="004F5672">
            <w:pPr>
              <w:jc w:val="both"/>
              <w:rPr>
                <w:rFonts w:ascii="Times New Roman" w:eastAsia="Calibri" w:hAnsi="Times New Roman" w:cs="Times New Roman"/>
                <w:b/>
                <w:bCs/>
                <w:caps/>
                <w:kern w:val="0"/>
                <w:sz w:val="20"/>
                <w:szCs w:val="20"/>
                <w:lang w:val="ro-RO"/>
                <w14:ligatures w14:val="none"/>
              </w:rPr>
            </w:pPr>
          </w:p>
        </w:tc>
        <w:tc>
          <w:tcPr>
            <w:tcW w:w="2789" w:type="dxa"/>
            <w:tcBorders>
              <w:top w:val="single" w:sz="4" w:space="0" w:color="auto"/>
              <w:left w:val="single" w:sz="4" w:space="0" w:color="auto"/>
            </w:tcBorders>
            <w:shd w:val="clear" w:color="auto" w:fill="FFFFFF"/>
          </w:tcPr>
          <w:p w14:paraId="0E5AC904" w14:textId="3DCD85EF" w:rsidR="00DD01D0" w:rsidRPr="00C2473C" w:rsidRDefault="00DD01D0" w:rsidP="000D2BBC">
            <w:pPr>
              <w:jc w:val="center"/>
              <w:rPr>
                <w:rFonts w:ascii="Times New Roman" w:eastAsia="Calibri" w:hAnsi="Times New Roman" w:cs="Times New Roman"/>
                <w:b/>
                <w:bCs/>
                <w:caps/>
                <w:kern w:val="0"/>
                <w:sz w:val="20"/>
                <w:szCs w:val="20"/>
                <w:lang w:val="ro-RO"/>
                <w14:ligatures w14:val="none"/>
              </w:rPr>
            </w:pPr>
            <w:r w:rsidRPr="00C2473C">
              <w:rPr>
                <w:rFonts w:ascii="Times New Roman" w:hAnsi="Times New Roman" w:cs="Times New Roman"/>
                <w:b/>
                <w:bCs/>
                <w:sz w:val="20"/>
                <w:szCs w:val="20"/>
                <w:lang w:val="ro-RO" w:bidi="ro-RO"/>
              </w:rPr>
              <w:t>PUNCTAJ MAXIM 10</w:t>
            </w:r>
          </w:p>
        </w:tc>
        <w:tc>
          <w:tcPr>
            <w:tcW w:w="3685" w:type="dxa"/>
          </w:tcPr>
          <w:p w14:paraId="4BDE682F" w14:textId="619E28C0" w:rsidR="00DD01D0" w:rsidRPr="00C2473C" w:rsidRDefault="00DD01D0" w:rsidP="00887C5A">
            <w:pPr>
              <w:jc w:val="both"/>
              <w:rPr>
                <w:rFonts w:ascii="Times New Roman" w:eastAsia="Calibri" w:hAnsi="Times New Roman" w:cs="Times New Roman"/>
                <w:b/>
                <w:bCs/>
                <w:caps/>
                <w:kern w:val="0"/>
                <w:sz w:val="20"/>
                <w:szCs w:val="20"/>
                <w:lang w:val="ro-RO"/>
                <w14:ligatures w14:val="none"/>
              </w:rPr>
            </w:pPr>
            <w:r w:rsidRPr="00C2473C">
              <w:rPr>
                <w:rFonts w:ascii="Times New Roman" w:hAnsi="Times New Roman" w:cs="Times New Roman"/>
                <w:sz w:val="20"/>
                <w:szCs w:val="20"/>
                <w:lang w:val="ro-RO"/>
              </w:rPr>
              <w:t xml:space="preserve"> </w:t>
            </w:r>
          </w:p>
        </w:tc>
        <w:tc>
          <w:tcPr>
            <w:tcW w:w="948" w:type="dxa"/>
          </w:tcPr>
          <w:p w14:paraId="2E4FA2B9" w14:textId="77777777" w:rsidR="00DD01D0" w:rsidRPr="00C2473C" w:rsidRDefault="00DD01D0" w:rsidP="004F5672">
            <w:pPr>
              <w:jc w:val="both"/>
              <w:rPr>
                <w:rFonts w:ascii="Times New Roman" w:eastAsia="Calibri" w:hAnsi="Times New Roman" w:cs="Times New Roman"/>
                <w:b/>
                <w:bCs/>
                <w:caps/>
                <w:kern w:val="0"/>
                <w:sz w:val="20"/>
                <w:szCs w:val="20"/>
                <w:lang w:val="ro-RO"/>
                <w14:ligatures w14:val="none"/>
              </w:rPr>
            </w:pPr>
          </w:p>
        </w:tc>
        <w:tc>
          <w:tcPr>
            <w:tcW w:w="992" w:type="dxa"/>
          </w:tcPr>
          <w:p w14:paraId="40227045" w14:textId="77777777" w:rsidR="00DD01D0" w:rsidRPr="00C2473C" w:rsidRDefault="00DD01D0" w:rsidP="004F5672">
            <w:pPr>
              <w:jc w:val="both"/>
              <w:rPr>
                <w:rFonts w:ascii="Times New Roman" w:eastAsia="Calibri" w:hAnsi="Times New Roman" w:cs="Times New Roman"/>
                <w:b/>
                <w:bCs/>
                <w:caps/>
                <w:kern w:val="0"/>
                <w:sz w:val="20"/>
                <w:szCs w:val="20"/>
                <w:lang w:val="ro-RO"/>
                <w14:ligatures w14:val="none"/>
              </w:rPr>
            </w:pPr>
          </w:p>
        </w:tc>
        <w:tc>
          <w:tcPr>
            <w:tcW w:w="1134" w:type="dxa"/>
          </w:tcPr>
          <w:p w14:paraId="0439D179" w14:textId="77777777" w:rsidR="00DD01D0" w:rsidRPr="00C2473C" w:rsidRDefault="00DD01D0" w:rsidP="004F5672">
            <w:pPr>
              <w:jc w:val="both"/>
              <w:rPr>
                <w:rFonts w:ascii="Times New Roman" w:eastAsia="Calibri" w:hAnsi="Times New Roman" w:cs="Times New Roman"/>
                <w:b/>
                <w:bCs/>
                <w:caps/>
                <w:kern w:val="0"/>
                <w:sz w:val="20"/>
                <w:szCs w:val="20"/>
                <w:lang w:val="ro-RO"/>
                <w14:ligatures w14:val="none"/>
              </w:rPr>
            </w:pPr>
          </w:p>
        </w:tc>
        <w:tc>
          <w:tcPr>
            <w:tcW w:w="1134" w:type="dxa"/>
          </w:tcPr>
          <w:p w14:paraId="3925D098" w14:textId="77777777" w:rsidR="00DD01D0" w:rsidRPr="00C2473C" w:rsidRDefault="00DD01D0" w:rsidP="004F5672">
            <w:pPr>
              <w:jc w:val="both"/>
              <w:rPr>
                <w:rFonts w:ascii="Times New Roman" w:eastAsia="Calibri" w:hAnsi="Times New Roman" w:cs="Times New Roman"/>
                <w:b/>
                <w:bCs/>
                <w:caps/>
                <w:kern w:val="0"/>
                <w:sz w:val="20"/>
                <w:szCs w:val="20"/>
                <w:lang w:val="ro-RO"/>
                <w14:ligatures w14:val="none"/>
              </w:rPr>
            </w:pPr>
          </w:p>
        </w:tc>
      </w:tr>
      <w:tr w:rsidR="00DD01D0" w:rsidRPr="00C2473C" w14:paraId="769F775E" w14:textId="77777777" w:rsidTr="00DD01D0">
        <w:trPr>
          <w:trHeight w:val="274"/>
        </w:trPr>
        <w:tc>
          <w:tcPr>
            <w:tcW w:w="699" w:type="dxa"/>
            <w:tcBorders>
              <w:top w:val="single" w:sz="4" w:space="0" w:color="auto"/>
              <w:left w:val="single" w:sz="4" w:space="0" w:color="auto"/>
            </w:tcBorders>
            <w:shd w:val="clear" w:color="auto" w:fill="FFFFFF"/>
          </w:tcPr>
          <w:p w14:paraId="1F8626B1" w14:textId="2E28E210" w:rsidR="00DD01D0" w:rsidRPr="00C2473C" w:rsidRDefault="00DD01D0" w:rsidP="004F5672">
            <w:pPr>
              <w:jc w:val="both"/>
              <w:rPr>
                <w:rFonts w:ascii="Times New Roman" w:eastAsia="Calibri" w:hAnsi="Times New Roman" w:cs="Times New Roman"/>
                <w:b/>
                <w:bCs/>
                <w:caps/>
                <w:kern w:val="0"/>
                <w:sz w:val="20"/>
                <w:szCs w:val="20"/>
                <w:lang w:val="ro-RO"/>
                <w14:ligatures w14:val="none"/>
              </w:rPr>
            </w:pPr>
            <w:r w:rsidRPr="00C2473C">
              <w:rPr>
                <w:rFonts w:ascii="Times New Roman" w:hAnsi="Times New Roman" w:cs="Times New Roman"/>
                <w:sz w:val="20"/>
                <w:szCs w:val="20"/>
                <w:lang w:val="ro-RO" w:bidi="ro-RO"/>
              </w:rPr>
              <w:t>b.1)</w:t>
            </w:r>
          </w:p>
        </w:tc>
        <w:tc>
          <w:tcPr>
            <w:tcW w:w="2970" w:type="dxa"/>
            <w:gridSpan w:val="4"/>
            <w:tcBorders>
              <w:top w:val="single" w:sz="4" w:space="0" w:color="auto"/>
              <w:left w:val="single" w:sz="4" w:space="0" w:color="auto"/>
            </w:tcBorders>
            <w:shd w:val="clear" w:color="auto" w:fill="FFFFFF"/>
            <w:vAlign w:val="bottom"/>
          </w:tcPr>
          <w:p w14:paraId="05AEE0AF" w14:textId="77777777" w:rsidR="00DD01D0" w:rsidRPr="00C2473C" w:rsidRDefault="00DD01D0" w:rsidP="004F5672">
            <w:pPr>
              <w:jc w:val="both"/>
              <w:rPr>
                <w:rFonts w:ascii="Times New Roman" w:hAnsi="Times New Roman" w:cs="Times New Roman"/>
                <w:sz w:val="20"/>
                <w:szCs w:val="20"/>
                <w:lang w:val="ro-RO" w:bidi="ro-RO"/>
              </w:rPr>
            </w:pPr>
            <w:r w:rsidRPr="00C2473C">
              <w:rPr>
                <w:rFonts w:ascii="Times New Roman" w:hAnsi="Times New Roman" w:cs="Times New Roman"/>
                <w:sz w:val="20"/>
                <w:szCs w:val="20"/>
                <w:lang w:val="ro-RO" w:bidi="ro-RO"/>
              </w:rPr>
              <w:t xml:space="preserve">Îmbunătățirea semnificativă a prezenței la școală sau a rezultatelor obținute de elevii aflați în evidența unității de </w:t>
            </w:r>
            <w:r w:rsidRPr="00C2473C">
              <w:rPr>
                <w:rFonts w:ascii="Times New Roman" w:hAnsi="Times New Roman" w:cs="Times New Roman"/>
                <w:sz w:val="20"/>
                <w:szCs w:val="20"/>
                <w:lang w:val="ro-RO" w:bidi="ro-RO"/>
              </w:rPr>
              <w:lastRenderedPageBreak/>
              <w:t>învățământ ca fiind în risc de abandon școlar sau având un număr mare de absențe, pe baza datelor statistice de la nivelul unității de învățământ</w:t>
            </w:r>
          </w:p>
          <w:p w14:paraId="5431BBBA" w14:textId="77777777" w:rsidR="00DD01D0" w:rsidRPr="00C2473C" w:rsidRDefault="00DD01D0" w:rsidP="004F5672">
            <w:pPr>
              <w:jc w:val="both"/>
              <w:rPr>
                <w:rFonts w:ascii="Times New Roman" w:hAnsi="Times New Roman" w:cs="Times New Roman"/>
                <w:sz w:val="20"/>
                <w:szCs w:val="20"/>
                <w:lang w:val="ro-RO" w:bidi="ro-RO"/>
              </w:rPr>
            </w:pPr>
          </w:p>
          <w:p w14:paraId="1A08D7F1" w14:textId="77777777" w:rsidR="00DD01D0" w:rsidRPr="00C2473C" w:rsidRDefault="00DD01D0" w:rsidP="009A6CCF">
            <w:pPr>
              <w:jc w:val="both"/>
              <w:rPr>
                <w:rFonts w:ascii="Times New Roman" w:hAnsi="Times New Roman" w:cs="Times New Roman"/>
                <w:sz w:val="20"/>
                <w:szCs w:val="20"/>
                <w:lang w:val="ro-RO"/>
              </w:rPr>
            </w:pPr>
            <w:r w:rsidRPr="00C2473C">
              <w:rPr>
                <w:rFonts w:ascii="Times New Roman" w:hAnsi="Times New Roman" w:cs="Times New Roman"/>
                <w:b/>
                <w:bCs/>
                <w:i/>
                <w:iCs/>
                <w:sz w:val="20"/>
                <w:szCs w:val="20"/>
                <w:lang w:val="ro-RO"/>
              </w:rPr>
              <w:t xml:space="preserve">Documente justificative: </w:t>
            </w:r>
            <w:r w:rsidRPr="00C2473C">
              <w:rPr>
                <w:rFonts w:ascii="Times New Roman" w:hAnsi="Times New Roman" w:cs="Times New Roman"/>
                <w:sz w:val="20"/>
                <w:szCs w:val="20"/>
                <w:lang w:val="ro-RO"/>
              </w:rPr>
              <w:t xml:space="preserve">documente din care să reiasă rezultatele deosebite și categoria/categoriile de elevi menționate în criterii </w:t>
            </w:r>
          </w:p>
          <w:p w14:paraId="58A4F63D" w14:textId="202A444A" w:rsidR="00DD01D0" w:rsidRPr="00C2473C" w:rsidRDefault="00DD01D0" w:rsidP="009A6CCF">
            <w:pPr>
              <w:jc w:val="both"/>
              <w:rPr>
                <w:rFonts w:ascii="Times New Roman" w:eastAsia="Calibri" w:hAnsi="Times New Roman" w:cs="Times New Roman"/>
                <w:b/>
                <w:bCs/>
                <w:caps/>
                <w:kern w:val="0"/>
                <w:sz w:val="20"/>
                <w:szCs w:val="20"/>
                <w:lang w:val="ro-RO"/>
                <w14:ligatures w14:val="none"/>
              </w:rPr>
            </w:pPr>
          </w:p>
        </w:tc>
        <w:tc>
          <w:tcPr>
            <w:tcW w:w="2789" w:type="dxa"/>
            <w:tcBorders>
              <w:top w:val="single" w:sz="4" w:space="0" w:color="auto"/>
              <w:left w:val="single" w:sz="4" w:space="0" w:color="auto"/>
            </w:tcBorders>
            <w:shd w:val="clear" w:color="auto" w:fill="FFFFFF"/>
          </w:tcPr>
          <w:p w14:paraId="6B9AA125" w14:textId="77777777" w:rsidR="00DD01D0" w:rsidRPr="00C2473C" w:rsidRDefault="00DD01D0" w:rsidP="000D2BBC">
            <w:pPr>
              <w:jc w:val="center"/>
              <w:rPr>
                <w:rFonts w:ascii="Times New Roman" w:hAnsi="Times New Roman" w:cs="Times New Roman"/>
                <w:b/>
                <w:bCs/>
                <w:sz w:val="20"/>
                <w:szCs w:val="20"/>
                <w:lang w:val="ro-RO" w:bidi="ro-RO"/>
              </w:rPr>
            </w:pPr>
            <w:r w:rsidRPr="00C2473C">
              <w:rPr>
                <w:rFonts w:ascii="Times New Roman" w:hAnsi="Times New Roman" w:cs="Times New Roman"/>
                <w:b/>
                <w:bCs/>
                <w:sz w:val="20"/>
                <w:szCs w:val="20"/>
                <w:lang w:val="ro-RO" w:bidi="ro-RO"/>
              </w:rPr>
              <w:lastRenderedPageBreak/>
              <w:t>PUNCTAJ MAXIM 5</w:t>
            </w:r>
          </w:p>
          <w:p w14:paraId="70DE6C55" w14:textId="77777777" w:rsidR="00DD01D0" w:rsidRPr="00C2473C" w:rsidRDefault="00DD01D0" w:rsidP="009A6CCF">
            <w:pPr>
              <w:rPr>
                <w:rFonts w:ascii="Times New Roman" w:hAnsi="Times New Roman" w:cs="Times New Roman"/>
                <w:b/>
                <w:bCs/>
                <w:sz w:val="20"/>
                <w:szCs w:val="20"/>
                <w:lang w:val="ro-RO" w:bidi="ro-RO"/>
              </w:rPr>
            </w:pPr>
          </w:p>
          <w:p w14:paraId="42682686" w14:textId="77777777" w:rsidR="00DD01D0" w:rsidRPr="00C2473C" w:rsidRDefault="00DD01D0" w:rsidP="00540776">
            <w:pPr>
              <w:rPr>
                <w:rFonts w:eastAsia="Times New Roman" w:cs="Calibri"/>
                <w:kern w:val="24"/>
                <w:sz w:val="20"/>
                <w:szCs w:val="20"/>
                <w:lang w:val="ro-RO"/>
              </w:rPr>
            </w:pPr>
            <w:r w:rsidRPr="00C2473C">
              <w:rPr>
                <w:rFonts w:eastAsia="Times New Roman" w:cs="Calibri"/>
                <w:kern w:val="24"/>
                <w:sz w:val="20"/>
                <w:szCs w:val="20"/>
                <w:lang w:val="ro-RO"/>
              </w:rPr>
              <w:t>0,50 p./elev/an</w:t>
            </w:r>
          </w:p>
          <w:p w14:paraId="19DCB067" w14:textId="77777777" w:rsidR="00DD01D0" w:rsidRPr="00C2473C" w:rsidRDefault="00DD01D0" w:rsidP="002E7880">
            <w:pPr>
              <w:pStyle w:val="Default"/>
              <w:jc w:val="both"/>
              <w:rPr>
                <w:rFonts w:ascii="Times New Roman" w:hAnsi="Times New Roman" w:cs="Times New Roman"/>
                <w:color w:val="auto"/>
                <w:sz w:val="20"/>
                <w:szCs w:val="20"/>
              </w:rPr>
            </w:pPr>
          </w:p>
          <w:p w14:paraId="4B8774CD" w14:textId="12122A3F" w:rsidR="00DD01D0" w:rsidRPr="00C2473C" w:rsidRDefault="00DD01D0" w:rsidP="003E0460">
            <w:pPr>
              <w:pStyle w:val="Default"/>
              <w:jc w:val="both"/>
              <w:rPr>
                <w:rFonts w:ascii="Times New Roman" w:eastAsia="Calibri" w:hAnsi="Times New Roman" w:cs="Times New Roman"/>
                <w:color w:val="auto"/>
                <w:sz w:val="20"/>
                <w:szCs w:val="20"/>
              </w:rPr>
            </w:pPr>
          </w:p>
        </w:tc>
        <w:tc>
          <w:tcPr>
            <w:tcW w:w="3685" w:type="dxa"/>
          </w:tcPr>
          <w:p w14:paraId="2B92726C" w14:textId="77777777" w:rsidR="00DD01D0" w:rsidRPr="00C2473C" w:rsidRDefault="00DD01D0" w:rsidP="007C181A">
            <w:pPr>
              <w:pStyle w:val="Default"/>
              <w:jc w:val="both"/>
              <w:rPr>
                <w:rFonts w:ascii="Times New Roman" w:hAnsi="Times New Roman" w:cs="Times New Roman"/>
                <w:b/>
                <w:bCs/>
                <w:i/>
                <w:iCs/>
                <w:color w:val="auto"/>
                <w:sz w:val="20"/>
                <w:szCs w:val="20"/>
              </w:rPr>
            </w:pPr>
          </w:p>
          <w:p w14:paraId="2698B2DE" w14:textId="7FFA4EBE" w:rsidR="00DD01D0" w:rsidRPr="00C2473C" w:rsidRDefault="00DD01D0" w:rsidP="007C181A">
            <w:pPr>
              <w:jc w:val="both"/>
              <w:rPr>
                <w:rFonts w:ascii="Times New Roman" w:eastAsia="Calibri" w:hAnsi="Times New Roman" w:cs="Times New Roman"/>
                <w:b/>
                <w:bCs/>
                <w:caps/>
                <w:kern w:val="0"/>
                <w:sz w:val="20"/>
                <w:szCs w:val="20"/>
                <w:lang w:val="ro-RO"/>
                <w14:ligatures w14:val="none"/>
              </w:rPr>
            </w:pPr>
          </w:p>
        </w:tc>
        <w:tc>
          <w:tcPr>
            <w:tcW w:w="948" w:type="dxa"/>
          </w:tcPr>
          <w:p w14:paraId="4B12B2AF" w14:textId="77777777" w:rsidR="00DD01D0" w:rsidRPr="00C2473C" w:rsidRDefault="00DD01D0" w:rsidP="004F5672">
            <w:pPr>
              <w:jc w:val="both"/>
              <w:rPr>
                <w:rFonts w:ascii="Times New Roman" w:eastAsia="Calibri" w:hAnsi="Times New Roman" w:cs="Times New Roman"/>
                <w:b/>
                <w:bCs/>
                <w:caps/>
                <w:kern w:val="0"/>
                <w:sz w:val="20"/>
                <w:szCs w:val="20"/>
                <w:lang w:val="ro-RO"/>
                <w14:ligatures w14:val="none"/>
              </w:rPr>
            </w:pPr>
          </w:p>
        </w:tc>
        <w:tc>
          <w:tcPr>
            <w:tcW w:w="992" w:type="dxa"/>
          </w:tcPr>
          <w:p w14:paraId="275DBAB8" w14:textId="77777777" w:rsidR="00DD01D0" w:rsidRPr="00C2473C" w:rsidRDefault="00DD01D0" w:rsidP="004F5672">
            <w:pPr>
              <w:jc w:val="both"/>
              <w:rPr>
                <w:rFonts w:ascii="Times New Roman" w:eastAsia="Calibri" w:hAnsi="Times New Roman" w:cs="Times New Roman"/>
                <w:b/>
                <w:bCs/>
                <w:caps/>
                <w:kern w:val="0"/>
                <w:sz w:val="20"/>
                <w:szCs w:val="20"/>
                <w:lang w:val="ro-RO"/>
                <w14:ligatures w14:val="none"/>
              </w:rPr>
            </w:pPr>
          </w:p>
        </w:tc>
        <w:tc>
          <w:tcPr>
            <w:tcW w:w="1134" w:type="dxa"/>
          </w:tcPr>
          <w:p w14:paraId="51D0E1D6" w14:textId="77777777" w:rsidR="00DD01D0" w:rsidRPr="00C2473C" w:rsidRDefault="00DD01D0" w:rsidP="004F5672">
            <w:pPr>
              <w:jc w:val="both"/>
              <w:rPr>
                <w:rFonts w:ascii="Times New Roman" w:eastAsia="Calibri" w:hAnsi="Times New Roman" w:cs="Times New Roman"/>
                <w:b/>
                <w:bCs/>
                <w:caps/>
                <w:kern w:val="0"/>
                <w:sz w:val="20"/>
                <w:szCs w:val="20"/>
                <w:lang w:val="ro-RO"/>
                <w14:ligatures w14:val="none"/>
              </w:rPr>
            </w:pPr>
          </w:p>
        </w:tc>
        <w:tc>
          <w:tcPr>
            <w:tcW w:w="1134" w:type="dxa"/>
          </w:tcPr>
          <w:p w14:paraId="5574A309" w14:textId="77777777" w:rsidR="00DD01D0" w:rsidRPr="00C2473C" w:rsidRDefault="00DD01D0" w:rsidP="004F5672">
            <w:pPr>
              <w:jc w:val="both"/>
              <w:rPr>
                <w:rFonts w:ascii="Times New Roman" w:eastAsia="Calibri" w:hAnsi="Times New Roman" w:cs="Times New Roman"/>
                <w:b/>
                <w:bCs/>
                <w:caps/>
                <w:kern w:val="0"/>
                <w:sz w:val="20"/>
                <w:szCs w:val="20"/>
                <w:lang w:val="ro-RO"/>
                <w14:ligatures w14:val="none"/>
              </w:rPr>
            </w:pPr>
          </w:p>
        </w:tc>
      </w:tr>
      <w:tr w:rsidR="00DD01D0" w:rsidRPr="00C2473C" w14:paraId="3731D17F" w14:textId="77777777" w:rsidTr="00DD01D0">
        <w:trPr>
          <w:trHeight w:val="274"/>
        </w:trPr>
        <w:tc>
          <w:tcPr>
            <w:tcW w:w="699" w:type="dxa"/>
            <w:tcBorders>
              <w:top w:val="single" w:sz="4" w:space="0" w:color="auto"/>
              <w:left w:val="single" w:sz="4" w:space="0" w:color="auto"/>
              <w:bottom w:val="single" w:sz="4" w:space="0" w:color="auto"/>
            </w:tcBorders>
            <w:shd w:val="clear" w:color="auto" w:fill="FFFFFF"/>
          </w:tcPr>
          <w:p w14:paraId="05A4DC8A" w14:textId="13924B3D" w:rsidR="00DD01D0" w:rsidRPr="00C2473C" w:rsidRDefault="00DD01D0" w:rsidP="004F5672">
            <w:pPr>
              <w:jc w:val="both"/>
              <w:rPr>
                <w:rFonts w:ascii="Times New Roman" w:eastAsia="Calibri" w:hAnsi="Times New Roman" w:cs="Times New Roman"/>
                <w:b/>
                <w:bCs/>
                <w:caps/>
                <w:kern w:val="0"/>
                <w:sz w:val="20"/>
                <w:szCs w:val="20"/>
                <w:lang w:val="ro-RO"/>
                <w14:ligatures w14:val="none"/>
              </w:rPr>
            </w:pPr>
            <w:r w:rsidRPr="00C2473C">
              <w:rPr>
                <w:rFonts w:ascii="Times New Roman" w:hAnsi="Times New Roman" w:cs="Times New Roman"/>
                <w:sz w:val="20"/>
                <w:szCs w:val="20"/>
                <w:lang w:val="ro-RO" w:bidi="ro-RO"/>
              </w:rPr>
              <w:t>b.2)</w:t>
            </w:r>
          </w:p>
        </w:tc>
        <w:tc>
          <w:tcPr>
            <w:tcW w:w="2970" w:type="dxa"/>
            <w:gridSpan w:val="4"/>
            <w:tcBorders>
              <w:top w:val="single" w:sz="4" w:space="0" w:color="auto"/>
              <w:left w:val="single" w:sz="4" w:space="0" w:color="auto"/>
              <w:bottom w:val="single" w:sz="4" w:space="0" w:color="auto"/>
            </w:tcBorders>
            <w:shd w:val="clear" w:color="auto" w:fill="FFFFFF"/>
          </w:tcPr>
          <w:p w14:paraId="5EFB7BB9" w14:textId="77777777" w:rsidR="00DD01D0" w:rsidRPr="00C2473C" w:rsidRDefault="00DD01D0" w:rsidP="004F5672">
            <w:pPr>
              <w:jc w:val="both"/>
              <w:rPr>
                <w:rFonts w:ascii="Times New Roman" w:hAnsi="Times New Roman" w:cs="Times New Roman"/>
                <w:sz w:val="20"/>
                <w:szCs w:val="20"/>
                <w:lang w:val="ro-RO" w:bidi="ro-RO"/>
              </w:rPr>
            </w:pPr>
            <w:r w:rsidRPr="00C2473C">
              <w:rPr>
                <w:rFonts w:ascii="Times New Roman" w:hAnsi="Times New Roman" w:cs="Times New Roman"/>
                <w:sz w:val="20"/>
                <w:szCs w:val="20"/>
                <w:lang w:val="ro-RO" w:bidi="ro-RO"/>
              </w:rPr>
              <w:t>Îmbunătățirea semnificativă a rezultatelor obținute cu clasa/individual la disciplinele/modulele de specialitate de elevii cu cerințe educaționale speciale integrați în învățământul de masă, școlarizați la domiciliu sau în spital, cu statut social, economic sau cultural scăzut, reîntorși în România, refugiați, separați temporar sau definitiv de părinți, din comunități izolate, din sistemul de protecție socială, cu părinții plecați în străinătate, părinți minori</w:t>
            </w:r>
          </w:p>
          <w:p w14:paraId="12FBBFDD" w14:textId="77777777" w:rsidR="00DD01D0" w:rsidRPr="00C2473C" w:rsidRDefault="00DD01D0" w:rsidP="004F5672">
            <w:pPr>
              <w:jc w:val="both"/>
              <w:rPr>
                <w:rFonts w:ascii="Times New Roman" w:hAnsi="Times New Roman" w:cs="Times New Roman"/>
                <w:sz w:val="20"/>
                <w:szCs w:val="20"/>
                <w:lang w:val="ro-RO" w:bidi="ro-RO"/>
              </w:rPr>
            </w:pPr>
          </w:p>
          <w:p w14:paraId="1FE8BF95" w14:textId="3CA5ACC3" w:rsidR="00DD01D0" w:rsidRPr="00C2473C" w:rsidRDefault="00DD01D0" w:rsidP="009A6CCF">
            <w:pPr>
              <w:jc w:val="both"/>
              <w:rPr>
                <w:rFonts w:ascii="Times New Roman" w:eastAsia="Calibri" w:hAnsi="Times New Roman" w:cs="Times New Roman"/>
                <w:b/>
                <w:bCs/>
                <w:caps/>
                <w:kern w:val="0"/>
                <w:sz w:val="20"/>
                <w:szCs w:val="20"/>
                <w:lang w:val="ro-RO"/>
                <w14:ligatures w14:val="none"/>
              </w:rPr>
            </w:pPr>
            <w:r w:rsidRPr="00C2473C">
              <w:rPr>
                <w:rFonts w:ascii="Times New Roman" w:hAnsi="Times New Roman" w:cs="Times New Roman"/>
                <w:b/>
                <w:bCs/>
                <w:i/>
                <w:iCs/>
                <w:sz w:val="20"/>
                <w:szCs w:val="20"/>
                <w:lang w:val="ro-RO"/>
              </w:rPr>
              <w:t xml:space="preserve">Documente justificative: </w:t>
            </w:r>
            <w:r w:rsidRPr="00C2473C">
              <w:rPr>
                <w:rFonts w:ascii="Times New Roman" w:hAnsi="Times New Roman" w:cs="Times New Roman"/>
                <w:sz w:val="20"/>
                <w:szCs w:val="20"/>
                <w:lang w:val="ro-RO"/>
              </w:rPr>
              <w:t>documente din care să reiasă rezultatele deosebite și categoria/categoriile de elevi menționate în criterii</w:t>
            </w:r>
          </w:p>
        </w:tc>
        <w:tc>
          <w:tcPr>
            <w:tcW w:w="2789" w:type="dxa"/>
            <w:tcBorders>
              <w:top w:val="single" w:sz="4" w:space="0" w:color="auto"/>
              <w:left w:val="single" w:sz="4" w:space="0" w:color="auto"/>
              <w:bottom w:val="single" w:sz="4" w:space="0" w:color="auto"/>
            </w:tcBorders>
            <w:shd w:val="clear" w:color="auto" w:fill="FFFFFF"/>
          </w:tcPr>
          <w:p w14:paraId="384E9E36" w14:textId="7F583BB8" w:rsidR="00DD01D0" w:rsidRPr="00C2473C" w:rsidRDefault="00DD01D0" w:rsidP="000D2BBC">
            <w:pPr>
              <w:jc w:val="center"/>
              <w:rPr>
                <w:rFonts w:ascii="Times New Roman" w:hAnsi="Times New Roman" w:cs="Times New Roman"/>
                <w:b/>
                <w:bCs/>
                <w:sz w:val="20"/>
                <w:szCs w:val="20"/>
                <w:lang w:val="ro-RO" w:bidi="ro-RO"/>
              </w:rPr>
            </w:pPr>
            <w:r w:rsidRPr="00C2473C">
              <w:rPr>
                <w:rFonts w:ascii="Times New Roman" w:hAnsi="Times New Roman" w:cs="Times New Roman"/>
                <w:b/>
                <w:bCs/>
                <w:sz w:val="20"/>
                <w:szCs w:val="20"/>
                <w:lang w:val="ro-RO" w:bidi="ro-RO"/>
              </w:rPr>
              <w:t>PUNCTAJ MAXIM  5</w:t>
            </w:r>
          </w:p>
          <w:p w14:paraId="2DC94D3B" w14:textId="77777777" w:rsidR="00DD01D0" w:rsidRPr="00C2473C" w:rsidRDefault="00DD01D0" w:rsidP="009A6CCF">
            <w:pPr>
              <w:rPr>
                <w:rFonts w:ascii="Times New Roman" w:hAnsi="Times New Roman" w:cs="Times New Roman"/>
                <w:b/>
                <w:bCs/>
                <w:sz w:val="20"/>
                <w:szCs w:val="20"/>
                <w:lang w:val="ro-RO" w:bidi="ro-RO"/>
              </w:rPr>
            </w:pPr>
          </w:p>
          <w:p w14:paraId="1FAB9AAD" w14:textId="77777777" w:rsidR="00DD01D0" w:rsidRPr="00C2473C" w:rsidRDefault="00DD01D0" w:rsidP="00540776">
            <w:pPr>
              <w:rPr>
                <w:rFonts w:eastAsia="Times New Roman" w:cs="Calibri"/>
                <w:kern w:val="24"/>
                <w:sz w:val="20"/>
                <w:szCs w:val="20"/>
                <w:lang w:val="ro-RO"/>
              </w:rPr>
            </w:pPr>
            <w:r w:rsidRPr="00C2473C">
              <w:rPr>
                <w:rFonts w:eastAsia="Times New Roman" w:cs="Calibri"/>
                <w:kern w:val="24"/>
                <w:sz w:val="20"/>
                <w:szCs w:val="20"/>
                <w:lang w:val="ro-RO"/>
              </w:rPr>
              <w:t>0,50 p./elev/an</w:t>
            </w:r>
          </w:p>
          <w:p w14:paraId="12CFAE38" w14:textId="77777777" w:rsidR="00DD01D0" w:rsidRPr="00C2473C" w:rsidRDefault="00DD01D0" w:rsidP="009A6CCF">
            <w:pPr>
              <w:rPr>
                <w:rFonts w:ascii="Times New Roman" w:hAnsi="Times New Roman" w:cs="Times New Roman"/>
                <w:b/>
                <w:bCs/>
                <w:sz w:val="20"/>
                <w:szCs w:val="20"/>
                <w:lang w:val="ro-RO" w:bidi="ro-RO"/>
              </w:rPr>
            </w:pPr>
          </w:p>
          <w:p w14:paraId="7C8BF10E" w14:textId="77777777" w:rsidR="00DD01D0" w:rsidRPr="00C2473C" w:rsidRDefault="00DD01D0" w:rsidP="009A6CCF">
            <w:pPr>
              <w:rPr>
                <w:rFonts w:ascii="Times New Roman" w:hAnsi="Times New Roman" w:cs="Times New Roman"/>
                <w:b/>
                <w:bCs/>
                <w:sz w:val="20"/>
                <w:szCs w:val="20"/>
                <w:lang w:val="ro-RO" w:bidi="ro-RO"/>
              </w:rPr>
            </w:pPr>
          </w:p>
          <w:p w14:paraId="3F0A81E8" w14:textId="108A85C8" w:rsidR="00DD01D0" w:rsidRPr="00C2473C" w:rsidRDefault="00DD01D0" w:rsidP="003E0460">
            <w:pPr>
              <w:pStyle w:val="Default"/>
              <w:jc w:val="both"/>
              <w:rPr>
                <w:rFonts w:ascii="Times New Roman" w:eastAsia="Calibri" w:hAnsi="Times New Roman" w:cs="Times New Roman"/>
                <w:color w:val="auto"/>
                <w:sz w:val="20"/>
                <w:szCs w:val="20"/>
              </w:rPr>
            </w:pPr>
          </w:p>
        </w:tc>
        <w:tc>
          <w:tcPr>
            <w:tcW w:w="3685" w:type="dxa"/>
          </w:tcPr>
          <w:p w14:paraId="07F8BC80" w14:textId="77777777" w:rsidR="00DD01D0" w:rsidRPr="00C2473C" w:rsidRDefault="00DD01D0" w:rsidP="007C181A">
            <w:pPr>
              <w:pStyle w:val="Default"/>
              <w:jc w:val="both"/>
              <w:rPr>
                <w:rFonts w:ascii="Times New Roman" w:hAnsi="Times New Roman" w:cs="Times New Roman"/>
                <w:color w:val="auto"/>
                <w:sz w:val="20"/>
                <w:szCs w:val="20"/>
              </w:rPr>
            </w:pPr>
          </w:p>
          <w:p w14:paraId="3BA45D0C" w14:textId="77777777" w:rsidR="00DD01D0" w:rsidRPr="00C2473C" w:rsidRDefault="00DD01D0" w:rsidP="007C181A">
            <w:pPr>
              <w:pStyle w:val="Default"/>
              <w:jc w:val="both"/>
              <w:rPr>
                <w:rFonts w:ascii="Times New Roman" w:hAnsi="Times New Roman" w:cs="Times New Roman"/>
                <w:b/>
                <w:bCs/>
                <w:i/>
                <w:iCs/>
                <w:color w:val="auto"/>
                <w:sz w:val="20"/>
                <w:szCs w:val="20"/>
              </w:rPr>
            </w:pPr>
          </w:p>
          <w:p w14:paraId="112685C3" w14:textId="4996E395" w:rsidR="00DD01D0" w:rsidRPr="00C2473C" w:rsidRDefault="00DD01D0" w:rsidP="007C181A">
            <w:pPr>
              <w:jc w:val="both"/>
              <w:rPr>
                <w:rFonts w:ascii="Times New Roman" w:eastAsia="Calibri" w:hAnsi="Times New Roman" w:cs="Times New Roman"/>
                <w:b/>
                <w:bCs/>
                <w:caps/>
                <w:kern w:val="0"/>
                <w:sz w:val="20"/>
                <w:szCs w:val="20"/>
                <w:lang w:val="ro-RO"/>
                <w14:ligatures w14:val="none"/>
              </w:rPr>
            </w:pPr>
          </w:p>
        </w:tc>
        <w:tc>
          <w:tcPr>
            <w:tcW w:w="948" w:type="dxa"/>
          </w:tcPr>
          <w:p w14:paraId="0DE65393" w14:textId="77777777" w:rsidR="00DD01D0" w:rsidRPr="00C2473C" w:rsidRDefault="00DD01D0" w:rsidP="004F5672">
            <w:pPr>
              <w:jc w:val="both"/>
              <w:rPr>
                <w:rFonts w:ascii="Times New Roman" w:eastAsia="Calibri" w:hAnsi="Times New Roman" w:cs="Times New Roman"/>
                <w:b/>
                <w:bCs/>
                <w:caps/>
                <w:kern w:val="0"/>
                <w:sz w:val="20"/>
                <w:szCs w:val="20"/>
                <w:lang w:val="ro-RO"/>
                <w14:ligatures w14:val="none"/>
              </w:rPr>
            </w:pPr>
          </w:p>
        </w:tc>
        <w:tc>
          <w:tcPr>
            <w:tcW w:w="992" w:type="dxa"/>
          </w:tcPr>
          <w:p w14:paraId="5820D7B0" w14:textId="77777777" w:rsidR="00DD01D0" w:rsidRPr="00C2473C" w:rsidRDefault="00DD01D0" w:rsidP="004F5672">
            <w:pPr>
              <w:jc w:val="both"/>
              <w:rPr>
                <w:rFonts w:ascii="Times New Roman" w:eastAsia="Calibri" w:hAnsi="Times New Roman" w:cs="Times New Roman"/>
                <w:b/>
                <w:bCs/>
                <w:caps/>
                <w:kern w:val="0"/>
                <w:sz w:val="20"/>
                <w:szCs w:val="20"/>
                <w:lang w:val="ro-RO"/>
                <w14:ligatures w14:val="none"/>
              </w:rPr>
            </w:pPr>
          </w:p>
        </w:tc>
        <w:tc>
          <w:tcPr>
            <w:tcW w:w="1134" w:type="dxa"/>
          </w:tcPr>
          <w:p w14:paraId="7EFF57FF" w14:textId="77777777" w:rsidR="00DD01D0" w:rsidRPr="00C2473C" w:rsidRDefault="00DD01D0" w:rsidP="004F5672">
            <w:pPr>
              <w:jc w:val="both"/>
              <w:rPr>
                <w:rFonts w:ascii="Times New Roman" w:eastAsia="Calibri" w:hAnsi="Times New Roman" w:cs="Times New Roman"/>
                <w:b/>
                <w:bCs/>
                <w:caps/>
                <w:kern w:val="0"/>
                <w:sz w:val="20"/>
                <w:szCs w:val="20"/>
                <w:lang w:val="ro-RO"/>
                <w14:ligatures w14:val="none"/>
              </w:rPr>
            </w:pPr>
          </w:p>
        </w:tc>
        <w:tc>
          <w:tcPr>
            <w:tcW w:w="1134" w:type="dxa"/>
          </w:tcPr>
          <w:p w14:paraId="24DFC268" w14:textId="77777777" w:rsidR="00DD01D0" w:rsidRPr="00C2473C" w:rsidRDefault="00DD01D0" w:rsidP="004F5672">
            <w:pPr>
              <w:jc w:val="both"/>
              <w:rPr>
                <w:rFonts w:ascii="Times New Roman" w:eastAsia="Calibri" w:hAnsi="Times New Roman" w:cs="Times New Roman"/>
                <w:b/>
                <w:bCs/>
                <w:caps/>
                <w:kern w:val="0"/>
                <w:sz w:val="20"/>
                <w:szCs w:val="20"/>
                <w:lang w:val="ro-RO"/>
                <w14:ligatures w14:val="none"/>
              </w:rPr>
            </w:pPr>
          </w:p>
        </w:tc>
      </w:tr>
      <w:tr w:rsidR="00DD01D0" w:rsidRPr="00C2473C" w14:paraId="51D19E3B" w14:textId="77777777" w:rsidTr="00DD01D0">
        <w:trPr>
          <w:trHeight w:val="274"/>
        </w:trPr>
        <w:tc>
          <w:tcPr>
            <w:tcW w:w="3669" w:type="dxa"/>
            <w:gridSpan w:val="5"/>
            <w:tcBorders>
              <w:top w:val="single" w:sz="4" w:space="0" w:color="auto"/>
              <w:left w:val="single" w:sz="4" w:space="0" w:color="auto"/>
              <w:bottom w:val="single" w:sz="4" w:space="0" w:color="auto"/>
            </w:tcBorders>
            <w:shd w:val="clear" w:color="auto" w:fill="FFFFFF"/>
          </w:tcPr>
          <w:p w14:paraId="4006FCDB" w14:textId="13829D1F" w:rsidR="00DD01D0" w:rsidRPr="00C2473C" w:rsidRDefault="00DD01D0" w:rsidP="004F5672">
            <w:pPr>
              <w:jc w:val="both"/>
              <w:rPr>
                <w:rFonts w:ascii="Times New Roman" w:hAnsi="Times New Roman" w:cs="Times New Roman"/>
                <w:sz w:val="20"/>
                <w:szCs w:val="20"/>
                <w:lang w:val="ro-RO" w:bidi="ro-RO"/>
              </w:rPr>
            </w:pPr>
            <w:r w:rsidRPr="00C2473C">
              <w:rPr>
                <w:rFonts w:ascii="Times New Roman" w:hAnsi="Times New Roman" w:cs="Times New Roman"/>
                <w:sz w:val="20"/>
                <w:szCs w:val="20"/>
                <w:lang w:val="ro-RO" w:bidi="ro-RO"/>
              </w:rPr>
              <w:t xml:space="preserve">c) Inițierea și/sau aplicarea la grupă/clasă a unor metode, procedee și tehnici de abordare a predării-învățării-evaluării inovative, preluate din cercetarea educațională de profil, promovate în cadrul unor proiecte cu finanțare externă (inclusiv schimburi de experiență sau mobilități), al unor proiecte la nivel județean (în parteneriat cu instituții de învățământ superior de profil sau </w:t>
            </w:r>
            <w:r w:rsidRPr="00C2473C">
              <w:rPr>
                <w:rFonts w:ascii="Times New Roman" w:hAnsi="Times New Roman" w:cs="Times New Roman"/>
                <w:sz w:val="20"/>
                <w:szCs w:val="20"/>
                <w:lang w:val="ro-RO" w:bidi="ro-RO"/>
              </w:rPr>
              <w:lastRenderedPageBreak/>
              <w:t xml:space="preserve">organizații neguvernamentale cu experiență relevantă în domeniu) și/sau promovate de Ministerului Educației prin scrisorile metodice, respectiv în activitatea de consiliere psihopedagogică/de intervenție logopedică a unor metode, procedee și tehnici </w:t>
            </w:r>
            <w:proofErr w:type="spellStart"/>
            <w:r w:rsidRPr="00C2473C">
              <w:rPr>
                <w:rFonts w:ascii="Times New Roman" w:hAnsi="Times New Roman" w:cs="Times New Roman"/>
                <w:sz w:val="20"/>
                <w:szCs w:val="20"/>
                <w:lang w:val="ro-RO" w:bidi="ro-RO"/>
              </w:rPr>
              <w:t>innovative</w:t>
            </w:r>
            <w:proofErr w:type="spellEnd"/>
          </w:p>
          <w:p w14:paraId="5EFC4D56" w14:textId="77777777" w:rsidR="00DD01D0" w:rsidRPr="00C2473C" w:rsidRDefault="00DD01D0" w:rsidP="004F5672">
            <w:pPr>
              <w:jc w:val="both"/>
              <w:rPr>
                <w:rFonts w:ascii="Times New Roman" w:hAnsi="Times New Roman" w:cs="Times New Roman"/>
                <w:sz w:val="20"/>
                <w:szCs w:val="20"/>
                <w:lang w:val="ro-RO" w:bidi="ro-RO"/>
              </w:rPr>
            </w:pPr>
          </w:p>
          <w:p w14:paraId="3504F609" w14:textId="01D6DBD4" w:rsidR="00DD01D0" w:rsidRPr="00C2473C" w:rsidRDefault="00DD01D0" w:rsidP="009A6CCF">
            <w:pPr>
              <w:ind w:left="259" w:hanging="259"/>
              <w:jc w:val="both"/>
              <w:rPr>
                <w:rFonts w:ascii="Times New Roman" w:eastAsia="Times New Roman" w:hAnsi="Times New Roman" w:cs="Times New Roman"/>
                <w:kern w:val="24"/>
                <w:sz w:val="20"/>
                <w:szCs w:val="20"/>
                <w:lang w:val="ro-RO"/>
                <w14:ligatures w14:val="none"/>
              </w:rPr>
            </w:pPr>
            <w:r w:rsidRPr="00C2473C">
              <w:rPr>
                <w:rFonts w:ascii="Times New Roman" w:hAnsi="Times New Roman" w:cs="Times New Roman"/>
                <w:b/>
                <w:bCs/>
                <w:i/>
                <w:iCs/>
                <w:sz w:val="20"/>
                <w:szCs w:val="20"/>
                <w:lang w:val="ro-RO"/>
              </w:rPr>
              <w:t>Documente justificative</w:t>
            </w:r>
            <w:r w:rsidRPr="00C2473C">
              <w:rPr>
                <w:rFonts w:ascii="Times New Roman" w:eastAsia="Times New Roman" w:hAnsi="Times New Roman" w:cs="Times New Roman"/>
                <w:kern w:val="24"/>
                <w:sz w:val="20"/>
                <w:szCs w:val="20"/>
                <w:lang w:val="ro-RO"/>
                <w14:ligatures w14:val="none"/>
              </w:rPr>
              <w:t xml:space="preserve">: </w:t>
            </w:r>
          </w:p>
          <w:p w14:paraId="2ABC11D5" w14:textId="77777777" w:rsidR="00DD01D0" w:rsidRPr="00C2473C" w:rsidRDefault="00DD01D0" w:rsidP="009A6CCF">
            <w:pPr>
              <w:numPr>
                <w:ilvl w:val="0"/>
                <w:numId w:val="1"/>
              </w:numPr>
              <w:ind w:left="284" w:hanging="284"/>
              <w:jc w:val="both"/>
              <w:rPr>
                <w:rFonts w:ascii="Times New Roman" w:eastAsia="Times New Roman" w:hAnsi="Times New Roman" w:cs="Times New Roman"/>
                <w:i/>
                <w:kern w:val="24"/>
                <w:sz w:val="20"/>
                <w:szCs w:val="20"/>
                <w:lang w:val="ro-RO"/>
                <w14:ligatures w14:val="none"/>
              </w:rPr>
            </w:pPr>
            <w:r w:rsidRPr="00C2473C">
              <w:rPr>
                <w:rFonts w:ascii="Times New Roman" w:eastAsia="Times New Roman" w:hAnsi="Times New Roman" w:cs="Times New Roman"/>
                <w:i/>
                <w:kern w:val="24"/>
                <w:sz w:val="20"/>
                <w:szCs w:val="20"/>
                <w:lang w:val="ro-RO"/>
                <w14:ligatures w14:val="none"/>
              </w:rPr>
              <w:t xml:space="preserve">certificate/atestate/adeverințe etc., </w:t>
            </w:r>
          </w:p>
          <w:p w14:paraId="5F882E41" w14:textId="71238556" w:rsidR="00DD01D0" w:rsidRPr="00C2473C" w:rsidRDefault="00DD01D0" w:rsidP="009A6CCF">
            <w:pPr>
              <w:jc w:val="both"/>
              <w:rPr>
                <w:rFonts w:ascii="Times New Roman" w:eastAsia="Times New Roman" w:hAnsi="Times New Roman" w:cs="Times New Roman"/>
                <w:i/>
                <w:kern w:val="24"/>
                <w:sz w:val="20"/>
                <w:szCs w:val="20"/>
                <w:lang w:val="ro-RO"/>
                <w14:ligatures w14:val="none"/>
              </w:rPr>
            </w:pPr>
            <w:r w:rsidRPr="00C2473C">
              <w:rPr>
                <w:rFonts w:ascii="Times New Roman" w:eastAsia="Times New Roman" w:hAnsi="Times New Roman" w:cs="Times New Roman"/>
                <w:i/>
                <w:kern w:val="24"/>
                <w:sz w:val="20"/>
                <w:szCs w:val="20"/>
                <w:lang w:val="ro-RO"/>
                <w14:ligatures w14:val="none"/>
              </w:rPr>
              <w:t>eliberate de instituțiile avizate, care să confirme, nominal, implicarea cadrului didactic în inițierea/aplicarea metodelor, procedeelor și tehnicilor de abordare a predării-învățării-evaluării inovative, indicându-se  contextul din care sunt preluate; (exemple: predarea disciplinei folosind gândirea critică, platforme electronice de învățare, manuale digitale, softuri educaționale etc.)</w:t>
            </w:r>
          </w:p>
          <w:p w14:paraId="398F2CEC" w14:textId="06636DAD" w:rsidR="00DD01D0" w:rsidRPr="00C2473C" w:rsidRDefault="00DD01D0" w:rsidP="009A6CCF">
            <w:pPr>
              <w:jc w:val="both"/>
              <w:rPr>
                <w:rFonts w:ascii="Times New Roman" w:eastAsia="Calibri" w:hAnsi="Times New Roman" w:cs="Times New Roman"/>
                <w:b/>
                <w:bCs/>
                <w:caps/>
                <w:kern w:val="0"/>
                <w:sz w:val="20"/>
                <w:szCs w:val="20"/>
                <w:lang w:val="ro-RO"/>
                <w14:ligatures w14:val="none"/>
              </w:rPr>
            </w:pPr>
            <w:r w:rsidRPr="00C2473C">
              <w:rPr>
                <w:rFonts w:ascii="Times New Roman" w:eastAsia="Times New Roman" w:hAnsi="Times New Roman" w:cs="Times New Roman"/>
                <w:i/>
                <w:kern w:val="24"/>
                <w:sz w:val="20"/>
                <w:szCs w:val="20"/>
                <w:lang w:val="ro-RO"/>
                <w14:ligatures w14:val="none"/>
              </w:rPr>
              <w:t>-adeverință eliberată de instituția de învățământ din care rezultă desfășurarea unor activități</w:t>
            </w:r>
            <w:r w:rsidRPr="00C2473C">
              <w:rPr>
                <w:rFonts w:ascii="Times New Roman" w:eastAsia="Times New Roman" w:hAnsi="Times New Roman" w:cs="Times New Roman"/>
                <w:bCs/>
                <w:i/>
                <w:kern w:val="24"/>
                <w:sz w:val="20"/>
                <w:szCs w:val="20"/>
                <w:lang w:val="ro-RO"/>
                <w14:ligatures w14:val="none"/>
              </w:rPr>
              <w:t xml:space="preserve"> de intervenție logopedică a unor metode, procedee și tehnici inovative utilizate în procesul didactic.</w:t>
            </w:r>
          </w:p>
        </w:tc>
        <w:tc>
          <w:tcPr>
            <w:tcW w:w="2789" w:type="dxa"/>
            <w:tcBorders>
              <w:top w:val="single" w:sz="4" w:space="0" w:color="auto"/>
              <w:left w:val="single" w:sz="4" w:space="0" w:color="auto"/>
              <w:bottom w:val="single" w:sz="4" w:space="0" w:color="auto"/>
            </w:tcBorders>
            <w:shd w:val="clear" w:color="auto" w:fill="FFFFFF"/>
          </w:tcPr>
          <w:p w14:paraId="444C3A24" w14:textId="77777777" w:rsidR="00DD01D0" w:rsidRPr="00C2473C" w:rsidRDefault="00DD01D0" w:rsidP="000D2BBC">
            <w:pPr>
              <w:jc w:val="center"/>
              <w:rPr>
                <w:rFonts w:ascii="Times New Roman" w:hAnsi="Times New Roman" w:cs="Times New Roman"/>
                <w:b/>
                <w:bCs/>
                <w:sz w:val="20"/>
                <w:szCs w:val="20"/>
                <w:lang w:val="ro-RO" w:bidi="ro-RO"/>
              </w:rPr>
            </w:pPr>
            <w:r w:rsidRPr="00C2473C">
              <w:rPr>
                <w:rFonts w:ascii="Times New Roman" w:hAnsi="Times New Roman" w:cs="Times New Roman"/>
                <w:b/>
                <w:bCs/>
                <w:sz w:val="20"/>
                <w:szCs w:val="20"/>
                <w:lang w:val="ro-RO" w:bidi="ro-RO"/>
              </w:rPr>
              <w:lastRenderedPageBreak/>
              <w:t>PUNCTAJ MAXIM 5</w:t>
            </w:r>
          </w:p>
          <w:p w14:paraId="51517449" w14:textId="77777777" w:rsidR="00DD01D0" w:rsidRPr="00C2473C" w:rsidRDefault="00DD01D0" w:rsidP="009A6CCF">
            <w:pPr>
              <w:rPr>
                <w:rFonts w:ascii="Times New Roman" w:hAnsi="Times New Roman" w:cs="Times New Roman"/>
                <w:b/>
                <w:bCs/>
                <w:sz w:val="20"/>
                <w:szCs w:val="20"/>
                <w:lang w:val="ro-RO" w:bidi="ro-RO"/>
              </w:rPr>
            </w:pPr>
          </w:p>
          <w:p w14:paraId="33E77613" w14:textId="6DB30244" w:rsidR="00DD01D0" w:rsidRPr="00C2473C" w:rsidRDefault="00DD01D0" w:rsidP="00081549">
            <w:pPr>
              <w:pStyle w:val="Default"/>
              <w:jc w:val="both"/>
              <w:rPr>
                <w:rFonts w:ascii="Times New Roman" w:hAnsi="Times New Roman" w:cs="Times New Roman"/>
                <w:color w:val="auto"/>
                <w:sz w:val="20"/>
                <w:szCs w:val="20"/>
              </w:rPr>
            </w:pPr>
            <w:r w:rsidRPr="00C2473C">
              <w:rPr>
                <w:rFonts w:ascii="Times New Roman" w:hAnsi="Times New Roman" w:cs="Times New Roman"/>
                <w:b/>
                <w:bCs/>
                <w:color w:val="auto"/>
                <w:sz w:val="20"/>
                <w:szCs w:val="20"/>
              </w:rPr>
              <w:t xml:space="preserve">c.1. </w:t>
            </w:r>
            <w:r w:rsidRPr="00C2473C">
              <w:rPr>
                <w:rFonts w:ascii="Times New Roman" w:hAnsi="Times New Roman" w:cs="Times New Roman"/>
                <w:color w:val="auto"/>
                <w:sz w:val="20"/>
                <w:szCs w:val="20"/>
              </w:rPr>
              <w:t xml:space="preserve">inițiere – </w:t>
            </w:r>
            <w:r w:rsidRPr="00C2473C">
              <w:rPr>
                <w:rFonts w:ascii="Times New Roman" w:hAnsi="Times New Roman" w:cs="Times New Roman"/>
                <w:b/>
                <w:bCs/>
                <w:color w:val="auto"/>
                <w:sz w:val="20"/>
                <w:szCs w:val="20"/>
              </w:rPr>
              <w:t xml:space="preserve">2 puncte/an </w:t>
            </w:r>
          </w:p>
          <w:p w14:paraId="51A979D0" w14:textId="7B67D3E4" w:rsidR="00DD01D0" w:rsidRPr="00C2473C" w:rsidRDefault="00DD01D0" w:rsidP="00081549">
            <w:pPr>
              <w:pStyle w:val="Default"/>
              <w:jc w:val="both"/>
              <w:rPr>
                <w:rFonts w:ascii="Times New Roman" w:hAnsi="Times New Roman" w:cs="Times New Roman"/>
                <w:color w:val="auto"/>
                <w:sz w:val="20"/>
                <w:szCs w:val="20"/>
              </w:rPr>
            </w:pPr>
            <w:r w:rsidRPr="00C2473C">
              <w:rPr>
                <w:rFonts w:ascii="Times New Roman" w:hAnsi="Times New Roman" w:cs="Times New Roman"/>
                <w:b/>
                <w:bCs/>
                <w:color w:val="auto"/>
                <w:sz w:val="20"/>
                <w:szCs w:val="20"/>
              </w:rPr>
              <w:t xml:space="preserve">c.2. </w:t>
            </w:r>
            <w:r w:rsidRPr="00C2473C">
              <w:rPr>
                <w:rFonts w:ascii="Times New Roman" w:hAnsi="Times New Roman" w:cs="Times New Roman"/>
                <w:color w:val="auto"/>
                <w:sz w:val="20"/>
                <w:szCs w:val="20"/>
              </w:rPr>
              <w:t xml:space="preserve">aplicare – </w:t>
            </w:r>
            <w:r w:rsidRPr="00C2473C">
              <w:rPr>
                <w:rFonts w:ascii="Times New Roman" w:hAnsi="Times New Roman" w:cs="Times New Roman"/>
                <w:b/>
                <w:bCs/>
                <w:color w:val="auto"/>
                <w:sz w:val="20"/>
                <w:szCs w:val="20"/>
              </w:rPr>
              <w:t>1 punct/an</w:t>
            </w:r>
            <w:r w:rsidRPr="00C2473C">
              <w:rPr>
                <w:rFonts w:ascii="Times New Roman" w:hAnsi="Times New Roman" w:cs="Times New Roman"/>
                <w:color w:val="auto"/>
                <w:sz w:val="20"/>
                <w:szCs w:val="20"/>
              </w:rPr>
              <w:t xml:space="preserve">) </w:t>
            </w:r>
          </w:p>
          <w:p w14:paraId="01A978BA" w14:textId="77777777" w:rsidR="00DD01D0" w:rsidRPr="00C2473C" w:rsidRDefault="00DD01D0" w:rsidP="009A6CCF">
            <w:pPr>
              <w:rPr>
                <w:rFonts w:ascii="Times New Roman" w:hAnsi="Times New Roman" w:cs="Times New Roman"/>
                <w:b/>
                <w:bCs/>
                <w:sz w:val="20"/>
                <w:szCs w:val="20"/>
                <w:lang w:val="ro-RO" w:bidi="ro-RO"/>
              </w:rPr>
            </w:pPr>
          </w:p>
          <w:p w14:paraId="44BB226A" w14:textId="25D0BA9D" w:rsidR="00DD01D0" w:rsidRPr="00C2473C" w:rsidRDefault="00DD01D0" w:rsidP="00081549">
            <w:pPr>
              <w:ind w:left="57" w:right="57"/>
              <w:rPr>
                <w:rFonts w:ascii="Times New Roman" w:eastAsia="Calibri" w:hAnsi="Times New Roman" w:cs="Times New Roman"/>
                <w:sz w:val="20"/>
                <w:szCs w:val="20"/>
                <w:lang w:val="ro-RO"/>
              </w:rPr>
            </w:pPr>
          </w:p>
        </w:tc>
        <w:tc>
          <w:tcPr>
            <w:tcW w:w="3685" w:type="dxa"/>
          </w:tcPr>
          <w:p w14:paraId="5A241DB0" w14:textId="77777777" w:rsidR="00DD01D0" w:rsidRPr="00C2473C" w:rsidRDefault="00DD01D0" w:rsidP="00081549">
            <w:pPr>
              <w:pStyle w:val="Default"/>
              <w:jc w:val="both"/>
              <w:rPr>
                <w:rFonts w:ascii="Times New Roman" w:eastAsia="Calibri" w:hAnsi="Times New Roman" w:cs="Times New Roman"/>
                <w:b/>
                <w:bCs/>
                <w:caps/>
                <w:color w:val="auto"/>
                <w:sz w:val="20"/>
                <w:szCs w:val="20"/>
                <w14:ligatures w14:val="none"/>
              </w:rPr>
            </w:pPr>
          </w:p>
        </w:tc>
        <w:tc>
          <w:tcPr>
            <w:tcW w:w="948" w:type="dxa"/>
          </w:tcPr>
          <w:p w14:paraId="3693D955" w14:textId="77777777" w:rsidR="00DD01D0" w:rsidRPr="00C2473C" w:rsidRDefault="00DD01D0" w:rsidP="004F5672">
            <w:pPr>
              <w:jc w:val="both"/>
              <w:rPr>
                <w:rFonts w:ascii="Times New Roman" w:eastAsia="Calibri" w:hAnsi="Times New Roman" w:cs="Times New Roman"/>
                <w:b/>
                <w:bCs/>
                <w:caps/>
                <w:kern w:val="0"/>
                <w:sz w:val="20"/>
                <w:szCs w:val="20"/>
                <w:lang w:val="ro-RO"/>
                <w14:ligatures w14:val="none"/>
              </w:rPr>
            </w:pPr>
          </w:p>
        </w:tc>
        <w:tc>
          <w:tcPr>
            <w:tcW w:w="992" w:type="dxa"/>
          </w:tcPr>
          <w:p w14:paraId="61055709" w14:textId="77777777" w:rsidR="00DD01D0" w:rsidRPr="00C2473C" w:rsidRDefault="00DD01D0" w:rsidP="004F5672">
            <w:pPr>
              <w:jc w:val="both"/>
              <w:rPr>
                <w:rFonts w:ascii="Times New Roman" w:eastAsia="Calibri" w:hAnsi="Times New Roman" w:cs="Times New Roman"/>
                <w:b/>
                <w:bCs/>
                <w:caps/>
                <w:kern w:val="0"/>
                <w:sz w:val="20"/>
                <w:szCs w:val="20"/>
                <w:lang w:val="ro-RO"/>
                <w14:ligatures w14:val="none"/>
              </w:rPr>
            </w:pPr>
          </w:p>
        </w:tc>
        <w:tc>
          <w:tcPr>
            <w:tcW w:w="1134" w:type="dxa"/>
          </w:tcPr>
          <w:p w14:paraId="24E8E736" w14:textId="77777777" w:rsidR="00DD01D0" w:rsidRPr="00C2473C" w:rsidRDefault="00DD01D0" w:rsidP="004F5672">
            <w:pPr>
              <w:jc w:val="both"/>
              <w:rPr>
                <w:rFonts w:ascii="Times New Roman" w:eastAsia="Calibri" w:hAnsi="Times New Roman" w:cs="Times New Roman"/>
                <w:b/>
                <w:bCs/>
                <w:caps/>
                <w:kern w:val="0"/>
                <w:sz w:val="20"/>
                <w:szCs w:val="20"/>
                <w:lang w:val="ro-RO"/>
                <w14:ligatures w14:val="none"/>
              </w:rPr>
            </w:pPr>
          </w:p>
        </w:tc>
        <w:tc>
          <w:tcPr>
            <w:tcW w:w="1134" w:type="dxa"/>
          </w:tcPr>
          <w:p w14:paraId="15FACE86" w14:textId="77777777" w:rsidR="00DD01D0" w:rsidRPr="00C2473C" w:rsidRDefault="00DD01D0" w:rsidP="004F5672">
            <w:pPr>
              <w:jc w:val="both"/>
              <w:rPr>
                <w:rFonts w:ascii="Times New Roman" w:eastAsia="Calibri" w:hAnsi="Times New Roman" w:cs="Times New Roman"/>
                <w:b/>
                <w:bCs/>
                <w:caps/>
                <w:kern w:val="0"/>
                <w:sz w:val="20"/>
                <w:szCs w:val="20"/>
                <w:lang w:val="ro-RO"/>
                <w14:ligatures w14:val="none"/>
              </w:rPr>
            </w:pPr>
          </w:p>
        </w:tc>
      </w:tr>
      <w:tr w:rsidR="00DD01D0" w:rsidRPr="00C2473C" w14:paraId="105F49BC" w14:textId="77777777" w:rsidTr="00DD01D0">
        <w:trPr>
          <w:trHeight w:val="274"/>
        </w:trPr>
        <w:tc>
          <w:tcPr>
            <w:tcW w:w="3669" w:type="dxa"/>
            <w:gridSpan w:val="5"/>
            <w:tcBorders>
              <w:top w:val="single" w:sz="4" w:space="0" w:color="auto"/>
              <w:left w:val="single" w:sz="4" w:space="0" w:color="auto"/>
              <w:bottom w:val="single" w:sz="4" w:space="0" w:color="auto"/>
            </w:tcBorders>
            <w:shd w:val="clear" w:color="auto" w:fill="FFFFFF"/>
          </w:tcPr>
          <w:p w14:paraId="03ED644B" w14:textId="567873F8" w:rsidR="00DD01D0" w:rsidRPr="00C2473C" w:rsidRDefault="00DD01D0" w:rsidP="003E0460">
            <w:pPr>
              <w:jc w:val="both"/>
              <w:rPr>
                <w:rFonts w:ascii="Times New Roman" w:hAnsi="Times New Roman" w:cs="Times New Roman"/>
                <w:sz w:val="20"/>
                <w:szCs w:val="20"/>
                <w:lang w:val="ro-RO" w:bidi="ro-RO"/>
              </w:rPr>
            </w:pPr>
            <w:r w:rsidRPr="00C2473C">
              <w:rPr>
                <w:rFonts w:ascii="Times New Roman" w:hAnsi="Times New Roman" w:cs="Times New Roman"/>
                <w:sz w:val="20"/>
                <w:szCs w:val="20"/>
                <w:lang w:val="ro-RO" w:bidi="ro-RO"/>
              </w:rPr>
              <w:t>d) Performanțe dovedite în pregătirea preșcolarilor/elevilor din învățământul primar în abordarea integrată a activităților și în lucrul pe proiecte tematice, a elevilor din învățământul primar distinși la concursuri pe discipline, materializate prin obținerea premiilor I, II, III, mențiunilor/premiilor și mențiunilor speciale la etapa județeană/ a sectoarelor municipiului București/ sector/ interjudețeană/ națională/ internațională, incluse în programul de activități și în calendarul inspectoratului școlar/ Ministerului Educației</w:t>
            </w:r>
          </w:p>
          <w:p w14:paraId="61D72C14" w14:textId="77777777" w:rsidR="00DD01D0" w:rsidRPr="00C2473C" w:rsidRDefault="00DD01D0" w:rsidP="003E0460">
            <w:pPr>
              <w:jc w:val="both"/>
              <w:rPr>
                <w:rFonts w:ascii="Times New Roman" w:hAnsi="Times New Roman" w:cs="Times New Roman"/>
                <w:sz w:val="20"/>
                <w:szCs w:val="20"/>
                <w:lang w:val="ro-RO" w:bidi="ro-RO"/>
              </w:rPr>
            </w:pPr>
          </w:p>
          <w:p w14:paraId="430F6E81" w14:textId="720A6E17" w:rsidR="00DD01D0" w:rsidRPr="00C2473C" w:rsidRDefault="00DD01D0" w:rsidP="003E0460">
            <w:pPr>
              <w:jc w:val="both"/>
              <w:rPr>
                <w:rFonts w:ascii="Times New Roman" w:eastAsia="Calibri" w:hAnsi="Times New Roman" w:cs="Times New Roman"/>
                <w:kern w:val="0"/>
                <w:sz w:val="20"/>
                <w:szCs w:val="20"/>
                <w:lang w:val="ro-RO"/>
                <w14:ligatures w14:val="none"/>
              </w:rPr>
            </w:pPr>
            <w:r w:rsidRPr="00C2473C">
              <w:rPr>
                <w:rFonts w:ascii="Times New Roman" w:eastAsia="Calibri" w:hAnsi="Times New Roman" w:cs="Times New Roman"/>
                <w:b/>
                <w:bCs/>
                <w:i/>
                <w:kern w:val="24"/>
                <w:sz w:val="20"/>
                <w:szCs w:val="20"/>
                <w:lang w:val="ro-RO"/>
                <w14:ligatures w14:val="none"/>
              </w:rPr>
              <w:t xml:space="preserve">Olimpiade școlare și concursuri școlare pe discipline: </w:t>
            </w:r>
            <w:r w:rsidRPr="00C2473C">
              <w:rPr>
                <w:rFonts w:ascii="Times New Roman" w:eastAsia="Calibri" w:hAnsi="Times New Roman" w:cs="Times New Roman"/>
                <w:bCs/>
                <w:i/>
                <w:kern w:val="24"/>
                <w:sz w:val="20"/>
                <w:szCs w:val="20"/>
                <w:lang w:val="ro-RO"/>
                <w14:ligatures w14:val="none"/>
              </w:rPr>
              <w:t xml:space="preserve">(conform Calendarului olimpiadelor naționale școlare, 2018-2023  </w:t>
            </w:r>
            <w:r w:rsidRPr="00C2473C">
              <w:rPr>
                <w:rFonts w:ascii="Times New Roman" w:eastAsia="Calibri" w:hAnsi="Times New Roman" w:cs="Times New Roman"/>
                <w:bCs/>
                <w:i/>
                <w:kern w:val="24"/>
                <w:sz w:val="20"/>
                <w:szCs w:val="20"/>
                <w:lang w:val="ro-RO"/>
                <w14:ligatures w14:val="none"/>
              </w:rPr>
              <w:lastRenderedPageBreak/>
              <w:t>și Calendarului olimpiadelor și concursurilor școlare internaționale, 2018-2023, Calendarului concursurilor naționale școlare organizate cu finanțarea Ministerului Educației, 2018-2023)</w:t>
            </w:r>
          </w:p>
          <w:p w14:paraId="029EC57A" w14:textId="2E8CD45A" w:rsidR="00DD01D0" w:rsidRPr="00C2473C" w:rsidRDefault="00DD01D0" w:rsidP="003E0460">
            <w:pPr>
              <w:jc w:val="both"/>
              <w:rPr>
                <w:rFonts w:ascii="Times New Roman" w:eastAsia="Calibri" w:hAnsi="Times New Roman" w:cs="Times New Roman"/>
                <w:b/>
                <w:kern w:val="24"/>
                <w:sz w:val="20"/>
                <w:szCs w:val="20"/>
                <w:lang w:val="ro-RO"/>
                <w14:ligatures w14:val="none"/>
              </w:rPr>
            </w:pPr>
            <w:r w:rsidRPr="00C2473C">
              <w:rPr>
                <w:rFonts w:ascii="Times New Roman" w:eastAsia="Calibri" w:hAnsi="Times New Roman" w:cs="Times New Roman"/>
                <w:b/>
                <w:kern w:val="24"/>
                <w:sz w:val="20"/>
                <w:szCs w:val="20"/>
                <w:lang w:val="ro-RO"/>
                <w14:ligatures w14:val="none"/>
              </w:rPr>
              <w:t xml:space="preserve">faza județeană/ interjudețeană             </w:t>
            </w:r>
          </w:p>
          <w:p w14:paraId="0D1A109E" w14:textId="77777777" w:rsidR="00DD01D0" w:rsidRPr="00C2473C" w:rsidRDefault="00DD01D0" w:rsidP="003E0460">
            <w:pPr>
              <w:jc w:val="both"/>
              <w:rPr>
                <w:rFonts w:ascii="Times New Roman" w:eastAsia="Calibri" w:hAnsi="Times New Roman" w:cs="Times New Roman"/>
                <w:bCs/>
                <w:kern w:val="24"/>
                <w:sz w:val="20"/>
                <w:szCs w:val="20"/>
                <w:lang w:val="ro-RO"/>
                <w14:ligatures w14:val="none"/>
              </w:rPr>
            </w:pPr>
            <w:r w:rsidRPr="00C2473C">
              <w:rPr>
                <w:rFonts w:ascii="Times New Roman" w:eastAsia="Calibri" w:hAnsi="Times New Roman" w:cs="Times New Roman"/>
                <w:bCs/>
                <w:kern w:val="24"/>
                <w:sz w:val="20"/>
                <w:szCs w:val="20"/>
                <w:lang w:val="ro-RO"/>
                <w14:ligatures w14:val="none"/>
              </w:rPr>
              <w:t xml:space="preserve">premiul I                              </w:t>
            </w:r>
          </w:p>
          <w:p w14:paraId="71102C64" w14:textId="77777777" w:rsidR="00DD01D0" w:rsidRPr="00C2473C" w:rsidRDefault="00DD01D0" w:rsidP="003E0460">
            <w:pPr>
              <w:jc w:val="both"/>
              <w:rPr>
                <w:rFonts w:ascii="Times New Roman" w:eastAsia="Calibri" w:hAnsi="Times New Roman" w:cs="Times New Roman"/>
                <w:bCs/>
                <w:kern w:val="24"/>
                <w:sz w:val="20"/>
                <w:szCs w:val="20"/>
                <w:lang w:val="ro-RO"/>
                <w14:ligatures w14:val="none"/>
              </w:rPr>
            </w:pPr>
            <w:r w:rsidRPr="00C2473C">
              <w:rPr>
                <w:rFonts w:ascii="Times New Roman" w:eastAsia="Calibri" w:hAnsi="Times New Roman" w:cs="Times New Roman"/>
                <w:bCs/>
                <w:kern w:val="24"/>
                <w:sz w:val="20"/>
                <w:szCs w:val="20"/>
                <w:lang w:val="ro-RO"/>
                <w14:ligatures w14:val="none"/>
              </w:rPr>
              <w:t xml:space="preserve">premiul II </w:t>
            </w:r>
          </w:p>
          <w:p w14:paraId="556B4470" w14:textId="77777777" w:rsidR="00DD01D0" w:rsidRPr="00C2473C" w:rsidRDefault="00DD01D0" w:rsidP="003E0460">
            <w:pPr>
              <w:jc w:val="both"/>
              <w:rPr>
                <w:rFonts w:ascii="Times New Roman" w:eastAsia="Calibri" w:hAnsi="Times New Roman" w:cs="Times New Roman"/>
                <w:bCs/>
                <w:kern w:val="24"/>
                <w:sz w:val="20"/>
                <w:szCs w:val="20"/>
                <w:lang w:val="ro-RO"/>
                <w14:ligatures w14:val="none"/>
              </w:rPr>
            </w:pPr>
            <w:r w:rsidRPr="00C2473C">
              <w:rPr>
                <w:rFonts w:ascii="Times New Roman" w:eastAsia="Calibri" w:hAnsi="Times New Roman" w:cs="Times New Roman"/>
                <w:bCs/>
                <w:kern w:val="24"/>
                <w:sz w:val="20"/>
                <w:szCs w:val="20"/>
                <w:lang w:val="ro-RO"/>
                <w14:ligatures w14:val="none"/>
              </w:rPr>
              <w:t xml:space="preserve">premiul III </w:t>
            </w:r>
          </w:p>
          <w:p w14:paraId="282DAB6A" w14:textId="72E4FA82" w:rsidR="00DD01D0" w:rsidRPr="00C2473C" w:rsidRDefault="00DD01D0" w:rsidP="003E0460">
            <w:pPr>
              <w:jc w:val="both"/>
              <w:rPr>
                <w:rFonts w:ascii="Times New Roman" w:eastAsia="Calibri" w:hAnsi="Times New Roman" w:cs="Times New Roman"/>
                <w:bCs/>
                <w:kern w:val="24"/>
                <w:sz w:val="20"/>
                <w:szCs w:val="20"/>
                <w:lang w:val="ro-RO"/>
                <w14:ligatures w14:val="none"/>
              </w:rPr>
            </w:pPr>
            <w:r w:rsidRPr="00C2473C">
              <w:rPr>
                <w:rFonts w:ascii="Times New Roman" w:eastAsia="Calibri" w:hAnsi="Times New Roman" w:cs="Times New Roman"/>
                <w:bCs/>
                <w:kern w:val="24"/>
                <w:sz w:val="20"/>
                <w:szCs w:val="20"/>
                <w:lang w:val="ro-RO"/>
                <w14:ligatures w14:val="none"/>
              </w:rPr>
              <w:t>mențiune/premiu special</w:t>
            </w:r>
          </w:p>
          <w:p w14:paraId="6FFFB45C" w14:textId="77777777" w:rsidR="00DD01D0" w:rsidRPr="00C2473C" w:rsidRDefault="00DD01D0" w:rsidP="003E0460">
            <w:pPr>
              <w:jc w:val="both"/>
              <w:rPr>
                <w:rFonts w:ascii="Times New Roman" w:eastAsia="Calibri" w:hAnsi="Times New Roman" w:cs="Times New Roman"/>
                <w:bCs/>
                <w:kern w:val="24"/>
                <w:sz w:val="20"/>
                <w:szCs w:val="20"/>
                <w:lang w:val="ro-RO"/>
                <w14:ligatures w14:val="none"/>
              </w:rPr>
            </w:pPr>
          </w:p>
          <w:p w14:paraId="5951CB3B" w14:textId="77777777" w:rsidR="00DD01D0" w:rsidRPr="00C2473C" w:rsidRDefault="00DD01D0" w:rsidP="003E0460">
            <w:pPr>
              <w:jc w:val="both"/>
              <w:rPr>
                <w:rFonts w:ascii="Times New Roman" w:eastAsia="Calibri" w:hAnsi="Times New Roman" w:cs="Times New Roman"/>
                <w:bCs/>
                <w:kern w:val="24"/>
                <w:sz w:val="20"/>
                <w:szCs w:val="20"/>
                <w:lang w:val="ro-RO"/>
                <w14:ligatures w14:val="none"/>
              </w:rPr>
            </w:pPr>
            <w:r w:rsidRPr="00C2473C">
              <w:rPr>
                <w:rFonts w:ascii="Times New Roman" w:eastAsia="Calibri" w:hAnsi="Times New Roman" w:cs="Times New Roman"/>
                <w:b/>
                <w:kern w:val="24"/>
                <w:sz w:val="20"/>
                <w:szCs w:val="20"/>
                <w:lang w:val="ro-RO"/>
                <w14:ligatures w14:val="none"/>
              </w:rPr>
              <w:t>faza națională:</w:t>
            </w:r>
            <w:r w:rsidRPr="00C2473C">
              <w:rPr>
                <w:rFonts w:ascii="Times New Roman" w:eastAsia="Calibri" w:hAnsi="Times New Roman" w:cs="Times New Roman"/>
                <w:bCs/>
                <w:kern w:val="24"/>
                <w:sz w:val="20"/>
                <w:szCs w:val="20"/>
                <w:lang w:val="ro-RO"/>
                <w14:ligatures w14:val="none"/>
              </w:rPr>
              <w:t xml:space="preserve">                   </w:t>
            </w:r>
          </w:p>
          <w:p w14:paraId="0B7F3134" w14:textId="0F2D563B" w:rsidR="00DD01D0" w:rsidRPr="00C2473C" w:rsidRDefault="00DD01D0" w:rsidP="003E0460">
            <w:pPr>
              <w:jc w:val="both"/>
              <w:rPr>
                <w:rFonts w:ascii="Times New Roman" w:eastAsia="Calibri" w:hAnsi="Times New Roman" w:cs="Times New Roman"/>
                <w:bCs/>
                <w:kern w:val="24"/>
                <w:sz w:val="20"/>
                <w:szCs w:val="20"/>
                <w:lang w:val="ro-RO"/>
                <w14:ligatures w14:val="none"/>
              </w:rPr>
            </w:pPr>
            <w:r w:rsidRPr="00C2473C">
              <w:rPr>
                <w:rFonts w:ascii="Times New Roman" w:eastAsia="Calibri" w:hAnsi="Times New Roman" w:cs="Times New Roman"/>
                <w:bCs/>
                <w:kern w:val="24"/>
                <w:sz w:val="20"/>
                <w:szCs w:val="20"/>
                <w:lang w:val="ro-RO"/>
                <w14:ligatures w14:val="none"/>
              </w:rPr>
              <w:t xml:space="preserve"> premiul I </w:t>
            </w:r>
          </w:p>
          <w:p w14:paraId="298F57F5" w14:textId="6CA8C0B0" w:rsidR="00DD01D0" w:rsidRPr="00C2473C" w:rsidRDefault="00DD01D0" w:rsidP="003E0460">
            <w:pPr>
              <w:rPr>
                <w:rFonts w:ascii="Times New Roman" w:eastAsia="Calibri" w:hAnsi="Times New Roman" w:cs="Times New Roman"/>
                <w:bCs/>
                <w:kern w:val="24"/>
                <w:sz w:val="20"/>
                <w:szCs w:val="20"/>
                <w:lang w:val="ro-RO"/>
                <w14:ligatures w14:val="none"/>
              </w:rPr>
            </w:pPr>
            <w:r w:rsidRPr="00C2473C">
              <w:rPr>
                <w:rFonts w:ascii="Times New Roman" w:eastAsia="Calibri" w:hAnsi="Times New Roman" w:cs="Times New Roman"/>
                <w:bCs/>
                <w:kern w:val="24"/>
                <w:sz w:val="20"/>
                <w:szCs w:val="20"/>
                <w:lang w:val="ro-RO"/>
                <w14:ligatures w14:val="none"/>
              </w:rPr>
              <w:t xml:space="preserve"> premiul II </w:t>
            </w:r>
          </w:p>
          <w:p w14:paraId="7B2E1117" w14:textId="749999EF" w:rsidR="00DD01D0" w:rsidRPr="00C2473C" w:rsidRDefault="00DD01D0" w:rsidP="003E0460">
            <w:pPr>
              <w:rPr>
                <w:rFonts w:ascii="Times New Roman" w:eastAsia="Calibri" w:hAnsi="Times New Roman" w:cs="Times New Roman"/>
                <w:bCs/>
                <w:kern w:val="24"/>
                <w:sz w:val="20"/>
                <w:szCs w:val="20"/>
                <w:lang w:val="ro-RO"/>
                <w14:ligatures w14:val="none"/>
              </w:rPr>
            </w:pPr>
            <w:r w:rsidRPr="00C2473C">
              <w:rPr>
                <w:rFonts w:ascii="Times New Roman" w:eastAsia="Calibri" w:hAnsi="Times New Roman" w:cs="Times New Roman"/>
                <w:bCs/>
                <w:kern w:val="24"/>
                <w:sz w:val="20"/>
                <w:szCs w:val="20"/>
                <w:lang w:val="ro-RO"/>
                <w14:ligatures w14:val="none"/>
              </w:rPr>
              <w:t xml:space="preserve"> premiul III </w:t>
            </w:r>
          </w:p>
          <w:p w14:paraId="31529D50" w14:textId="0D8BDC40" w:rsidR="00DD01D0" w:rsidRPr="00C2473C" w:rsidRDefault="00DD01D0" w:rsidP="003E0460">
            <w:pPr>
              <w:rPr>
                <w:rFonts w:ascii="Times New Roman" w:eastAsia="Calibri" w:hAnsi="Times New Roman" w:cs="Times New Roman"/>
                <w:bCs/>
                <w:kern w:val="24"/>
                <w:sz w:val="20"/>
                <w:szCs w:val="20"/>
                <w:lang w:val="ro-RO"/>
                <w14:ligatures w14:val="none"/>
              </w:rPr>
            </w:pPr>
            <w:r w:rsidRPr="00C2473C">
              <w:rPr>
                <w:rFonts w:ascii="Times New Roman" w:eastAsia="Calibri" w:hAnsi="Times New Roman" w:cs="Times New Roman"/>
                <w:bCs/>
                <w:kern w:val="24"/>
                <w:sz w:val="20"/>
                <w:szCs w:val="20"/>
                <w:lang w:val="ro-RO"/>
                <w14:ligatures w14:val="none"/>
              </w:rPr>
              <w:t xml:space="preserve"> mențiune ME</w:t>
            </w:r>
          </w:p>
          <w:p w14:paraId="46E2225C" w14:textId="77777777" w:rsidR="00DD01D0" w:rsidRPr="00C2473C" w:rsidRDefault="00DD01D0" w:rsidP="003E0460">
            <w:pPr>
              <w:rPr>
                <w:rFonts w:ascii="Times New Roman" w:eastAsia="Calibri" w:hAnsi="Times New Roman" w:cs="Times New Roman"/>
                <w:bCs/>
                <w:kern w:val="24"/>
                <w:sz w:val="20"/>
                <w:szCs w:val="20"/>
                <w:lang w:val="ro-RO"/>
                <w14:ligatures w14:val="none"/>
              </w:rPr>
            </w:pPr>
            <w:r w:rsidRPr="00C2473C">
              <w:rPr>
                <w:rFonts w:ascii="Times New Roman" w:eastAsia="Calibri" w:hAnsi="Times New Roman" w:cs="Times New Roman"/>
                <w:bCs/>
                <w:kern w:val="24"/>
                <w:sz w:val="20"/>
                <w:szCs w:val="20"/>
                <w:lang w:val="ro-RO"/>
                <w14:ligatures w14:val="none"/>
              </w:rPr>
              <w:t xml:space="preserve"> premiu special/medalie</w:t>
            </w:r>
          </w:p>
          <w:p w14:paraId="79F3DE4C" w14:textId="1FE2479D" w:rsidR="00DD01D0" w:rsidRPr="00C2473C" w:rsidRDefault="00DD01D0" w:rsidP="003E0460">
            <w:pPr>
              <w:rPr>
                <w:rFonts w:ascii="Times New Roman" w:eastAsia="Calibri" w:hAnsi="Times New Roman" w:cs="Times New Roman"/>
                <w:bCs/>
                <w:kern w:val="24"/>
                <w:sz w:val="20"/>
                <w:szCs w:val="20"/>
                <w:lang w:val="ro-RO"/>
                <w14:ligatures w14:val="none"/>
              </w:rPr>
            </w:pPr>
            <w:r w:rsidRPr="00C2473C">
              <w:rPr>
                <w:rFonts w:ascii="Times New Roman" w:eastAsia="Calibri" w:hAnsi="Times New Roman" w:cs="Times New Roman"/>
                <w:bCs/>
                <w:kern w:val="24"/>
                <w:sz w:val="20"/>
                <w:szCs w:val="20"/>
                <w:lang w:val="ro-RO"/>
                <w14:ligatures w14:val="none"/>
              </w:rPr>
              <w:t xml:space="preserve"> participare</w:t>
            </w:r>
          </w:p>
          <w:p w14:paraId="3ED28DBC" w14:textId="77777777" w:rsidR="00DD01D0" w:rsidRPr="00C2473C" w:rsidRDefault="00DD01D0" w:rsidP="003E0460">
            <w:pPr>
              <w:jc w:val="both"/>
              <w:rPr>
                <w:rFonts w:ascii="Times New Roman" w:eastAsia="Calibri" w:hAnsi="Times New Roman" w:cs="Times New Roman"/>
                <w:bCs/>
                <w:kern w:val="24"/>
                <w:sz w:val="20"/>
                <w:szCs w:val="20"/>
                <w:lang w:val="ro-RO"/>
                <w14:ligatures w14:val="none"/>
              </w:rPr>
            </w:pPr>
          </w:p>
          <w:p w14:paraId="2E9AC83D" w14:textId="0493D42C" w:rsidR="00DD01D0" w:rsidRPr="00C2473C" w:rsidRDefault="00DD01D0" w:rsidP="003E0460">
            <w:pPr>
              <w:jc w:val="both"/>
              <w:rPr>
                <w:rFonts w:ascii="Times New Roman" w:eastAsia="Calibri" w:hAnsi="Times New Roman" w:cs="Times New Roman"/>
                <w:kern w:val="24"/>
                <w:sz w:val="20"/>
                <w:szCs w:val="20"/>
                <w:lang w:val="ro-RO"/>
                <w14:ligatures w14:val="none"/>
              </w:rPr>
            </w:pPr>
            <w:r w:rsidRPr="00C2473C">
              <w:rPr>
                <w:rFonts w:ascii="Times New Roman" w:eastAsia="Calibri" w:hAnsi="Times New Roman" w:cs="Times New Roman"/>
                <w:b/>
                <w:i/>
                <w:kern w:val="24"/>
                <w:sz w:val="20"/>
                <w:szCs w:val="20"/>
                <w:lang w:val="ro-RO"/>
                <w14:ligatures w14:val="none"/>
              </w:rPr>
              <w:t>Concursuri de profil</w:t>
            </w:r>
            <w:r w:rsidRPr="00C2473C">
              <w:rPr>
                <w:rFonts w:ascii="Times New Roman" w:eastAsia="Calibri" w:hAnsi="Times New Roman" w:cs="Times New Roman"/>
                <w:kern w:val="24"/>
                <w:sz w:val="20"/>
                <w:szCs w:val="20"/>
                <w:lang w:val="ro-RO"/>
                <w14:ligatures w14:val="none"/>
              </w:rPr>
              <w:t xml:space="preserve"> </w:t>
            </w:r>
            <w:r w:rsidRPr="00C2473C">
              <w:rPr>
                <w:rFonts w:ascii="Times New Roman" w:eastAsia="Calibri" w:hAnsi="Times New Roman" w:cs="Times New Roman"/>
                <w:bCs/>
                <w:i/>
                <w:kern w:val="24"/>
                <w:sz w:val="20"/>
                <w:szCs w:val="20"/>
                <w:lang w:val="ro-RO"/>
                <w14:ligatures w14:val="none"/>
              </w:rPr>
              <w:t>(conform Calendarului concursurilor naționale școlare organizate fără finanțarea Ministerului Educației, CAEJ, CAERI, CAEN 2018-2023)</w:t>
            </w:r>
            <w:r w:rsidRPr="00C2473C">
              <w:rPr>
                <w:rFonts w:ascii="Times New Roman" w:eastAsia="Calibri" w:hAnsi="Times New Roman" w:cs="Times New Roman"/>
                <w:kern w:val="24"/>
                <w:sz w:val="20"/>
                <w:szCs w:val="20"/>
                <w:lang w:val="ro-RO"/>
                <w14:ligatures w14:val="none"/>
              </w:rPr>
              <w:t>:</w:t>
            </w:r>
          </w:p>
          <w:p w14:paraId="2CAD96EE" w14:textId="77777777" w:rsidR="00DD01D0" w:rsidRPr="00C2473C" w:rsidRDefault="00DD01D0" w:rsidP="003E0460">
            <w:pPr>
              <w:jc w:val="both"/>
              <w:rPr>
                <w:rFonts w:ascii="Times New Roman" w:eastAsia="Calibri" w:hAnsi="Times New Roman" w:cs="Times New Roman"/>
                <w:kern w:val="24"/>
                <w:sz w:val="20"/>
                <w:szCs w:val="20"/>
                <w:lang w:val="ro-RO"/>
                <w14:ligatures w14:val="none"/>
              </w:rPr>
            </w:pPr>
          </w:p>
          <w:p w14:paraId="030099DD" w14:textId="77777777" w:rsidR="00DD01D0" w:rsidRPr="00C2473C" w:rsidRDefault="00DD01D0" w:rsidP="003E0460">
            <w:pPr>
              <w:jc w:val="both"/>
              <w:rPr>
                <w:rFonts w:ascii="Times New Roman" w:eastAsia="Calibri" w:hAnsi="Times New Roman" w:cs="Times New Roman"/>
                <w:bCs/>
                <w:kern w:val="24"/>
                <w:sz w:val="20"/>
                <w:szCs w:val="20"/>
                <w:lang w:val="ro-RO"/>
                <w14:ligatures w14:val="none"/>
              </w:rPr>
            </w:pPr>
            <w:r w:rsidRPr="00C2473C">
              <w:rPr>
                <w:rFonts w:ascii="Times New Roman" w:eastAsia="Calibri" w:hAnsi="Times New Roman" w:cs="Times New Roman"/>
                <w:bCs/>
                <w:kern w:val="24"/>
                <w:sz w:val="20"/>
                <w:szCs w:val="20"/>
                <w:lang w:val="ro-RO"/>
                <w14:ligatures w14:val="none"/>
              </w:rPr>
              <w:t xml:space="preserve">faza județeană/              premiul I </w:t>
            </w:r>
          </w:p>
          <w:p w14:paraId="491B749F" w14:textId="77777777" w:rsidR="00DD01D0" w:rsidRPr="00C2473C" w:rsidRDefault="00DD01D0" w:rsidP="003E0460">
            <w:pPr>
              <w:jc w:val="both"/>
              <w:rPr>
                <w:rFonts w:ascii="Times New Roman" w:eastAsia="Calibri" w:hAnsi="Times New Roman" w:cs="Times New Roman"/>
                <w:bCs/>
                <w:kern w:val="24"/>
                <w:sz w:val="20"/>
                <w:szCs w:val="20"/>
                <w:lang w:val="ro-RO"/>
                <w14:ligatures w14:val="none"/>
              </w:rPr>
            </w:pPr>
            <w:r w:rsidRPr="00C2473C">
              <w:rPr>
                <w:rFonts w:ascii="Times New Roman" w:eastAsia="Calibri" w:hAnsi="Times New Roman" w:cs="Times New Roman"/>
                <w:bCs/>
                <w:kern w:val="24"/>
                <w:sz w:val="20"/>
                <w:szCs w:val="20"/>
                <w:lang w:val="ro-RO"/>
                <w14:ligatures w14:val="none"/>
              </w:rPr>
              <w:t xml:space="preserve"> interjudețeană               premiul II </w:t>
            </w:r>
          </w:p>
          <w:p w14:paraId="3D55E097" w14:textId="5148BC9B" w:rsidR="00DD01D0" w:rsidRPr="00C2473C" w:rsidRDefault="00DD01D0" w:rsidP="003E0460">
            <w:pPr>
              <w:jc w:val="both"/>
              <w:rPr>
                <w:rFonts w:ascii="Times New Roman" w:eastAsia="Calibri" w:hAnsi="Times New Roman" w:cs="Times New Roman"/>
                <w:bCs/>
                <w:kern w:val="24"/>
                <w:sz w:val="20"/>
                <w:szCs w:val="20"/>
                <w:lang w:val="ro-RO"/>
                <w14:ligatures w14:val="none"/>
              </w:rPr>
            </w:pPr>
            <w:r w:rsidRPr="00C2473C">
              <w:rPr>
                <w:rFonts w:ascii="Times New Roman" w:eastAsia="Calibri" w:hAnsi="Times New Roman" w:cs="Times New Roman"/>
                <w:bCs/>
                <w:kern w:val="24"/>
                <w:sz w:val="20"/>
                <w:szCs w:val="20"/>
                <w:lang w:val="ro-RO"/>
                <w14:ligatures w14:val="none"/>
              </w:rPr>
              <w:t xml:space="preserve">                                      premiul III </w:t>
            </w:r>
          </w:p>
          <w:p w14:paraId="7D38AB20" w14:textId="7CD3784B" w:rsidR="00DD01D0" w:rsidRPr="00C2473C" w:rsidRDefault="00DD01D0" w:rsidP="003E0460">
            <w:pPr>
              <w:jc w:val="both"/>
              <w:rPr>
                <w:rFonts w:ascii="Times New Roman" w:eastAsia="Calibri" w:hAnsi="Times New Roman" w:cs="Times New Roman"/>
                <w:bCs/>
                <w:kern w:val="24"/>
                <w:sz w:val="20"/>
                <w:szCs w:val="20"/>
                <w:lang w:val="ro-RO"/>
                <w14:ligatures w14:val="none"/>
              </w:rPr>
            </w:pPr>
            <w:r w:rsidRPr="00C2473C">
              <w:rPr>
                <w:rFonts w:ascii="Times New Roman" w:eastAsia="Calibri" w:hAnsi="Times New Roman" w:cs="Times New Roman"/>
                <w:bCs/>
                <w:kern w:val="24"/>
                <w:sz w:val="20"/>
                <w:szCs w:val="20"/>
                <w:lang w:val="ro-RO"/>
                <w14:ligatures w14:val="none"/>
              </w:rPr>
              <w:t xml:space="preserve">                             mențiune/premiu special</w:t>
            </w:r>
          </w:p>
          <w:p w14:paraId="0EE2C509" w14:textId="77777777" w:rsidR="00DD01D0" w:rsidRPr="00C2473C" w:rsidRDefault="00DD01D0" w:rsidP="003E0460">
            <w:pPr>
              <w:jc w:val="both"/>
              <w:rPr>
                <w:rFonts w:ascii="Times New Roman" w:eastAsia="Calibri" w:hAnsi="Times New Roman" w:cs="Times New Roman"/>
                <w:bCs/>
                <w:kern w:val="24"/>
                <w:sz w:val="20"/>
                <w:szCs w:val="20"/>
                <w:lang w:val="ro-RO"/>
                <w14:ligatures w14:val="none"/>
              </w:rPr>
            </w:pPr>
          </w:p>
          <w:p w14:paraId="355671A1" w14:textId="77777777" w:rsidR="00DD01D0" w:rsidRPr="00C2473C" w:rsidRDefault="00DD01D0" w:rsidP="003E0460">
            <w:pPr>
              <w:jc w:val="both"/>
              <w:rPr>
                <w:rFonts w:ascii="Times New Roman" w:eastAsia="Calibri" w:hAnsi="Times New Roman" w:cs="Times New Roman"/>
                <w:bCs/>
                <w:kern w:val="24"/>
                <w:sz w:val="20"/>
                <w:szCs w:val="20"/>
                <w:lang w:val="ro-RO"/>
                <w14:ligatures w14:val="none"/>
              </w:rPr>
            </w:pPr>
          </w:p>
          <w:p w14:paraId="60984898" w14:textId="1991F48D" w:rsidR="00DD01D0" w:rsidRPr="00C2473C" w:rsidRDefault="00DD01D0" w:rsidP="003E0460">
            <w:pPr>
              <w:jc w:val="both"/>
              <w:rPr>
                <w:rFonts w:ascii="Times New Roman" w:eastAsia="Calibri" w:hAnsi="Times New Roman" w:cs="Times New Roman"/>
                <w:bCs/>
                <w:kern w:val="24"/>
                <w:sz w:val="20"/>
                <w:szCs w:val="20"/>
                <w:lang w:val="ro-RO"/>
                <w14:ligatures w14:val="none"/>
              </w:rPr>
            </w:pPr>
            <w:r w:rsidRPr="00C2473C">
              <w:rPr>
                <w:rFonts w:ascii="Times New Roman" w:eastAsia="Calibri" w:hAnsi="Times New Roman" w:cs="Times New Roman"/>
                <w:bCs/>
                <w:kern w:val="24"/>
                <w:sz w:val="20"/>
                <w:szCs w:val="20"/>
                <w:lang w:val="ro-RO"/>
                <w14:ligatures w14:val="none"/>
              </w:rPr>
              <w:t xml:space="preserve">faza națională:                  premiul I </w:t>
            </w:r>
          </w:p>
          <w:p w14:paraId="4D25D379" w14:textId="77777777" w:rsidR="00DD01D0" w:rsidRPr="00C2473C" w:rsidRDefault="00DD01D0" w:rsidP="003E0460">
            <w:pPr>
              <w:jc w:val="both"/>
              <w:rPr>
                <w:rFonts w:ascii="Times New Roman" w:eastAsia="Calibri" w:hAnsi="Times New Roman" w:cs="Times New Roman"/>
                <w:bCs/>
                <w:kern w:val="24"/>
                <w:sz w:val="20"/>
                <w:szCs w:val="20"/>
                <w:lang w:val="ro-RO"/>
                <w14:ligatures w14:val="none"/>
              </w:rPr>
            </w:pPr>
            <w:r w:rsidRPr="00C2473C">
              <w:rPr>
                <w:rFonts w:ascii="Times New Roman" w:eastAsia="Calibri" w:hAnsi="Times New Roman" w:cs="Times New Roman"/>
                <w:bCs/>
                <w:kern w:val="24"/>
                <w:sz w:val="20"/>
                <w:szCs w:val="20"/>
                <w:lang w:val="ro-RO"/>
                <w14:ligatures w14:val="none"/>
              </w:rPr>
              <w:t xml:space="preserve">                                           premiul II </w:t>
            </w:r>
          </w:p>
          <w:p w14:paraId="21E3200B" w14:textId="3DE33AE2" w:rsidR="00DD01D0" w:rsidRPr="00C2473C" w:rsidRDefault="00DD01D0" w:rsidP="003E0460">
            <w:pPr>
              <w:jc w:val="both"/>
              <w:rPr>
                <w:rFonts w:ascii="Times New Roman" w:eastAsia="Calibri" w:hAnsi="Times New Roman" w:cs="Times New Roman"/>
                <w:bCs/>
                <w:kern w:val="24"/>
                <w:sz w:val="20"/>
                <w:szCs w:val="20"/>
                <w:lang w:val="ro-RO"/>
                <w14:ligatures w14:val="none"/>
              </w:rPr>
            </w:pPr>
            <w:r w:rsidRPr="00C2473C">
              <w:rPr>
                <w:rFonts w:ascii="Times New Roman" w:eastAsia="Calibri" w:hAnsi="Times New Roman" w:cs="Times New Roman"/>
                <w:bCs/>
                <w:kern w:val="24"/>
                <w:sz w:val="20"/>
                <w:szCs w:val="20"/>
                <w:lang w:val="ro-RO"/>
                <w14:ligatures w14:val="none"/>
              </w:rPr>
              <w:t xml:space="preserve">                                           premiul III                                                              </w:t>
            </w:r>
          </w:p>
          <w:p w14:paraId="7B5BFB73" w14:textId="3A79A8E3" w:rsidR="00DD01D0" w:rsidRPr="00C2473C" w:rsidRDefault="00DD01D0" w:rsidP="003E0460">
            <w:pPr>
              <w:jc w:val="both"/>
              <w:rPr>
                <w:rFonts w:ascii="Times New Roman" w:eastAsia="Calibri" w:hAnsi="Times New Roman" w:cs="Times New Roman"/>
                <w:bCs/>
                <w:kern w:val="24"/>
                <w:sz w:val="20"/>
                <w:szCs w:val="20"/>
                <w:lang w:val="ro-RO"/>
                <w14:ligatures w14:val="none"/>
              </w:rPr>
            </w:pPr>
            <w:r w:rsidRPr="00C2473C">
              <w:rPr>
                <w:rFonts w:ascii="Times New Roman" w:eastAsia="Calibri" w:hAnsi="Times New Roman" w:cs="Times New Roman"/>
                <w:bCs/>
                <w:kern w:val="24"/>
                <w:sz w:val="20"/>
                <w:szCs w:val="20"/>
                <w:lang w:val="ro-RO"/>
                <w14:ligatures w14:val="none"/>
              </w:rPr>
              <w:t xml:space="preserve">                         mențiune /premiu special</w:t>
            </w:r>
          </w:p>
          <w:p w14:paraId="12CA6D15" w14:textId="77777777" w:rsidR="00DD01D0" w:rsidRPr="00C2473C" w:rsidRDefault="00DD01D0" w:rsidP="003E0460">
            <w:pPr>
              <w:jc w:val="both"/>
              <w:rPr>
                <w:rFonts w:ascii="Times New Roman" w:eastAsia="Calibri" w:hAnsi="Times New Roman" w:cs="Times New Roman"/>
                <w:bCs/>
                <w:kern w:val="24"/>
                <w:sz w:val="20"/>
                <w:szCs w:val="20"/>
                <w:lang w:val="ro-RO"/>
                <w14:ligatures w14:val="none"/>
              </w:rPr>
            </w:pPr>
            <w:r w:rsidRPr="00C2473C">
              <w:rPr>
                <w:rFonts w:ascii="Times New Roman" w:eastAsia="Calibri" w:hAnsi="Times New Roman" w:cs="Times New Roman"/>
                <w:bCs/>
                <w:kern w:val="24"/>
                <w:sz w:val="20"/>
                <w:szCs w:val="20"/>
                <w:lang w:val="ro-RO"/>
                <w14:ligatures w14:val="none"/>
              </w:rPr>
              <w:t xml:space="preserve">                                           participare</w:t>
            </w:r>
          </w:p>
          <w:p w14:paraId="76E9DE13" w14:textId="77777777" w:rsidR="00DD01D0" w:rsidRPr="00C2473C" w:rsidRDefault="00DD01D0" w:rsidP="003E0460">
            <w:pPr>
              <w:ind w:left="259" w:hanging="259"/>
              <w:jc w:val="both"/>
              <w:rPr>
                <w:rFonts w:ascii="Times New Roman" w:eastAsia="Times New Roman" w:hAnsi="Times New Roman" w:cs="Times New Roman"/>
                <w:b/>
                <w:kern w:val="24"/>
                <w:sz w:val="20"/>
                <w:szCs w:val="20"/>
                <w:lang w:val="ro-RO"/>
                <w14:ligatures w14:val="none"/>
              </w:rPr>
            </w:pPr>
          </w:p>
          <w:p w14:paraId="04F97B83" w14:textId="77777777" w:rsidR="00DD01D0" w:rsidRPr="00C2473C" w:rsidRDefault="00DD01D0" w:rsidP="003E0460">
            <w:pPr>
              <w:ind w:left="259" w:hanging="259"/>
              <w:jc w:val="both"/>
              <w:rPr>
                <w:rFonts w:ascii="Times New Roman" w:eastAsia="Times New Roman" w:hAnsi="Times New Roman" w:cs="Times New Roman"/>
                <w:b/>
                <w:kern w:val="24"/>
                <w:sz w:val="20"/>
                <w:szCs w:val="20"/>
                <w:lang w:val="ro-RO"/>
                <w14:ligatures w14:val="none"/>
              </w:rPr>
            </w:pPr>
          </w:p>
          <w:p w14:paraId="47989939" w14:textId="77777777" w:rsidR="00DD01D0" w:rsidRPr="00C2473C" w:rsidRDefault="00DD01D0" w:rsidP="003E0460">
            <w:pPr>
              <w:ind w:left="259" w:hanging="259"/>
              <w:jc w:val="both"/>
              <w:rPr>
                <w:rFonts w:ascii="Times New Roman" w:eastAsia="Times New Roman" w:hAnsi="Times New Roman" w:cs="Times New Roman"/>
                <w:b/>
                <w:kern w:val="24"/>
                <w:sz w:val="20"/>
                <w:szCs w:val="20"/>
                <w:lang w:val="ro-RO"/>
                <w14:ligatures w14:val="none"/>
              </w:rPr>
            </w:pPr>
          </w:p>
          <w:p w14:paraId="5250DF1B" w14:textId="77777777" w:rsidR="00DD01D0" w:rsidRPr="00C2473C" w:rsidRDefault="00DD01D0" w:rsidP="003E0460">
            <w:pPr>
              <w:jc w:val="both"/>
              <w:rPr>
                <w:rFonts w:ascii="Times New Roman" w:eastAsia="Times New Roman" w:hAnsi="Times New Roman" w:cs="Times New Roman"/>
                <w:b/>
                <w:kern w:val="24"/>
                <w:sz w:val="20"/>
                <w:szCs w:val="20"/>
                <w:lang w:val="ro-RO"/>
                <w14:ligatures w14:val="none"/>
              </w:rPr>
            </w:pPr>
          </w:p>
          <w:p w14:paraId="720406C3" w14:textId="77777777" w:rsidR="00DD01D0" w:rsidRPr="00C2473C" w:rsidRDefault="00DD01D0" w:rsidP="003E0460">
            <w:pPr>
              <w:ind w:left="259" w:hanging="259"/>
              <w:jc w:val="both"/>
              <w:rPr>
                <w:rFonts w:ascii="Times New Roman" w:eastAsia="Times New Roman" w:hAnsi="Times New Roman" w:cs="Times New Roman"/>
                <w:b/>
                <w:kern w:val="24"/>
                <w:sz w:val="20"/>
                <w:szCs w:val="20"/>
                <w:lang w:val="ro-RO"/>
                <w14:ligatures w14:val="none"/>
              </w:rPr>
            </w:pPr>
          </w:p>
          <w:p w14:paraId="444FCE3E" w14:textId="77777777" w:rsidR="00DD01D0" w:rsidRPr="00C2473C" w:rsidRDefault="00DD01D0" w:rsidP="003E0460">
            <w:pPr>
              <w:ind w:left="259" w:hanging="259"/>
              <w:jc w:val="both"/>
              <w:rPr>
                <w:rFonts w:ascii="Times New Roman" w:eastAsia="Times New Roman" w:hAnsi="Times New Roman" w:cs="Times New Roman"/>
                <w:b/>
                <w:kern w:val="24"/>
                <w:sz w:val="20"/>
                <w:szCs w:val="20"/>
                <w:lang w:val="ro-RO"/>
                <w14:ligatures w14:val="none"/>
              </w:rPr>
            </w:pPr>
          </w:p>
          <w:p w14:paraId="458EF78E" w14:textId="77777777" w:rsidR="00DD01D0" w:rsidRPr="00C2473C" w:rsidRDefault="00DD01D0" w:rsidP="003E0460">
            <w:pPr>
              <w:numPr>
                <w:ilvl w:val="0"/>
                <w:numId w:val="1"/>
              </w:numPr>
              <w:ind w:left="284" w:hanging="284"/>
              <w:jc w:val="both"/>
              <w:rPr>
                <w:rFonts w:ascii="Times New Roman" w:eastAsia="Calibri" w:hAnsi="Times New Roman" w:cs="Times New Roman"/>
                <w:kern w:val="24"/>
                <w:sz w:val="20"/>
                <w:szCs w:val="20"/>
                <w:lang w:val="ro-RO"/>
                <w14:ligatures w14:val="none"/>
              </w:rPr>
            </w:pPr>
            <w:r w:rsidRPr="00C2473C">
              <w:rPr>
                <w:rFonts w:ascii="Times New Roman" w:hAnsi="Times New Roman" w:cs="Times New Roman"/>
                <w:b/>
                <w:bCs/>
                <w:i/>
                <w:iCs/>
                <w:sz w:val="20"/>
                <w:szCs w:val="20"/>
                <w:lang w:val="ro-RO"/>
              </w:rPr>
              <w:t>Documente justificative</w:t>
            </w:r>
            <w:r w:rsidRPr="00C2473C">
              <w:rPr>
                <w:rFonts w:ascii="Times New Roman" w:eastAsia="Times New Roman" w:hAnsi="Times New Roman" w:cs="Times New Roman"/>
                <w:kern w:val="24"/>
                <w:sz w:val="20"/>
                <w:szCs w:val="20"/>
                <w:lang w:val="ro-RO"/>
                <w14:ligatures w14:val="none"/>
              </w:rPr>
              <w:t xml:space="preserve"> </w:t>
            </w:r>
          </w:p>
          <w:p w14:paraId="78018A6A" w14:textId="77777777" w:rsidR="00DD01D0" w:rsidRPr="00C2473C" w:rsidRDefault="00DD01D0" w:rsidP="003E0460">
            <w:pPr>
              <w:numPr>
                <w:ilvl w:val="0"/>
                <w:numId w:val="1"/>
              </w:numPr>
              <w:ind w:left="284" w:hanging="284"/>
              <w:jc w:val="both"/>
              <w:rPr>
                <w:rFonts w:ascii="Times New Roman" w:eastAsia="Calibri" w:hAnsi="Times New Roman" w:cs="Times New Roman"/>
                <w:i/>
                <w:kern w:val="24"/>
                <w:sz w:val="20"/>
                <w:szCs w:val="20"/>
                <w:lang w:val="ro-RO"/>
                <w14:ligatures w14:val="none"/>
              </w:rPr>
            </w:pPr>
            <w:r w:rsidRPr="00C2473C">
              <w:rPr>
                <w:rFonts w:ascii="Times New Roman" w:eastAsia="Times New Roman" w:hAnsi="Times New Roman" w:cs="Times New Roman"/>
                <w:i/>
                <w:kern w:val="24"/>
                <w:sz w:val="20"/>
                <w:szCs w:val="20"/>
                <w:lang w:val="ro-RO"/>
                <w14:ligatures w14:val="none"/>
              </w:rPr>
              <w:lastRenderedPageBreak/>
              <w:t xml:space="preserve">copii după diplomele obținute/atunci </w:t>
            </w:r>
          </w:p>
          <w:p w14:paraId="4FB94FC2" w14:textId="6E280D06" w:rsidR="00DD01D0" w:rsidRPr="00C2473C" w:rsidRDefault="00DD01D0" w:rsidP="003E0460">
            <w:pPr>
              <w:jc w:val="both"/>
              <w:rPr>
                <w:rFonts w:ascii="Times New Roman" w:eastAsia="Calibri" w:hAnsi="Times New Roman" w:cs="Times New Roman"/>
                <w:i/>
                <w:kern w:val="24"/>
                <w:sz w:val="20"/>
                <w:szCs w:val="20"/>
                <w:lang w:val="ro-RO"/>
                <w14:ligatures w14:val="none"/>
              </w:rPr>
            </w:pPr>
            <w:r w:rsidRPr="00C2473C">
              <w:rPr>
                <w:rFonts w:ascii="Times New Roman" w:eastAsia="Times New Roman" w:hAnsi="Times New Roman" w:cs="Times New Roman"/>
                <w:i/>
                <w:kern w:val="24"/>
                <w:sz w:val="20"/>
                <w:szCs w:val="20"/>
                <w:lang w:val="ro-RO"/>
                <w14:ligatures w14:val="none"/>
              </w:rPr>
              <w:t xml:space="preserve">când nu este specificat numele profesorului care a asigurat pregătirea, se va certifica de către instituția de învățământ implicarea nominală; </w:t>
            </w:r>
          </w:p>
          <w:p w14:paraId="0B4BAC2D" w14:textId="2FA191B2" w:rsidR="00DD01D0" w:rsidRPr="00C2473C" w:rsidRDefault="00DD01D0" w:rsidP="005438CA">
            <w:pPr>
              <w:pStyle w:val="Default"/>
              <w:jc w:val="both"/>
              <w:rPr>
                <w:rFonts w:ascii="Times New Roman" w:hAnsi="Times New Roman" w:cs="Times New Roman"/>
                <w:i/>
                <w:color w:val="auto"/>
                <w:sz w:val="20"/>
                <w:szCs w:val="20"/>
              </w:rPr>
            </w:pPr>
            <w:r w:rsidRPr="00C2473C">
              <w:rPr>
                <w:rFonts w:ascii="Times New Roman" w:eastAsia="Times New Roman" w:hAnsi="Times New Roman" w:cs="Times New Roman"/>
                <w:i/>
                <w:color w:val="auto"/>
                <w:kern w:val="24"/>
                <w:sz w:val="20"/>
                <w:szCs w:val="20"/>
                <w14:ligatures w14:val="none"/>
              </w:rPr>
              <w:t xml:space="preserve">se va indica, în fiecare caz, poziția și numărul din Calendarul specific, indicat de asemenea; </w:t>
            </w:r>
            <w:r w:rsidRPr="00C2473C">
              <w:rPr>
                <w:rFonts w:ascii="Times New Roman" w:eastAsia="Times New Roman" w:hAnsi="Times New Roman" w:cs="Times New Roman"/>
                <w:b/>
                <w:i/>
                <w:color w:val="auto"/>
                <w:kern w:val="24"/>
                <w:sz w:val="20"/>
                <w:szCs w:val="20"/>
                <w14:ligatures w14:val="none"/>
              </w:rPr>
              <w:t>în caz contrar, nu se va acorda punctajul</w:t>
            </w:r>
            <w:r w:rsidRPr="00C2473C">
              <w:rPr>
                <w:rFonts w:ascii="Times New Roman" w:hAnsi="Times New Roman" w:cs="Times New Roman"/>
                <w:i/>
                <w:color w:val="auto"/>
                <w:sz w:val="20"/>
                <w:szCs w:val="20"/>
              </w:rPr>
              <w:t xml:space="preserve"> .</w:t>
            </w:r>
          </w:p>
        </w:tc>
        <w:tc>
          <w:tcPr>
            <w:tcW w:w="2789" w:type="dxa"/>
            <w:tcBorders>
              <w:top w:val="single" w:sz="4" w:space="0" w:color="auto"/>
              <w:left w:val="single" w:sz="4" w:space="0" w:color="auto"/>
              <w:bottom w:val="single" w:sz="4" w:space="0" w:color="auto"/>
            </w:tcBorders>
            <w:shd w:val="clear" w:color="auto" w:fill="FFFFFF"/>
          </w:tcPr>
          <w:p w14:paraId="71677F6E" w14:textId="4579A407" w:rsidR="00DD01D0" w:rsidRPr="00C2473C" w:rsidRDefault="00DD01D0" w:rsidP="003E0460">
            <w:pPr>
              <w:ind w:left="57" w:right="57"/>
              <w:rPr>
                <w:rFonts w:eastAsia="Times New Roman" w:cs="Calibri"/>
                <w:kern w:val="24"/>
                <w:sz w:val="20"/>
                <w:szCs w:val="20"/>
                <w:lang w:val="ro-RO"/>
              </w:rPr>
            </w:pPr>
            <w:r w:rsidRPr="00C2473C">
              <w:rPr>
                <w:rFonts w:eastAsia="Times New Roman" w:cs="Calibri"/>
                <w:b/>
                <w:kern w:val="24"/>
                <w:sz w:val="20"/>
                <w:szCs w:val="20"/>
                <w:lang w:val="ro-RO"/>
              </w:rPr>
              <w:lastRenderedPageBreak/>
              <w:t>PUNCTAJ MAXIM 10,00 p.</w:t>
            </w:r>
          </w:p>
          <w:p w14:paraId="2A908E02" w14:textId="77777777" w:rsidR="00DD01D0" w:rsidRPr="00C2473C" w:rsidRDefault="00DD01D0" w:rsidP="003E0460">
            <w:pPr>
              <w:rPr>
                <w:rFonts w:cs="Calibri"/>
                <w:sz w:val="20"/>
                <w:szCs w:val="20"/>
                <w:lang w:val="ro-RO"/>
              </w:rPr>
            </w:pPr>
          </w:p>
          <w:p w14:paraId="06A49DB3" w14:textId="77777777" w:rsidR="00DD01D0" w:rsidRPr="00C2473C" w:rsidRDefault="00DD01D0" w:rsidP="003E0460">
            <w:pPr>
              <w:rPr>
                <w:rFonts w:cs="Calibri"/>
                <w:sz w:val="20"/>
                <w:szCs w:val="20"/>
                <w:lang w:val="ro-RO"/>
              </w:rPr>
            </w:pPr>
          </w:p>
          <w:p w14:paraId="74428DA1" w14:textId="77777777" w:rsidR="00DD01D0" w:rsidRPr="00C2473C" w:rsidRDefault="00DD01D0" w:rsidP="003E0460">
            <w:pPr>
              <w:rPr>
                <w:rFonts w:cs="Calibri"/>
                <w:sz w:val="20"/>
                <w:szCs w:val="20"/>
                <w:lang w:val="ro-RO"/>
              </w:rPr>
            </w:pPr>
          </w:p>
          <w:p w14:paraId="38403CC5" w14:textId="77777777" w:rsidR="00DD01D0" w:rsidRPr="00C2473C" w:rsidRDefault="00DD01D0" w:rsidP="003E0460">
            <w:pPr>
              <w:rPr>
                <w:rFonts w:cs="Calibri"/>
                <w:kern w:val="24"/>
                <w:sz w:val="20"/>
                <w:szCs w:val="20"/>
                <w:lang w:val="ro-RO"/>
              </w:rPr>
            </w:pPr>
          </w:p>
          <w:p w14:paraId="13681EF8" w14:textId="77777777" w:rsidR="00DD01D0" w:rsidRPr="00C2473C" w:rsidRDefault="00DD01D0" w:rsidP="003E0460">
            <w:pPr>
              <w:rPr>
                <w:rFonts w:cs="Calibri"/>
                <w:kern w:val="24"/>
                <w:sz w:val="20"/>
                <w:szCs w:val="20"/>
                <w:lang w:val="ro-RO"/>
              </w:rPr>
            </w:pPr>
          </w:p>
          <w:p w14:paraId="1C78DBEC" w14:textId="77777777" w:rsidR="00DD01D0" w:rsidRPr="00C2473C" w:rsidRDefault="00DD01D0" w:rsidP="003E0460">
            <w:pPr>
              <w:rPr>
                <w:rFonts w:cs="Calibri"/>
                <w:kern w:val="24"/>
                <w:sz w:val="20"/>
                <w:szCs w:val="20"/>
                <w:lang w:val="ro-RO"/>
              </w:rPr>
            </w:pPr>
          </w:p>
          <w:p w14:paraId="6399BFAE" w14:textId="77777777" w:rsidR="00DD01D0" w:rsidRPr="00C2473C" w:rsidRDefault="00DD01D0" w:rsidP="003E0460">
            <w:pPr>
              <w:rPr>
                <w:rFonts w:cs="Calibri"/>
                <w:kern w:val="24"/>
                <w:sz w:val="20"/>
                <w:szCs w:val="20"/>
                <w:lang w:val="ro-RO"/>
              </w:rPr>
            </w:pPr>
          </w:p>
          <w:p w14:paraId="1C5B52FA" w14:textId="77777777" w:rsidR="00DD01D0" w:rsidRPr="00C2473C" w:rsidRDefault="00DD01D0" w:rsidP="003E0460">
            <w:pPr>
              <w:rPr>
                <w:rFonts w:cs="Calibri"/>
                <w:kern w:val="24"/>
                <w:sz w:val="20"/>
                <w:szCs w:val="20"/>
                <w:lang w:val="ro-RO"/>
              </w:rPr>
            </w:pPr>
          </w:p>
          <w:p w14:paraId="768AEF59" w14:textId="77777777" w:rsidR="00DD01D0" w:rsidRPr="00C2473C" w:rsidRDefault="00DD01D0" w:rsidP="003E0460">
            <w:pPr>
              <w:rPr>
                <w:rFonts w:cs="Calibri"/>
                <w:kern w:val="24"/>
                <w:sz w:val="20"/>
                <w:szCs w:val="20"/>
                <w:lang w:val="ro-RO"/>
              </w:rPr>
            </w:pPr>
          </w:p>
          <w:p w14:paraId="4B0D21D1" w14:textId="77777777" w:rsidR="00DD01D0" w:rsidRPr="00C2473C" w:rsidRDefault="00DD01D0" w:rsidP="003E0460">
            <w:pPr>
              <w:rPr>
                <w:rFonts w:cs="Calibri"/>
                <w:kern w:val="24"/>
                <w:sz w:val="20"/>
                <w:szCs w:val="20"/>
                <w:lang w:val="ro-RO"/>
              </w:rPr>
            </w:pPr>
          </w:p>
          <w:p w14:paraId="51D72BC3" w14:textId="77777777" w:rsidR="00DD01D0" w:rsidRPr="00C2473C" w:rsidRDefault="00DD01D0" w:rsidP="003E0460">
            <w:pPr>
              <w:rPr>
                <w:rFonts w:cs="Calibri"/>
                <w:kern w:val="24"/>
                <w:sz w:val="20"/>
                <w:szCs w:val="20"/>
                <w:lang w:val="ro-RO"/>
              </w:rPr>
            </w:pPr>
          </w:p>
          <w:p w14:paraId="46B6B3B4" w14:textId="77777777" w:rsidR="00DD01D0" w:rsidRPr="00C2473C" w:rsidRDefault="00DD01D0" w:rsidP="003E0460">
            <w:pPr>
              <w:rPr>
                <w:rFonts w:cs="Calibri"/>
                <w:kern w:val="24"/>
                <w:sz w:val="20"/>
                <w:szCs w:val="20"/>
                <w:lang w:val="ro-RO"/>
              </w:rPr>
            </w:pPr>
          </w:p>
          <w:p w14:paraId="6A18CE64" w14:textId="77777777" w:rsidR="00DD01D0" w:rsidRPr="00C2473C" w:rsidRDefault="00DD01D0" w:rsidP="003E0460">
            <w:pPr>
              <w:rPr>
                <w:rFonts w:cs="Calibri"/>
                <w:kern w:val="24"/>
                <w:sz w:val="20"/>
                <w:szCs w:val="20"/>
                <w:lang w:val="ro-RO"/>
              </w:rPr>
            </w:pPr>
          </w:p>
          <w:p w14:paraId="54B2AF8A" w14:textId="77777777" w:rsidR="00DD01D0" w:rsidRPr="00C2473C" w:rsidRDefault="00DD01D0" w:rsidP="003E0460">
            <w:pPr>
              <w:rPr>
                <w:rFonts w:cs="Calibri"/>
                <w:kern w:val="24"/>
                <w:sz w:val="20"/>
                <w:szCs w:val="20"/>
                <w:lang w:val="ro-RO"/>
              </w:rPr>
            </w:pPr>
          </w:p>
          <w:p w14:paraId="66051979" w14:textId="77777777" w:rsidR="00DD01D0" w:rsidRPr="00C2473C" w:rsidRDefault="00DD01D0" w:rsidP="003E0460">
            <w:pPr>
              <w:rPr>
                <w:rFonts w:cs="Calibri"/>
                <w:kern w:val="24"/>
                <w:sz w:val="20"/>
                <w:szCs w:val="20"/>
                <w:lang w:val="ro-RO"/>
              </w:rPr>
            </w:pPr>
          </w:p>
          <w:p w14:paraId="36DBE806" w14:textId="77777777" w:rsidR="00DD01D0" w:rsidRPr="00C2473C" w:rsidRDefault="00DD01D0" w:rsidP="003E0460">
            <w:pPr>
              <w:rPr>
                <w:rFonts w:cs="Calibri"/>
                <w:kern w:val="24"/>
                <w:sz w:val="20"/>
                <w:szCs w:val="20"/>
                <w:lang w:val="ro-RO"/>
              </w:rPr>
            </w:pPr>
          </w:p>
          <w:p w14:paraId="7C6F7127" w14:textId="77777777" w:rsidR="00DD01D0" w:rsidRPr="00C2473C" w:rsidRDefault="00DD01D0" w:rsidP="003E0460">
            <w:pPr>
              <w:rPr>
                <w:rFonts w:cs="Calibri"/>
                <w:kern w:val="24"/>
                <w:sz w:val="20"/>
                <w:szCs w:val="20"/>
                <w:lang w:val="ro-RO"/>
              </w:rPr>
            </w:pPr>
          </w:p>
          <w:p w14:paraId="03E7F6BF" w14:textId="77777777" w:rsidR="00DD01D0" w:rsidRPr="00C2473C" w:rsidRDefault="00DD01D0" w:rsidP="003E0460">
            <w:pPr>
              <w:rPr>
                <w:rFonts w:cs="Calibri"/>
                <w:kern w:val="24"/>
                <w:sz w:val="20"/>
                <w:szCs w:val="20"/>
                <w:lang w:val="ro-RO"/>
              </w:rPr>
            </w:pPr>
          </w:p>
          <w:p w14:paraId="75ED0D89" w14:textId="77777777" w:rsidR="00DD01D0" w:rsidRPr="00C2473C" w:rsidRDefault="00DD01D0" w:rsidP="003E0460">
            <w:pPr>
              <w:rPr>
                <w:rFonts w:cs="Calibri"/>
                <w:kern w:val="24"/>
                <w:sz w:val="12"/>
                <w:szCs w:val="12"/>
                <w:lang w:val="ro-RO"/>
              </w:rPr>
            </w:pPr>
          </w:p>
          <w:p w14:paraId="506CC551" w14:textId="77777777" w:rsidR="00DD01D0" w:rsidRPr="00C2473C" w:rsidRDefault="00DD01D0" w:rsidP="003E0460">
            <w:pPr>
              <w:rPr>
                <w:rFonts w:cs="Calibri"/>
                <w:kern w:val="24"/>
                <w:sz w:val="20"/>
                <w:szCs w:val="20"/>
                <w:lang w:val="ro-RO"/>
              </w:rPr>
            </w:pPr>
          </w:p>
          <w:p w14:paraId="38EF5293" w14:textId="77777777" w:rsidR="00DD01D0" w:rsidRPr="00C2473C" w:rsidRDefault="00DD01D0" w:rsidP="003E0460">
            <w:pPr>
              <w:rPr>
                <w:rFonts w:cs="Calibri"/>
                <w:kern w:val="24"/>
                <w:sz w:val="20"/>
                <w:szCs w:val="20"/>
                <w:lang w:val="ro-RO"/>
              </w:rPr>
            </w:pPr>
          </w:p>
          <w:p w14:paraId="197BF6C1" w14:textId="77777777" w:rsidR="00DD01D0" w:rsidRPr="00C2473C" w:rsidRDefault="00DD01D0" w:rsidP="003E0460">
            <w:pPr>
              <w:rPr>
                <w:rFonts w:cs="Calibri"/>
                <w:kern w:val="24"/>
                <w:sz w:val="12"/>
                <w:szCs w:val="12"/>
                <w:lang w:val="ro-RO"/>
              </w:rPr>
            </w:pPr>
          </w:p>
          <w:p w14:paraId="6CAF16B7" w14:textId="503F9224" w:rsidR="00DD01D0" w:rsidRPr="00C2473C" w:rsidRDefault="00DD01D0" w:rsidP="003E0460">
            <w:pPr>
              <w:rPr>
                <w:rFonts w:cs="Calibri"/>
                <w:kern w:val="24"/>
                <w:sz w:val="20"/>
                <w:szCs w:val="20"/>
                <w:lang w:val="ro-RO"/>
              </w:rPr>
            </w:pPr>
            <w:r w:rsidRPr="00C2473C">
              <w:rPr>
                <w:rFonts w:cs="Calibri"/>
                <w:kern w:val="24"/>
                <w:sz w:val="20"/>
                <w:szCs w:val="20"/>
                <w:lang w:val="ro-RO"/>
              </w:rPr>
              <w:t>2,00 p./premiu</w:t>
            </w:r>
          </w:p>
          <w:p w14:paraId="14074991" w14:textId="77777777" w:rsidR="00DD01D0" w:rsidRPr="00C2473C" w:rsidRDefault="00DD01D0" w:rsidP="003E0460">
            <w:pPr>
              <w:rPr>
                <w:rFonts w:cs="Calibri"/>
                <w:kern w:val="24"/>
                <w:sz w:val="20"/>
                <w:szCs w:val="20"/>
                <w:lang w:val="ro-RO"/>
              </w:rPr>
            </w:pPr>
            <w:r w:rsidRPr="00C2473C">
              <w:rPr>
                <w:rFonts w:cs="Calibri"/>
                <w:kern w:val="24"/>
                <w:sz w:val="20"/>
                <w:szCs w:val="20"/>
                <w:lang w:val="ro-RO"/>
              </w:rPr>
              <w:t>1,75 p./premiu</w:t>
            </w:r>
          </w:p>
          <w:p w14:paraId="769E067B" w14:textId="77777777" w:rsidR="00DD01D0" w:rsidRPr="00C2473C" w:rsidRDefault="00DD01D0" w:rsidP="003E0460">
            <w:pPr>
              <w:rPr>
                <w:rFonts w:cs="Calibri"/>
                <w:kern w:val="24"/>
                <w:sz w:val="20"/>
                <w:szCs w:val="20"/>
                <w:lang w:val="ro-RO"/>
              </w:rPr>
            </w:pPr>
            <w:r w:rsidRPr="00C2473C">
              <w:rPr>
                <w:rFonts w:cs="Calibri"/>
                <w:kern w:val="24"/>
                <w:sz w:val="20"/>
                <w:szCs w:val="20"/>
                <w:lang w:val="ro-RO"/>
              </w:rPr>
              <w:t>1,50 p./premiu</w:t>
            </w:r>
          </w:p>
          <w:p w14:paraId="276B8F7A" w14:textId="77777777" w:rsidR="00DD01D0" w:rsidRPr="00C2473C" w:rsidRDefault="00DD01D0" w:rsidP="003E0460">
            <w:pPr>
              <w:rPr>
                <w:rFonts w:cs="Calibri"/>
                <w:kern w:val="24"/>
                <w:sz w:val="20"/>
                <w:szCs w:val="20"/>
                <w:lang w:val="ro-RO"/>
              </w:rPr>
            </w:pPr>
            <w:r w:rsidRPr="00C2473C">
              <w:rPr>
                <w:rFonts w:cs="Calibri"/>
                <w:kern w:val="24"/>
                <w:sz w:val="20"/>
                <w:szCs w:val="20"/>
                <w:lang w:val="ro-RO"/>
              </w:rPr>
              <w:t>1,25 p./mențiune</w:t>
            </w:r>
          </w:p>
          <w:p w14:paraId="646BF949" w14:textId="77777777" w:rsidR="00DD01D0" w:rsidRPr="00C2473C" w:rsidRDefault="00DD01D0" w:rsidP="003E0460">
            <w:pPr>
              <w:rPr>
                <w:rFonts w:cs="Calibri"/>
                <w:kern w:val="24"/>
                <w:sz w:val="20"/>
                <w:szCs w:val="20"/>
                <w:lang w:val="ro-RO"/>
              </w:rPr>
            </w:pPr>
          </w:p>
          <w:p w14:paraId="60710FE2" w14:textId="77777777" w:rsidR="00DD01D0" w:rsidRPr="00C2473C" w:rsidRDefault="00DD01D0" w:rsidP="003E0460">
            <w:pPr>
              <w:rPr>
                <w:rFonts w:cs="Calibri"/>
                <w:kern w:val="24"/>
                <w:sz w:val="20"/>
                <w:szCs w:val="20"/>
                <w:lang w:val="ro-RO"/>
              </w:rPr>
            </w:pPr>
          </w:p>
          <w:p w14:paraId="1D4747AE" w14:textId="77777777" w:rsidR="00DD01D0" w:rsidRPr="00C2473C" w:rsidRDefault="00DD01D0" w:rsidP="003E0460">
            <w:pPr>
              <w:rPr>
                <w:rFonts w:cs="Calibri"/>
                <w:kern w:val="24"/>
                <w:sz w:val="20"/>
                <w:szCs w:val="20"/>
                <w:lang w:val="ro-RO"/>
              </w:rPr>
            </w:pPr>
            <w:r w:rsidRPr="00C2473C">
              <w:rPr>
                <w:rFonts w:cs="Calibri"/>
                <w:kern w:val="24"/>
                <w:sz w:val="20"/>
                <w:szCs w:val="20"/>
                <w:lang w:val="ro-RO"/>
              </w:rPr>
              <w:t>4,00 p./premiu</w:t>
            </w:r>
          </w:p>
          <w:p w14:paraId="52958FBD" w14:textId="77777777" w:rsidR="00DD01D0" w:rsidRPr="00C2473C" w:rsidRDefault="00DD01D0" w:rsidP="003E0460">
            <w:pPr>
              <w:rPr>
                <w:rFonts w:cs="Calibri"/>
                <w:kern w:val="24"/>
                <w:sz w:val="20"/>
                <w:szCs w:val="20"/>
                <w:lang w:val="ro-RO"/>
              </w:rPr>
            </w:pPr>
            <w:r w:rsidRPr="00C2473C">
              <w:rPr>
                <w:rFonts w:cs="Calibri"/>
                <w:kern w:val="24"/>
                <w:sz w:val="20"/>
                <w:szCs w:val="20"/>
                <w:lang w:val="ro-RO"/>
              </w:rPr>
              <w:t>3,50 p./premiu</w:t>
            </w:r>
          </w:p>
          <w:p w14:paraId="4EB821F9" w14:textId="77777777" w:rsidR="00DD01D0" w:rsidRPr="00C2473C" w:rsidRDefault="00DD01D0" w:rsidP="003E0460">
            <w:pPr>
              <w:rPr>
                <w:rFonts w:cs="Calibri"/>
                <w:kern w:val="24"/>
                <w:sz w:val="20"/>
                <w:szCs w:val="20"/>
                <w:lang w:val="ro-RO"/>
              </w:rPr>
            </w:pPr>
            <w:r w:rsidRPr="00C2473C">
              <w:rPr>
                <w:rFonts w:cs="Calibri"/>
                <w:kern w:val="24"/>
                <w:sz w:val="20"/>
                <w:szCs w:val="20"/>
                <w:lang w:val="ro-RO"/>
              </w:rPr>
              <w:t>3,00 p./premiu</w:t>
            </w:r>
          </w:p>
          <w:p w14:paraId="08FC1EE8" w14:textId="77777777" w:rsidR="00DD01D0" w:rsidRPr="00C2473C" w:rsidRDefault="00DD01D0" w:rsidP="003E0460">
            <w:pPr>
              <w:rPr>
                <w:rFonts w:cs="Calibri"/>
                <w:bCs/>
                <w:kern w:val="24"/>
                <w:sz w:val="20"/>
                <w:szCs w:val="20"/>
                <w:lang w:val="ro-RO"/>
              </w:rPr>
            </w:pPr>
            <w:r w:rsidRPr="00C2473C">
              <w:rPr>
                <w:rFonts w:cs="Calibri"/>
                <w:kern w:val="24"/>
                <w:sz w:val="20"/>
                <w:szCs w:val="20"/>
                <w:lang w:val="ro-RO"/>
              </w:rPr>
              <w:t>2,50 p./mențiune/</w:t>
            </w:r>
            <w:r w:rsidRPr="00C2473C">
              <w:rPr>
                <w:rFonts w:cs="Calibri"/>
                <w:bCs/>
                <w:kern w:val="24"/>
                <w:sz w:val="20"/>
                <w:szCs w:val="20"/>
                <w:lang w:val="ro-RO"/>
              </w:rPr>
              <w:t xml:space="preserve"> </w:t>
            </w:r>
          </w:p>
          <w:p w14:paraId="4B3A6EC4" w14:textId="77777777" w:rsidR="00DD01D0" w:rsidRPr="00C2473C" w:rsidRDefault="00DD01D0" w:rsidP="003E0460">
            <w:pPr>
              <w:rPr>
                <w:rFonts w:cs="Calibri"/>
                <w:bCs/>
                <w:kern w:val="24"/>
                <w:sz w:val="20"/>
                <w:szCs w:val="20"/>
                <w:lang w:val="ro-RO"/>
              </w:rPr>
            </w:pPr>
            <w:r w:rsidRPr="00C2473C">
              <w:rPr>
                <w:rFonts w:cs="Calibri"/>
                <w:bCs/>
                <w:kern w:val="24"/>
                <w:sz w:val="20"/>
                <w:szCs w:val="20"/>
                <w:lang w:val="ro-RO"/>
              </w:rPr>
              <w:t>2,00 p./premiu special</w:t>
            </w:r>
          </w:p>
          <w:p w14:paraId="1BB82FCB" w14:textId="77777777" w:rsidR="00DD01D0" w:rsidRPr="00C2473C" w:rsidRDefault="00DD01D0" w:rsidP="003E0460">
            <w:pPr>
              <w:rPr>
                <w:rFonts w:cs="Calibri"/>
                <w:kern w:val="24"/>
                <w:sz w:val="20"/>
                <w:szCs w:val="20"/>
                <w:lang w:val="ro-RO"/>
              </w:rPr>
            </w:pPr>
            <w:r w:rsidRPr="00C2473C">
              <w:rPr>
                <w:rFonts w:cs="Calibri"/>
                <w:kern w:val="24"/>
                <w:sz w:val="20"/>
                <w:szCs w:val="20"/>
                <w:lang w:val="ro-RO"/>
              </w:rPr>
              <w:t>1,00 p./premiu de participare</w:t>
            </w:r>
          </w:p>
          <w:p w14:paraId="7931279F" w14:textId="77777777" w:rsidR="00DD01D0" w:rsidRPr="00C2473C" w:rsidRDefault="00DD01D0" w:rsidP="003E0460">
            <w:pPr>
              <w:rPr>
                <w:rFonts w:cs="Calibri"/>
                <w:kern w:val="24"/>
                <w:sz w:val="20"/>
                <w:szCs w:val="20"/>
                <w:lang w:val="ro-RO"/>
              </w:rPr>
            </w:pPr>
          </w:p>
          <w:p w14:paraId="34E7BC21" w14:textId="77777777" w:rsidR="00DD01D0" w:rsidRPr="00C2473C" w:rsidRDefault="00DD01D0" w:rsidP="003E0460">
            <w:pPr>
              <w:rPr>
                <w:rFonts w:cs="Calibri"/>
                <w:kern w:val="24"/>
                <w:sz w:val="20"/>
                <w:szCs w:val="20"/>
                <w:lang w:val="ro-RO"/>
              </w:rPr>
            </w:pPr>
          </w:p>
          <w:p w14:paraId="78CEAE52" w14:textId="77777777" w:rsidR="00DD01D0" w:rsidRPr="00C2473C" w:rsidRDefault="00DD01D0" w:rsidP="003E0460">
            <w:pPr>
              <w:rPr>
                <w:rFonts w:cs="Calibri"/>
                <w:kern w:val="24"/>
                <w:sz w:val="20"/>
                <w:szCs w:val="20"/>
                <w:lang w:val="ro-RO"/>
              </w:rPr>
            </w:pPr>
          </w:p>
          <w:p w14:paraId="6DC9FDD6" w14:textId="77777777" w:rsidR="00DD01D0" w:rsidRPr="00C2473C" w:rsidRDefault="00DD01D0" w:rsidP="003E0460">
            <w:pPr>
              <w:rPr>
                <w:rFonts w:cs="Calibri"/>
                <w:kern w:val="24"/>
                <w:sz w:val="20"/>
                <w:szCs w:val="20"/>
                <w:lang w:val="ro-RO"/>
              </w:rPr>
            </w:pPr>
          </w:p>
          <w:p w14:paraId="791BFD57" w14:textId="77777777" w:rsidR="00DD01D0" w:rsidRPr="00C2473C" w:rsidRDefault="00DD01D0" w:rsidP="003E0460">
            <w:pPr>
              <w:rPr>
                <w:rFonts w:cs="Calibri"/>
                <w:kern w:val="24"/>
                <w:sz w:val="20"/>
                <w:szCs w:val="20"/>
                <w:lang w:val="ro-RO"/>
              </w:rPr>
            </w:pPr>
          </w:p>
          <w:p w14:paraId="41D2E386" w14:textId="77777777" w:rsidR="00DD01D0" w:rsidRPr="00C2473C" w:rsidRDefault="00DD01D0" w:rsidP="003E0460">
            <w:pPr>
              <w:rPr>
                <w:rFonts w:cs="Calibri"/>
                <w:kern w:val="24"/>
                <w:sz w:val="20"/>
                <w:szCs w:val="20"/>
                <w:lang w:val="ro-RO"/>
              </w:rPr>
            </w:pPr>
          </w:p>
          <w:p w14:paraId="526F5B54" w14:textId="77777777" w:rsidR="00DD01D0" w:rsidRPr="00C2473C" w:rsidRDefault="00DD01D0" w:rsidP="003E0460">
            <w:pPr>
              <w:rPr>
                <w:rFonts w:cs="Calibri"/>
                <w:kern w:val="24"/>
                <w:sz w:val="20"/>
                <w:szCs w:val="20"/>
                <w:lang w:val="ro-RO"/>
              </w:rPr>
            </w:pPr>
            <w:r w:rsidRPr="00C2473C">
              <w:rPr>
                <w:rFonts w:cs="Calibri"/>
                <w:kern w:val="24"/>
                <w:sz w:val="20"/>
                <w:szCs w:val="20"/>
                <w:lang w:val="ro-RO"/>
              </w:rPr>
              <w:t>0,75 p./premiu</w:t>
            </w:r>
          </w:p>
          <w:p w14:paraId="150F8294" w14:textId="77777777" w:rsidR="00DD01D0" w:rsidRPr="00C2473C" w:rsidRDefault="00DD01D0" w:rsidP="003E0460">
            <w:pPr>
              <w:rPr>
                <w:rFonts w:cs="Calibri"/>
                <w:kern w:val="24"/>
                <w:sz w:val="20"/>
                <w:szCs w:val="20"/>
                <w:lang w:val="ro-RO"/>
              </w:rPr>
            </w:pPr>
            <w:r w:rsidRPr="00C2473C">
              <w:rPr>
                <w:rFonts w:cs="Calibri"/>
                <w:kern w:val="24"/>
                <w:sz w:val="20"/>
                <w:szCs w:val="20"/>
                <w:lang w:val="ro-RO"/>
              </w:rPr>
              <w:t>0,60 p./premiu</w:t>
            </w:r>
          </w:p>
          <w:p w14:paraId="0F11322C" w14:textId="77777777" w:rsidR="00DD01D0" w:rsidRPr="00C2473C" w:rsidRDefault="00DD01D0" w:rsidP="003E0460">
            <w:pPr>
              <w:rPr>
                <w:rFonts w:cs="Calibri"/>
                <w:kern w:val="24"/>
                <w:sz w:val="20"/>
                <w:szCs w:val="20"/>
                <w:lang w:val="ro-RO"/>
              </w:rPr>
            </w:pPr>
            <w:r w:rsidRPr="00C2473C">
              <w:rPr>
                <w:rFonts w:cs="Calibri"/>
                <w:kern w:val="24"/>
                <w:sz w:val="20"/>
                <w:szCs w:val="20"/>
                <w:lang w:val="ro-RO"/>
              </w:rPr>
              <w:t>0,50 p./premiu</w:t>
            </w:r>
          </w:p>
          <w:p w14:paraId="21BE83A0" w14:textId="77777777" w:rsidR="00DD01D0" w:rsidRPr="00C2473C" w:rsidRDefault="00DD01D0" w:rsidP="003E0460">
            <w:pPr>
              <w:rPr>
                <w:rFonts w:cs="Calibri"/>
                <w:bCs/>
                <w:kern w:val="24"/>
                <w:sz w:val="20"/>
                <w:szCs w:val="20"/>
                <w:lang w:val="ro-RO"/>
              </w:rPr>
            </w:pPr>
            <w:r w:rsidRPr="00C2473C">
              <w:rPr>
                <w:rFonts w:cs="Calibri"/>
                <w:kern w:val="24"/>
                <w:sz w:val="20"/>
                <w:szCs w:val="20"/>
                <w:lang w:val="ro-RO"/>
              </w:rPr>
              <w:t>0,35 p./mențiune</w:t>
            </w:r>
            <w:r w:rsidRPr="00C2473C">
              <w:rPr>
                <w:rFonts w:cs="Calibri"/>
                <w:bCs/>
                <w:kern w:val="24"/>
                <w:sz w:val="20"/>
                <w:szCs w:val="20"/>
                <w:lang w:val="ro-RO"/>
              </w:rPr>
              <w:t>/</w:t>
            </w:r>
            <w:r w:rsidRPr="00C2473C">
              <w:rPr>
                <w:rFonts w:cs="Calibri"/>
                <w:kern w:val="24"/>
                <w:sz w:val="20"/>
                <w:szCs w:val="20"/>
                <w:lang w:val="ro-RO"/>
              </w:rPr>
              <w:t>premiu special</w:t>
            </w:r>
          </w:p>
          <w:p w14:paraId="24CC4919" w14:textId="77777777" w:rsidR="00DD01D0" w:rsidRPr="00C2473C" w:rsidRDefault="00DD01D0" w:rsidP="003E0460">
            <w:pPr>
              <w:rPr>
                <w:rFonts w:cs="Calibri"/>
                <w:b/>
                <w:kern w:val="24"/>
                <w:sz w:val="20"/>
                <w:szCs w:val="20"/>
                <w:lang w:val="ro-RO"/>
              </w:rPr>
            </w:pPr>
          </w:p>
          <w:p w14:paraId="4C1D11DB" w14:textId="77777777" w:rsidR="00DD01D0" w:rsidRPr="00C2473C" w:rsidRDefault="00DD01D0" w:rsidP="003E0460">
            <w:pPr>
              <w:rPr>
                <w:rFonts w:cs="Calibri"/>
                <w:kern w:val="24"/>
                <w:sz w:val="20"/>
                <w:szCs w:val="20"/>
                <w:lang w:val="ro-RO"/>
              </w:rPr>
            </w:pPr>
            <w:r w:rsidRPr="00C2473C">
              <w:rPr>
                <w:rFonts w:cs="Calibri"/>
                <w:kern w:val="24"/>
                <w:sz w:val="20"/>
                <w:szCs w:val="20"/>
                <w:lang w:val="ro-RO"/>
              </w:rPr>
              <w:t>1,25 p./premiu</w:t>
            </w:r>
          </w:p>
          <w:p w14:paraId="1242ED3B" w14:textId="77777777" w:rsidR="00DD01D0" w:rsidRPr="00C2473C" w:rsidRDefault="00DD01D0" w:rsidP="003E0460">
            <w:pPr>
              <w:rPr>
                <w:rFonts w:cs="Calibri"/>
                <w:kern w:val="24"/>
                <w:sz w:val="20"/>
                <w:szCs w:val="20"/>
                <w:lang w:val="ro-RO"/>
              </w:rPr>
            </w:pPr>
            <w:r w:rsidRPr="00C2473C">
              <w:rPr>
                <w:rFonts w:cs="Calibri"/>
                <w:kern w:val="24"/>
                <w:sz w:val="20"/>
                <w:szCs w:val="20"/>
                <w:lang w:val="ro-RO"/>
              </w:rPr>
              <w:t>1,00 p./premiu</w:t>
            </w:r>
          </w:p>
          <w:p w14:paraId="2C93AEC7" w14:textId="77777777" w:rsidR="00DD01D0" w:rsidRPr="00C2473C" w:rsidRDefault="00DD01D0" w:rsidP="003E0460">
            <w:pPr>
              <w:rPr>
                <w:rFonts w:cs="Calibri"/>
                <w:kern w:val="24"/>
                <w:sz w:val="20"/>
                <w:szCs w:val="20"/>
                <w:lang w:val="ro-RO"/>
              </w:rPr>
            </w:pPr>
            <w:r w:rsidRPr="00C2473C">
              <w:rPr>
                <w:rFonts w:cs="Calibri"/>
                <w:kern w:val="24"/>
                <w:sz w:val="20"/>
                <w:szCs w:val="20"/>
                <w:lang w:val="ro-RO"/>
              </w:rPr>
              <w:t>0,75 p./premiu</w:t>
            </w:r>
          </w:p>
          <w:p w14:paraId="38A4C091" w14:textId="77777777" w:rsidR="00DD01D0" w:rsidRPr="00C2473C" w:rsidRDefault="00DD01D0" w:rsidP="003E0460">
            <w:pPr>
              <w:rPr>
                <w:rFonts w:cs="Calibri"/>
                <w:kern w:val="24"/>
                <w:sz w:val="20"/>
                <w:szCs w:val="20"/>
                <w:lang w:val="ro-RO"/>
              </w:rPr>
            </w:pPr>
            <w:r w:rsidRPr="00C2473C">
              <w:rPr>
                <w:rFonts w:cs="Calibri"/>
                <w:kern w:val="24"/>
                <w:sz w:val="20"/>
                <w:szCs w:val="20"/>
                <w:lang w:val="ro-RO"/>
              </w:rPr>
              <w:t>0,50 p./mențiune</w:t>
            </w:r>
          </w:p>
          <w:p w14:paraId="237C3DF7" w14:textId="77777777" w:rsidR="00DD01D0" w:rsidRPr="00C2473C" w:rsidRDefault="00DD01D0" w:rsidP="003E0460">
            <w:pPr>
              <w:rPr>
                <w:rFonts w:cs="Calibri"/>
                <w:kern w:val="24"/>
                <w:sz w:val="20"/>
                <w:szCs w:val="20"/>
                <w:lang w:val="ro-RO"/>
              </w:rPr>
            </w:pPr>
            <w:r w:rsidRPr="00C2473C">
              <w:rPr>
                <w:rFonts w:cs="Calibri"/>
                <w:kern w:val="24"/>
                <w:sz w:val="20"/>
                <w:szCs w:val="20"/>
                <w:lang w:val="ro-RO"/>
              </w:rPr>
              <w:t>0,25 p./participare</w:t>
            </w:r>
          </w:p>
          <w:p w14:paraId="5B05583D" w14:textId="77777777" w:rsidR="00DD01D0" w:rsidRPr="00C2473C" w:rsidRDefault="00DD01D0" w:rsidP="003E0460">
            <w:pPr>
              <w:rPr>
                <w:rFonts w:cs="Calibri"/>
                <w:kern w:val="24"/>
                <w:sz w:val="20"/>
                <w:szCs w:val="20"/>
                <w:lang w:val="ro-RO"/>
              </w:rPr>
            </w:pPr>
          </w:p>
          <w:p w14:paraId="77170488" w14:textId="77777777" w:rsidR="00DD01D0" w:rsidRPr="00C2473C" w:rsidRDefault="00DD01D0" w:rsidP="003E0460">
            <w:pPr>
              <w:rPr>
                <w:rFonts w:cs="Calibri"/>
                <w:kern w:val="24"/>
                <w:sz w:val="20"/>
                <w:szCs w:val="20"/>
                <w:lang w:val="ro-RO"/>
              </w:rPr>
            </w:pPr>
            <w:r w:rsidRPr="00C2473C">
              <w:rPr>
                <w:rFonts w:eastAsia="Times New Roman" w:cs="Calibri"/>
                <w:bCs/>
                <w:kern w:val="24"/>
                <w:sz w:val="20"/>
                <w:szCs w:val="20"/>
                <w:lang w:val="ro-RO"/>
              </w:rPr>
              <w:t xml:space="preserve">0.25 p./activitate pentru calitatea </w:t>
            </w:r>
            <w:r w:rsidRPr="00C2473C">
              <w:rPr>
                <w:sz w:val="20"/>
                <w:szCs w:val="20"/>
                <w:lang w:val="ro-RO"/>
              </w:rPr>
              <w:t>însoțitor sau corepetitor al elevilor la concursuri și olimpiade</w:t>
            </w:r>
          </w:p>
          <w:p w14:paraId="4915D695" w14:textId="77777777" w:rsidR="00DD01D0" w:rsidRPr="00C2473C" w:rsidRDefault="00DD01D0" w:rsidP="003E0460">
            <w:pPr>
              <w:rPr>
                <w:rFonts w:cs="Calibri"/>
                <w:kern w:val="24"/>
                <w:sz w:val="20"/>
                <w:szCs w:val="20"/>
                <w:lang w:val="ro-RO"/>
              </w:rPr>
            </w:pPr>
          </w:p>
          <w:p w14:paraId="65D5F1A9" w14:textId="77777777" w:rsidR="00DD01D0" w:rsidRPr="00C2473C" w:rsidRDefault="00DD01D0" w:rsidP="003E0460">
            <w:pPr>
              <w:rPr>
                <w:rFonts w:cs="Calibri"/>
                <w:kern w:val="24"/>
                <w:sz w:val="20"/>
                <w:szCs w:val="20"/>
                <w:lang w:val="ro-RO"/>
              </w:rPr>
            </w:pPr>
          </w:p>
          <w:p w14:paraId="7118E2BB" w14:textId="5393E0F7" w:rsidR="00DD01D0" w:rsidRPr="00C2473C" w:rsidRDefault="00DD01D0" w:rsidP="003E0460">
            <w:pPr>
              <w:rPr>
                <w:rFonts w:ascii="Times New Roman" w:eastAsia="Calibri" w:hAnsi="Times New Roman" w:cs="Times New Roman"/>
                <w:b/>
                <w:bCs/>
                <w:caps/>
                <w:kern w:val="0"/>
                <w:sz w:val="20"/>
                <w:szCs w:val="20"/>
                <w:lang w:val="ro-RO"/>
                <w14:ligatures w14:val="none"/>
              </w:rPr>
            </w:pPr>
          </w:p>
        </w:tc>
        <w:tc>
          <w:tcPr>
            <w:tcW w:w="3685" w:type="dxa"/>
          </w:tcPr>
          <w:p w14:paraId="76F194F6" w14:textId="77777777" w:rsidR="00DD01D0" w:rsidRPr="00C2473C" w:rsidRDefault="00DD01D0" w:rsidP="003E0460">
            <w:pPr>
              <w:pStyle w:val="Default"/>
              <w:jc w:val="both"/>
              <w:rPr>
                <w:rFonts w:ascii="Times New Roman" w:hAnsi="Times New Roman" w:cs="Times New Roman"/>
                <w:b/>
                <w:bCs/>
                <w:color w:val="auto"/>
                <w:sz w:val="20"/>
                <w:szCs w:val="20"/>
              </w:rPr>
            </w:pPr>
          </w:p>
          <w:p w14:paraId="2CEC986E" w14:textId="77777777" w:rsidR="00DD01D0" w:rsidRPr="00C2473C" w:rsidRDefault="00DD01D0" w:rsidP="003E0460">
            <w:pPr>
              <w:pStyle w:val="Default"/>
              <w:jc w:val="both"/>
              <w:rPr>
                <w:rFonts w:ascii="Times New Roman" w:hAnsi="Times New Roman" w:cs="Times New Roman"/>
                <w:b/>
                <w:bCs/>
                <w:color w:val="auto"/>
                <w:sz w:val="20"/>
                <w:szCs w:val="20"/>
              </w:rPr>
            </w:pPr>
          </w:p>
          <w:p w14:paraId="0BA07F91" w14:textId="77777777" w:rsidR="00DD01D0" w:rsidRPr="00C2473C" w:rsidRDefault="00DD01D0" w:rsidP="003E0460">
            <w:pPr>
              <w:pStyle w:val="Default"/>
              <w:jc w:val="both"/>
              <w:rPr>
                <w:rFonts w:ascii="Times New Roman" w:hAnsi="Times New Roman" w:cs="Times New Roman"/>
                <w:b/>
                <w:bCs/>
                <w:color w:val="auto"/>
                <w:sz w:val="20"/>
                <w:szCs w:val="20"/>
              </w:rPr>
            </w:pPr>
          </w:p>
          <w:p w14:paraId="274A9BB8" w14:textId="77777777" w:rsidR="00DD01D0" w:rsidRPr="00C2473C" w:rsidRDefault="00DD01D0" w:rsidP="003E0460">
            <w:pPr>
              <w:pStyle w:val="Default"/>
              <w:jc w:val="both"/>
              <w:rPr>
                <w:rFonts w:ascii="Times New Roman" w:hAnsi="Times New Roman" w:cs="Times New Roman"/>
                <w:b/>
                <w:bCs/>
                <w:color w:val="auto"/>
                <w:sz w:val="20"/>
                <w:szCs w:val="20"/>
              </w:rPr>
            </w:pPr>
          </w:p>
          <w:p w14:paraId="7444A49A" w14:textId="77777777" w:rsidR="00DD01D0" w:rsidRPr="00C2473C" w:rsidRDefault="00DD01D0" w:rsidP="003E0460">
            <w:pPr>
              <w:pStyle w:val="Default"/>
              <w:jc w:val="both"/>
              <w:rPr>
                <w:rFonts w:ascii="Times New Roman" w:hAnsi="Times New Roman" w:cs="Times New Roman"/>
                <w:b/>
                <w:bCs/>
                <w:color w:val="auto"/>
                <w:sz w:val="20"/>
                <w:szCs w:val="20"/>
              </w:rPr>
            </w:pPr>
          </w:p>
          <w:p w14:paraId="086BA215" w14:textId="77777777" w:rsidR="00DD01D0" w:rsidRPr="00C2473C" w:rsidRDefault="00DD01D0" w:rsidP="003E0460">
            <w:pPr>
              <w:pStyle w:val="Default"/>
              <w:jc w:val="both"/>
              <w:rPr>
                <w:rFonts w:ascii="Times New Roman" w:hAnsi="Times New Roman" w:cs="Times New Roman"/>
                <w:b/>
                <w:bCs/>
                <w:color w:val="auto"/>
                <w:sz w:val="20"/>
                <w:szCs w:val="20"/>
              </w:rPr>
            </w:pPr>
          </w:p>
          <w:p w14:paraId="2435B61B" w14:textId="77777777" w:rsidR="00DD01D0" w:rsidRPr="00C2473C" w:rsidRDefault="00DD01D0" w:rsidP="003E0460">
            <w:pPr>
              <w:pStyle w:val="Default"/>
              <w:jc w:val="both"/>
              <w:rPr>
                <w:rFonts w:ascii="Times New Roman" w:hAnsi="Times New Roman" w:cs="Times New Roman"/>
                <w:b/>
                <w:bCs/>
                <w:color w:val="auto"/>
                <w:sz w:val="20"/>
                <w:szCs w:val="20"/>
              </w:rPr>
            </w:pPr>
          </w:p>
          <w:p w14:paraId="3B97DF4F" w14:textId="77777777" w:rsidR="00DD01D0" w:rsidRPr="00C2473C" w:rsidRDefault="00DD01D0" w:rsidP="003E0460">
            <w:pPr>
              <w:pStyle w:val="Default"/>
              <w:jc w:val="both"/>
              <w:rPr>
                <w:rFonts w:ascii="Times New Roman" w:hAnsi="Times New Roman" w:cs="Times New Roman"/>
                <w:b/>
                <w:bCs/>
                <w:color w:val="auto"/>
                <w:sz w:val="20"/>
                <w:szCs w:val="20"/>
              </w:rPr>
            </w:pPr>
          </w:p>
          <w:p w14:paraId="4C5EA7B3" w14:textId="77777777" w:rsidR="00DD01D0" w:rsidRPr="00C2473C" w:rsidRDefault="00DD01D0" w:rsidP="003E0460">
            <w:pPr>
              <w:pStyle w:val="Default"/>
              <w:jc w:val="both"/>
              <w:rPr>
                <w:rFonts w:ascii="Times New Roman" w:hAnsi="Times New Roman" w:cs="Times New Roman"/>
                <w:b/>
                <w:bCs/>
                <w:color w:val="auto"/>
                <w:sz w:val="20"/>
                <w:szCs w:val="20"/>
              </w:rPr>
            </w:pPr>
          </w:p>
          <w:p w14:paraId="66545B3C" w14:textId="77777777" w:rsidR="00DD01D0" w:rsidRPr="00C2473C" w:rsidRDefault="00DD01D0" w:rsidP="003E0460">
            <w:pPr>
              <w:pStyle w:val="Default"/>
              <w:jc w:val="both"/>
              <w:rPr>
                <w:rFonts w:ascii="Times New Roman" w:hAnsi="Times New Roman" w:cs="Times New Roman"/>
                <w:b/>
                <w:bCs/>
                <w:color w:val="auto"/>
                <w:sz w:val="20"/>
                <w:szCs w:val="20"/>
              </w:rPr>
            </w:pPr>
          </w:p>
          <w:p w14:paraId="4D3D0B80" w14:textId="77777777" w:rsidR="00DD01D0" w:rsidRPr="00C2473C" w:rsidRDefault="00DD01D0" w:rsidP="003E0460">
            <w:pPr>
              <w:pStyle w:val="Default"/>
              <w:jc w:val="both"/>
              <w:rPr>
                <w:rFonts w:ascii="Times New Roman" w:hAnsi="Times New Roman" w:cs="Times New Roman"/>
                <w:b/>
                <w:bCs/>
                <w:color w:val="auto"/>
                <w:sz w:val="20"/>
                <w:szCs w:val="20"/>
              </w:rPr>
            </w:pPr>
          </w:p>
          <w:p w14:paraId="13273174" w14:textId="77777777" w:rsidR="00DD01D0" w:rsidRPr="00C2473C" w:rsidRDefault="00DD01D0" w:rsidP="003E0460">
            <w:pPr>
              <w:pStyle w:val="Default"/>
              <w:jc w:val="both"/>
              <w:rPr>
                <w:rFonts w:ascii="Times New Roman" w:hAnsi="Times New Roman" w:cs="Times New Roman"/>
                <w:color w:val="auto"/>
                <w:sz w:val="20"/>
                <w:szCs w:val="20"/>
              </w:rPr>
            </w:pPr>
          </w:p>
          <w:p w14:paraId="062C902E" w14:textId="77777777" w:rsidR="00DD01D0" w:rsidRPr="00C2473C" w:rsidRDefault="00DD01D0" w:rsidP="003E0460">
            <w:pPr>
              <w:pStyle w:val="Default"/>
              <w:jc w:val="both"/>
              <w:rPr>
                <w:rFonts w:ascii="Times New Roman" w:hAnsi="Times New Roman" w:cs="Times New Roman"/>
                <w:color w:val="auto"/>
                <w:sz w:val="20"/>
                <w:szCs w:val="20"/>
              </w:rPr>
            </w:pPr>
          </w:p>
          <w:p w14:paraId="3B9ACE57" w14:textId="77777777" w:rsidR="00DD01D0" w:rsidRPr="00C2473C" w:rsidRDefault="00DD01D0" w:rsidP="003E0460">
            <w:pPr>
              <w:pStyle w:val="Default"/>
              <w:jc w:val="both"/>
              <w:rPr>
                <w:rFonts w:ascii="Times New Roman" w:hAnsi="Times New Roman" w:cs="Times New Roman"/>
                <w:color w:val="auto"/>
                <w:sz w:val="20"/>
                <w:szCs w:val="20"/>
              </w:rPr>
            </w:pPr>
          </w:p>
          <w:p w14:paraId="6DF589D8" w14:textId="77777777" w:rsidR="00DD01D0" w:rsidRPr="00C2473C" w:rsidRDefault="00DD01D0" w:rsidP="003E0460">
            <w:pPr>
              <w:pStyle w:val="Default"/>
              <w:jc w:val="both"/>
              <w:rPr>
                <w:rFonts w:ascii="Times New Roman" w:hAnsi="Times New Roman" w:cs="Times New Roman"/>
                <w:color w:val="auto"/>
                <w:sz w:val="20"/>
                <w:szCs w:val="20"/>
              </w:rPr>
            </w:pPr>
          </w:p>
          <w:p w14:paraId="5DB31057" w14:textId="77777777" w:rsidR="00DD01D0" w:rsidRPr="00C2473C" w:rsidRDefault="00DD01D0" w:rsidP="003E0460">
            <w:pPr>
              <w:pStyle w:val="Default"/>
              <w:jc w:val="both"/>
              <w:rPr>
                <w:rFonts w:ascii="Times New Roman" w:hAnsi="Times New Roman" w:cs="Times New Roman"/>
                <w:color w:val="auto"/>
                <w:sz w:val="20"/>
                <w:szCs w:val="20"/>
              </w:rPr>
            </w:pPr>
          </w:p>
          <w:p w14:paraId="62BF1C76" w14:textId="163B320C" w:rsidR="00DD01D0" w:rsidRPr="00C2473C" w:rsidRDefault="00DD01D0" w:rsidP="003E0460">
            <w:pPr>
              <w:pStyle w:val="Default"/>
              <w:jc w:val="both"/>
              <w:rPr>
                <w:rFonts w:ascii="Times New Roman" w:eastAsia="Calibri" w:hAnsi="Times New Roman" w:cs="Times New Roman"/>
                <w:b/>
                <w:bCs/>
                <w:caps/>
                <w:color w:val="auto"/>
                <w:sz w:val="20"/>
                <w:szCs w:val="20"/>
                <w14:ligatures w14:val="none"/>
              </w:rPr>
            </w:pPr>
          </w:p>
        </w:tc>
        <w:tc>
          <w:tcPr>
            <w:tcW w:w="948" w:type="dxa"/>
          </w:tcPr>
          <w:p w14:paraId="58B3D6DF" w14:textId="77777777" w:rsidR="00DD01D0" w:rsidRPr="00C2473C" w:rsidRDefault="00DD01D0" w:rsidP="003E0460">
            <w:pPr>
              <w:jc w:val="both"/>
              <w:rPr>
                <w:rFonts w:ascii="Times New Roman" w:eastAsia="Calibri" w:hAnsi="Times New Roman" w:cs="Times New Roman"/>
                <w:b/>
                <w:bCs/>
                <w:caps/>
                <w:kern w:val="0"/>
                <w:sz w:val="20"/>
                <w:szCs w:val="20"/>
                <w:lang w:val="ro-RO"/>
                <w14:ligatures w14:val="none"/>
              </w:rPr>
            </w:pPr>
          </w:p>
        </w:tc>
        <w:tc>
          <w:tcPr>
            <w:tcW w:w="992" w:type="dxa"/>
          </w:tcPr>
          <w:p w14:paraId="06471A75" w14:textId="77777777" w:rsidR="00DD01D0" w:rsidRPr="00C2473C" w:rsidRDefault="00DD01D0" w:rsidP="003E0460">
            <w:pPr>
              <w:jc w:val="both"/>
              <w:rPr>
                <w:rFonts w:ascii="Times New Roman" w:eastAsia="Calibri" w:hAnsi="Times New Roman" w:cs="Times New Roman"/>
                <w:b/>
                <w:bCs/>
                <w:caps/>
                <w:kern w:val="0"/>
                <w:sz w:val="20"/>
                <w:szCs w:val="20"/>
                <w:lang w:val="ro-RO"/>
                <w14:ligatures w14:val="none"/>
              </w:rPr>
            </w:pPr>
          </w:p>
        </w:tc>
        <w:tc>
          <w:tcPr>
            <w:tcW w:w="1134" w:type="dxa"/>
          </w:tcPr>
          <w:p w14:paraId="70CEAE20" w14:textId="77777777" w:rsidR="00DD01D0" w:rsidRPr="00C2473C" w:rsidRDefault="00DD01D0" w:rsidP="003E0460">
            <w:pPr>
              <w:jc w:val="both"/>
              <w:rPr>
                <w:rFonts w:ascii="Times New Roman" w:eastAsia="Calibri" w:hAnsi="Times New Roman" w:cs="Times New Roman"/>
                <w:b/>
                <w:bCs/>
                <w:caps/>
                <w:kern w:val="0"/>
                <w:sz w:val="20"/>
                <w:szCs w:val="20"/>
                <w:lang w:val="ro-RO"/>
                <w14:ligatures w14:val="none"/>
              </w:rPr>
            </w:pPr>
          </w:p>
        </w:tc>
        <w:tc>
          <w:tcPr>
            <w:tcW w:w="1134" w:type="dxa"/>
          </w:tcPr>
          <w:p w14:paraId="43FB0799" w14:textId="77777777" w:rsidR="00DD01D0" w:rsidRPr="00C2473C" w:rsidRDefault="00DD01D0" w:rsidP="003E0460">
            <w:pPr>
              <w:jc w:val="both"/>
              <w:rPr>
                <w:rFonts w:ascii="Times New Roman" w:eastAsia="Calibri" w:hAnsi="Times New Roman" w:cs="Times New Roman"/>
                <w:b/>
                <w:bCs/>
                <w:caps/>
                <w:kern w:val="0"/>
                <w:sz w:val="20"/>
                <w:szCs w:val="20"/>
                <w:lang w:val="ro-RO"/>
                <w14:ligatures w14:val="none"/>
              </w:rPr>
            </w:pPr>
          </w:p>
        </w:tc>
      </w:tr>
      <w:tr w:rsidR="00DD01D0" w:rsidRPr="00C2473C" w14:paraId="743DACAA" w14:textId="77777777" w:rsidTr="00DD01D0">
        <w:trPr>
          <w:trHeight w:val="274"/>
        </w:trPr>
        <w:tc>
          <w:tcPr>
            <w:tcW w:w="3669" w:type="dxa"/>
            <w:gridSpan w:val="5"/>
            <w:tcBorders>
              <w:top w:val="single" w:sz="4" w:space="0" w:color="auto"/>
              <w:left w:val="single" w:sz="4" w:space="0" w:color="auto"/>
            </w:tcBorders>
            <w:shd w:val="clear" w:color="auto" w:fill="FFFFFF"/>
          </w:tcPr>
          <w:p w14:paraId="73F48769" w14:textId="77777777" w:rsidR="00DD01D0" w:rsidRPr="00C2473C" w:rsidRDefault="00DD01D0" w:rsidP="004F5672">
            <w:pPr>
              <w:jc w:val="both"/>
              <w:rPr>
                <w:rFonts w:ascii="Times New Roman" w:hAnsi="Times New Roman" w:cs="Times New Roman"/>
                <w:sz w:val="20"/>
                <w:szCs w:val="20"/>
                <w:lang w:val="ro-RO" w:bidi="ro-RO"/>
              </w:rPr>
            </w:pPr>
            <w:r w:rsidRPr="00C2473C">
              <w:rPr>
                <w:rFonts w:ascii="Times New Roman" w:hAnsi="Times New Roman" w:cs="Times New Roman"/>
                <w:sz w:val="20"/>
                <w:szCs w:val="20"/>
                <w:lang w:val="ro-RO" w:bidi="ro-RO"/>
              </w:rPr>
              <w:lastRenderedPageBreak/>
              <w:t>e) Rezultate deosebite obținute la competițiile organizate de societățile de științe pe discipline, în centrele de resurse pentru educație și dezvoltare, în centrele multifuncționale pentru educație timpurie, certificate de inspectorul școlar care coordonează disciplina/organizația coordonatoare, și/sau rezultate deosebite obținute cu preșcolarii sau elevii cu cerințe educaționale speciale și/sau tulburări de învățare, certificate de directorul unității de învățământ/inspectorul școlar care coordonează disciplina sau directorul centrului județean de resurse și asistență educațională/Centrului Municipiului București de Resurse și Asistență Educațională</w:t>
            </w:r>
          </w:p>
          <w:p w14:paraId="234943D2" w14:textId="77777777" w:rsidR="00DD01D0" w:rsidRPr="00C2473C" w:rsidRDefault="00DD01D0" w:rsidP="004F5672">
            <w:pPr>
              <w:jc w:val="both"/>
              <w:rPr>
                <w:rFonts w:ascii="Times New Roman" w:hAnsi="Times New Roman" w:cs="Times New Roman"/>
                <w:sz w:val="20"/>
                <w:szCs w:val="20"/>
                <w:lang w:val="ro-RO" w:bidi="ro-RO"/>
              </w:rPr>
            </w:pPr>
          </w:p>
          <w:p w14:paraId="5393E858" w14:textId="77777777" w:rsidR="00DD01D0" w:rsidRPr="00C2473C" w:rsidRDefault="00DD01D0" w:rsidP="004F5672">
            <w:pPr>
              <w:jc w:val="both"/>
              <w:rPr>
                <w:rFonts w:ascii="Times New Roman" w:hAnsi="Times New Roman" w:cs="Times New Roman"/>
                <w:sz w:val="20"/>
                <w:szCs w:val="20"/>
                <w:lang w:val="ro-RO" w:bidi="ro-RO"/>
              </w:rPr>
            </w:pPr>
          </w:p>
          <w:p w14:paraId="3C238F91" w14:textId="77777777" w:rsidR="00DD01D0" w:rsidRPr="00C2473C" w:rsidRDefault="00DD01D0" w:rsidP="004F5672">
            <w:pPr>
              <w:jc w:val="both"/>
              <w:rPr>
                <w:rFonts w:ascii="Times New Roman" w:hAnsi="Times New Roman" w:cs="Times New Roman"/>
                <w:sz w:val="20"/>
                <w:szCs w:val="20"/>
                <w:lang w:val="ro-RO" w:bidi="ro-RO"/>
              </w:rPr>
            </w:pPr>
          </w:p>
          <w:p w14:paraId="42DE9C59" w14:textId="77777777" w:rsidR="00DD01D0" w:rsidRPr="00C2473C" w:rsidRDefault="00DD01D0" w:rsidP="004F5672">
            <w:pPr>
              <w:jc w:val="both"/>
              <w:rPr>
                <w:rFonts w:ascii="Times New Roman" w:hAnsi="Times New Roman" w:cs="Times New Roman"/>
                <w:sz w:val="20"/>
                <w:szCs w:val="20"/>
                <w:lang w:val="ro-RO" w:bidi="ro-RO"/>
              </w:rPr>
            </w:pPr>
          </w:p>
          <w:p w14:paraId="15520E29" w14:textId="77777777" w:rsidR="00DD01D0" w:rsidRPr="00C2473C" w:rsidRDefault="00DD01D0" w:rsidP="004F5672">
            <w:pPr>
              <w:jc w:val="both"/>
              <w:rPr>
                <w:rFonts w:ascii="Times New Roman" w:hAnsi="Times New Roman" w:cs="Times New Roman"/>
                <w:sz w:val="20"/>
                <w:szCs w:val="20"/>
                <w:lang w:val="ro-RO" w:bidi="ro-RO"/>
              </w:rPr>
            </w:pPr>
          </w:p>
          <w:p w14:paraId="7F621437" w14:textId="77777777" w:rsidR="00DD01D0" w:rsidRPr="00C2473C" w:rsidRDefault="00DD01D0" w:rsidP="004F5672">
            <w:pPr>
              <w:jc w:val="both"/>
              <w:rPr>
                <w:rFonts w:ascii="Times New Roman" w:hAnsi="Times New Roman" w:cs="Times New Roman"/>
                <w:sz w:val="20"/>
                <w:szCs w:val="20"/>
                <w:lang w:val="ro-RO" w:bidi="ro-RO"/>
              </w:rPr>
            </w:pPr>
          </w:p>
          <w:p w14:paraId="738B4262" w14:textId="77777777" w:rsidR="00DD01D0" w:rsidRPr="00C2473C" w:rsidRDefault="00DD01D0" w:rsidP="004F5672">
            <w:pPr>
              <w:jc w:val="both"/>
              <w:rPr>
                <w:rFonts w:ascii="Times New Roman" w:hAnsi="Times New Roman" w:cs="Times New Roman"/>
                <w:sz w:val="20"/>
                <w:szCs w:val="20"/>
                <w:lang w:val="ro-RO" w:bidi="ro-RO"/>
              </w:rPr>
            </w:pPr>
          </w:p>
          <w:p w14:paraId="576A4864" w14:textId="77777777" w:rsidR="00DD01D0" w:rsidRPr="00C2473C" w:rsidRDefault="00DD01D0" w:rsidP="004F5672">
            <w:pPr>
              <w:jc w:val="both"/>
              <w:rPr>
                <w:rFonts w:ascii="Times New Roman" w:hAnsi="Times New Roman" w:cs="Times New Roman"/>
                <w:sz w:val="20"/>
                <w:szCs w:val="20"/>
                <w:lang w:val="ro-RO" w:bidi="ro-RO"/>
              </w:rPr>
            </w:pPr>
          </w:p>
          <w:p w14:paraId="2EB5F08B" w14:textId="77777777" w:rsidR="00DD01D0" w:rsidRPr="00C2473C" w:rsidRDefault="00DD01D0" w:rsidP="004F5672">
            <w:pPr>
              <w:jc w:val="both"/>
              <w:rPr>
                <w:rFonts w:ascii="Times New Roman" w:hAnsi="Times New Roman" w:cs="Times New Roman"/>
                <w:sz w:val="20"/>
                <w:szCs w:val="20"/>
                <w:lang w:val="ro-RO" w:bidi="ro-RO"/>
              </w:rPr>
            </w:pPr>
          </w:p>
          <w:p w14:paraId="50BD8688" w14:textId="77777777" w:rsidR="00DD01D0" w:rsidRPr="00C2473C" w:rsidRDefault="00DD01D0" w:rsidP="00A15B04">
            <w:pPr>
              <w:jc w:val="both"/>
              <w:rPr>
                <w:rFonts w:ascii="Times New Roman" w:eastAsia="Times New Roman" w:hAnsi="Times New Roman" w:cs="Times New Roman"/>
                <w:kern w:val="24"/>
                <w:sz w:val="20"/>
                <w:szCs w:val="20"/>
                <w:lang w:val="ro-RO"/>
                <w14:ligatures w14:val="none"/>
              </w:rPr>
            </w:pPr>
            <w:r w:rsidRPr="00C2473C">
              <w:rPr>
                <w:rFonts w:ascii="Times New Roman" w:hAnsi="Times New Roman" w:cs="Times New Roman"/>
                <w:b/>
                <w:bCs/>
                <w:i/>
                <w:iCs/>
                <w:sz w:val="20"/>
                <w:szCs w:val="20"/>
                <w:lang w:val="ro-RO"/>
              </w:rPr>
              <w:t>Documente justificative</w:t>
            </w:r>
            <w:r w:rsidRPr="00C2473C">
              <w:rPr>
                <w:rFonts w:ascii="Times New Roman" w:eastAsia="Times New Roman" w:hAnsi="Times New Roman" w:cs="Times New Roman"/>
                <w:kern w:val="24"/>
                <w:sz w:val="20"/>
                <w:szCs w:val="20"/>
                <w:lang w:val="ro-RO"/>
                <w14:ligatures w14:val="none"/>
              </w:rPr>
              <w:t xml:space="preserve"> </w:t>
            </w:r>
          </w:p>
          <w:p w14:paraId="31D1AE9A" w14:textId="77777777" w:rsidR="00DD01D0" w:rsidRPr="00C2473C" w:rsidRDefault="00DD01D0" w:rsidP="00605FBD">
            <w:pPr>
              <w:numPr>
                <w:ilvl w:val="0"/>
                <w:numId w:val="2"/>
              </w:numPr>
              <w:ind w:left="284" w:hanging="284"/>
              <w:jc w:val="both"/>
              <w:rPr>
                <w:rFonts w:ascii="Times New Roman" w:eastAsia="Times New Roman" w:hAnsi="Times New Roman" w:cs="Times New Roman"/>
                <w:i/>
                <w:kern w:val="24"/>
                <w:sz w:val="20"/>
                <w:szCs w:val="20"/>
                <w:lang w:val="ro-RO"/>
                <w14:ligatures w14:val="none"/>
              </w:rPr>
            </w:pPr>
            <w:r w:rsidRPr="00C2473C">
              <w:rPr>
                <w:rFonts w:ascii="Times New Roman" w:eastAsia="Times New Roman" w:hAnsi="Times New Roman" w:cs="Times New Roman"/>
                <w:i/>
                <w:kern w:val="24"/>
                <w:sz w:val="20"/>
                <w:szCs w:val="20"/>
                <w:lang w:val="ro-RO"/>
                <w14:ligatures w14:val="none"/>
              </w:rPr>
              <w:t xml:space="preserve">adeverință nominală certificată de ISJ </w:t>
            </w:r>
          </w:p>
          <w:p w14:paraId="1030B4E2" w14:textId="053678F8" w:rsidR="00DD01D0" w:rsidRPr="00C2473C" w:rsidRDefault="00DD01D0" w:rsidP="00A15B04">
            <w:pPr>
              <w:jc w:val="both"/>
              <w:rPr>
                <w:rFonts w:ascii="Times New Roman" w:eastAsia="Times New Roman" w:hAnsi="Times New Roman" w:cs="Times New Roman"/>
                <w:i/>
                <w:kern w:val="24"/>
                <w:sz w:val="20"/>
                <w:szCs w:val="20"/>
                <w:lang w:val="ro-RO"/>
                <w14:ligatures w14:val="none"/>
              </w:rPr>
            </w:pPr>
            <w:r w:rsidRPr="00C2473C">
              <w:rPr>
                <w:rFonts w:ascii="Times New Roman" w:eastAsia="Times New Roman" w:hAnsi="Times New Roman" w:cs="Times New Roman"/>
                <w:i/>
                <w:kern w:val="24"/>
                <w:sz w:val="20"/>
                <w:szCs w:val="20"/>
                <w:lang w:val="ro-RO"/>
                <w14:ligatures w14:val="none"/>
              </w:rPr>
              <w:t>(inspectorul școlar responsabil al disciplinei) sau organizația coordonatoare, care atestă activitatea și rezultatele obținute;</w:t>
            </w:r>
          </w:p>
          <w:p w14:paraId="7844AECE" w14:textId="5465D4D0" w:rsidR="00DD01D0" w:rsidRPr="00C2473C" w:rsidRDefault="00DD01D0" w:rsidP="00A15B04">
            <w:pPr>
              <w:pStyle w:val="Frspaiere"/>
              <w:numPr>
                <w:ilvl w:val="0"/>
                <w:numId w:val="2"/>
              </w:numPr>
              <w:rPr>
                <w:rFonts w:ascii="Times New Roman" w:hAnsi="Times New Roman" w:cs="Times New Roman"/>
                <w:i/>
                <w:sz w:val="20"/>
                <w:szCs w:val="20"/>
                <w:lang w:val="ro-RO"/>
              </w:rPr>
            </w:pPr>
            <w:r w:rsidRPr="00C2473C">
              <w:rPr>
                <w:rFonts w:ascii="Times New Roman" w:hAnsi="Times New Roman" w:cs="Times New Roman"/>
                <w:i/>
                <w:sz w:val="20"/>
                <w:szCs w:val="20"/>
                <w:lang w:val="ro-RO"/>
              </w:rPr>
              <w:t xml:space="preserve">adeverință nominală certificată de directorul </w:t>
            </w:r>
            <w:proofErr w:type="spellStart"/>
            <w:r w:rsidRPr="00C2473C">
              <w:rPr>
                <w:rFonts w:ascii="Times New Roman" w:hAnsi="Times New Roman" w:cs="Times New Roman"/>
                <w:i/>
                <w:sz w:val="20"/>
                <w:szCs w:val="20"/>
                <w:lang w:val="ro-RO"/>
              </w:rPr>
              <w:t>unităţii</w:t>
            </w:r>
            <w:proofErr w:type="spellEnd"/>
            <w:r w:rsidRPr="00C2473C">
              <w:rPr>
                <w:rFonts w:ascii="Times New Roman" w:hAnsi="Times New Roman" w:cs="Times New Roman"/>
                <w:i/>
                <w:sz w:val="20"/>
                <w:szCs w:val="20"/>
                <w:lang w:val="ro-RO"/>
              </w:rPr>
              <w:t xml:space="preserve"> de </w:t>
            </w:r>
            <w:proofErr w:type="spellStart"/>
            <w:r w:rsidRPr="00C2473C">
              <w:rPr>
                <w:rFonts w:ascii="Times New Roman" w:hAnsi="Times New Roman" w:cs="Times New Roman"/>
                <w:i/>
                <w:sz w:val="20"/>
                <w:szCs w:val="20"/>
                <w:lang w:val="ro-RO"/>
              </w:rPr>
              <w:lastRenderedPageBreak/>
              <w:t>învăţământ</w:t>
            </w:r>
            <w:proofErr w:type="spellEnd"/>
            <w:r w:rsidRPr="00C2473C">
              <w:rPr>
                <w:rFonts w:ascii="Times New Roman" w:hAnsi="Times New Roman" w:cs="Times New Roman"/>
                <w:i/>
                <w:sz w:val="20"/>
                <w:szCs w:val="20"/>
                <w:lang w:val="ro-RO"/>
              </w:rPr>
              <w:t xml:space="preserve">/inspectorul școlar care coordonează disciplina sau directorul centrului </w:t>
            </w:r>
            <w:proofErr w:type="spellStart"/>
            <w:r w:rsidRPr="00C2473C">
              <w:rPr>
                <w:rFonts w:ascii="Times New Roman" w:hAnsi="Times New Roman" w:cs="Times New Roman"/>
                <w:i/>
                <w:sz w:val="20"/>
                <w:szCs w:val="20"/>
                <w:lang w:val="ro-RO"/>
              </w:rPr>
              <w:t>judeţean</w:t>
            </w:r>
            <w:proofErr w:type="spellEnd"/>
            <w:r w:rsidRPr="00C2473C">
              <w:rPr>
                <w:rFonts w:ascii="Times New Roman" w:hAnsi="Times New Roman" w:cs="Times New Roman"/>
                <w:i/>
                <w:sz w:val="20"/>
                <w:szCs w:val="20"/>
                <w:lang w:val="ro-RO"/>
              </w:rPr>
              <w:t xml:space="preserve"> de resurse </w:t>
            </w:r>
            <w:proofErr w:type="spellStart"/>
            <w:r w:rsidRPr="00C2473C">
              <w:rPr>
                <w:rFonts w:ascii="Times New Roman" w:hAnsi="Times New Roman" w:cs="Times New Roman"/>
                <w:i/>
                <w:sz w:val="20"/>
                <w:szCs w:val="20"/>
                <w:lang w:val="ro-RO"/>
              </w:rPr>
              <w:t>şi</w:t>
            </w:r>
            <w:proofErr w:type="spellEnd"/>
            <w:r w:rsidRPr="00C2473C">
              <w:rPr>
                <w:rFonts w:ascii="Times New Roman" w:hAnsi="Times New Roman" w:cs="Times New Roman"/>
                <w:i/>
                <w:sz w:val="20"/>
                <w:szCs w:val="20"/>
                <w:lang w:val="ro-RO"/>
              </w:rPr>
              <w:t xml:space="preserve"> </w:t>
            </w:r>
            <w:proofErr w:type="spellStart"/>
            <w:r w:rsidRPr="00C2473C">
              <w:rPr>
                <w:rFonts w:ascii="Times New Roman" w:hAnsi="Times New Roman" w:cs="Times New Roman"/>
                <w:i/>
                <w:sz w:val="20"/>
                <w:szCs w:val="20"/>
                <w:lang w:val="ro-RO"/>
              </w:rPr>
              <w:t>asistenţă</w:t>
            </w:r>
            <w:proofErr w:type="spellEnd"/>
            <w:r w:rsidRPr="00C2473C">
              <w:rPr>
                <w:rFonts w:ascii="Times New Roman" w:hAnsi="Times New Roman" w:cs="Times New Roman"/>
                <w:i/>
                <w:sz w:val="20"/>
                <w:szCs w:val="20"/>
                <w:lang w:val="ro-RO"/>
              </w:rPr>
              <w:t xml:space="preserve"> </w:t>
            </w:r>
            <w:proofErr w:type="spellStart"/>
            <w:r w:rsidRPr="00C2473C">
              <w:rPr>
                <w:rFonts w:ascii="Times New Roman" w:hAnsi="Times New Roman" w:cs="Times New Roman"/>
                <w:i/>
                <w:sz w:val="20"/>
                <w:szCs w:val="20"/>
                <w:lang w:val="ro-RO"/>
              </w:rPr>
              <w:t>educaţională</w:t>
            </w:r>
            <w:proofErr w:type="spellEnd"/>
            <w:r w:rsidRPr="00C2473C">
              <w:rPr>
                <w:rFonts w:ascii="Times New Roman" w:hAnsi="Times New Roman" w:cs="Times New Roman"/>
                <w:i/>
                <w:sz w:val="20"/>
                <w:szCs w:val="20"/>
                <w:lang w:val="ro-RO"/>
              </w:rPr>
              <w:t>/</w:t>
            </w:r>
          </w:p>
          <w:p w14:paraId="3332045B" w14:textId="7DF317F5" w:rsidR="00DD01D0" w:rsidRPr="00C2473C" w:rsidRDefault="00DD01D0" w:rsidP="00605FBD">
            <w:pPr>
              <w:pStyle w:val="Frspaiere"/>
              <w:rPr>
                <w:rFonts w:ascii="Times New Roman" w:eastAsia="Calibri" w:hAnsi="Times New Roman" w:cs="Times New Roman"/>
                <w:b/>
                <w:bCs/>
                <w:caps/>
                <w:kern w:val="0"/>
                <w:sz w:val="20"/>
                <w:szCs w:val="20"/>
                <w:lang w:val="ro-RO"/>
              </w:rPr>
            </w:pPr>
            <w:r w:rsidRPr="00C2473C">
              <w:rPr>
                <w:rFonts w:ascii="Times New Roman" w:eastAsia="Calibri" w:hAnsi="Times New Roman" w:cs="Times New Roman"/>
                <w:i/>
                <w:sz w:val="20"/>
                <w:szCs w:val="20"/>
                <w:lang w:val="ro-RO"/>
              </w:rPr>
              <w:t xml:space="preserve">    Centrului Municipiului </w:t>
            </w:r>
            <w:proofErr w:type="spellStart"/>
            <w:r w:rsidRPr="00C2473C">
              <w:rPr>
                <w:rFonts w:ascii="Times New Roman" w:eastAsia="Calibri" w:hAnsi="Times New Roman" w:cs="Times New Roman"/>
                <w:i/>
                <w:sz w:val="20"/>
                <w:szCs w:val="20"/>
                <w:lang w:val="ro-RO"/>
              </w:rPr>
              <w:t>Bucureşti</w:t>
            </w:r>
            <w:proofErr w:type="spellEnd"/>
            <w:r w:rsidRPr="00C2473C">
              <w:rPr>
                <w:rFonts w:ascii="Times New Roman" w:eastAsia="Calibri" w:hAnsi="Times New Roman" w:cs="Times New Roman"/>
                <w:i/>
                <w:sz w:val="20"/>
                <w:szCs w:val="20"/>
                <w:lang w:val="ro-RO"/>
              </w:rPr>
              <w:t xml:space="preserve"> de Resurse </w:t>
            </w:r>
            <w:proofErr w:type="spellStart"/>
            <w:r w:rsidRPr="00C2473C">
              <w:rPr>
                <w:rFonts w:ascii="Times New Roman" w:eastAsia="Calibri" w:hAnsi="Times New Roman" w:cs="Times New Roman"/>
                <w:i/>
                <w:sz w:val="20"/>
                <w:szCs w:val="20"/>
                <w:lang w:val="ro-RO"/>
              </w:rPr>
              <w:t>şi</w:t>
            </w:r>
            <w:proofErr w:type="spellEnd"/>
            <w:r w:rsidRPr="00C2473C">
              <w:rPr>
                <w:rFonts w:ascii="Times New Roman" w:eastAsia="Calibri" w:hAnsi="Times New Roman" w:cs="Times New Roman"/>
                <w:i/>
                <w:sz w:val="20"/>
                <w:szCs w:val="20"/>
                <w:lang w:val="ro-RO"/>
              </w:rPr>
              <w:t xml:space="preserve"> </w:t>
            </w:r>
            <w:proofErr w:type="spellStart"/>
            <w:r w:rsidRPr="00C2473C">
              <w:rPr>
                <w:rFonts w:ascii="Times New Roman" w:eastAsia="Calibri" w:hAnsi="Times New Roman" w:cs="Times New Roman"/>
                <w:i/>
                <w:sz w:val="20"/>
                <w:szCs w:val="20"/>
                <w:lang w:val="ro-RO"/>
              </w:rPr>
              <w:t>Asistenţă</w:t>
            </w:r>
            <w:proofErr w:type="spellEnd"/>
            <w:r w:rsidRPr="00C2473C">
              <w:rPr>
                <w:rFonts w:ascii="Times New Roman" w:eastAsia="Calibri" w:hAnsi="Times New Roman" w:cs="Times New Roman"/>
                <w:i/>
                <w:sz w:val="20"/>
                <w:szCs w:val="20"/>
                <w:lang w:val="ro-RO"/>
              </w:rPr>
              <w:t xml:space="preserve">        </w:t>
            </w:r>
            <w:proofErr w:type="spellStart"/>
            <w:r w:rsidRPr="00C2473C">
              <w:rPr>
                <w:rFonts w:ascii="Times New Roman" w:eastAsia="Calibri" w:hAnsi="Times New Roman" w:cs="Times New Roman"/>
                <w:i/>
                <w:sz w:val="20"/>
                <w:szCs w:val="20"/>
                <w:lang w:val="ro-RO"/>
              </w:rPr>
              <w:t>Educaţională</w:t>
            </w:r>
            <w:proofErr w:type="spellEnd"/>
          </w:p>
        </w:tc>
        <w:tc>
          <w:tcPr>
            <w:tcW w:w="2789" w:type="dxa"/>
            <w:tcBorders>
              <w:top w:val="single" w:sz="4" w:space="0" w:color="auto"/>
              <w:left w:val="single" w:sz="4" w:space="0" w:color="auto"/>
            </w:tcBorders>
            <w:shd w:val="clear" w:color="auto" w:fill="FFFFFF"/>
          </w:tcPr>
          <w:p w14:paraId="36E1EA3C" w14:textId="77777777" w:rsidR="00DD01D0" w:rsidRPr="00C2473C" w:rsidRDefault="00DD01D0" w:rsidP="000D2BBC">
            <w:pPr>
              <w:jc w:val="center"/>
              <w:rPr>
                <w:rFonts w:ascii="Times New Roman" w:hAnsi="Times New Roman" w:cs="Times New Roman"/>
                <w:b/>
                <w:bCs/>
                <w:sz w:val="20"/>
                <w:szCs w:val="20"/>
                <w:lang w:val="ro-RO" w:bidi="ro-RO"/>
              </w:rPr>
            </w:pPr>
            <w:r w:rsidRPr="00C2473C">
              <w:rPr>
                <w:rFonts w:ascii="Times New Roman" w:hAnsi="Times New Roman" w:cs="Times New Roman"/>
                <w:b/>
                <w:bCs/>
                <w:sz w:val="20"/>
                <w:szCs w:val="20"/>
                <w:lang w:val="ro-RO" w:bidi="ro-RO"/>
              </w:rPr>
              <w:lastRenderedPageBreak/>
              <w:t>PUNCTAJ MAXIM 10</w:t>
            </w:r>
          </w:p>
          <w:p w14:paraId="11889D70" w14:textId="77777777" w:rsidR="00DD01D0" w:rsidRPr="00C2473C" w:rsidRDefault="00DD01D0" w:rsidP="000D2BBC">
            <w:pPr>
              <w:jc w:val="center"/>
              <w:rPr>
                <w:rFonts w:ascii="Times New Roman" w:hAnsi="Times New Roman" w:cs="Times New Roman"/>
                <w:b/>
                <w:bCs/>
                <w:sz w:val="20"/>
                <w:szCs w:val="20"/>
                <w:lang w:val="ro-RO" w:bidi="ro-RO"/>
              </w:rPr>
            </w:pPr>
          </w:p>
          <w:p w14:paraId="30C5A524" w14:textId="77777777" w:rsidR="00DD01D0" w:rsidRPr="00C2473C" w:rsidRDefault="00DD01D0" w:rsidP="00EE0F14">
            <w:pPr>
              <w:pStyle w:val="Default"/>
              <w:jc w:val="both"/>
              <w:rPr>
                <w:rFonts w:ascii="Times New Roman" w:hAnsi="Times New Roman" w:cs="Times New Roman"/>
                <w:color w:val="auto"/>
                <w:sz w:val="20"/>
                <w:szCs w:val="20"/>
              </w:rPr>
            </w:pPr>
            <w:r w:rsidRPr="00C2473C">
              <w:rPr>
                <w:rFonts w:ascii="Times New Roman" w:hAnsi="Times New Roman" w:cs="Times New Roman"/>
                <w:b/>
                <w:bCs/>
                <w:color w:val="auto"/>
                <w:sz w:val="20"/>
                <w:szCs w:val="20"/>
              </w:rPr>
              <w:t xml:space="preserve">e.1. </w:t>
            </w:r>
            <w:r w:rsidRPr="00C2473C">
              <w:rPr>
                <w:rFonts w:ascii="Times New Roman" w:hAnsi="Times New Roman" w:cs="Times New Roman"/>
                <w:color w:val="auto"/>
                <w:sz w:val="20"/>
                <w:szCs w:val="20"/>
              </w:rPr>
              <w:t xml:space="preserve">Rezultate deosebite </w:t>
            </w:r>
            <w:proofErr w:type="spellStart"/>
            <w:r w:rsidRPr="00C2473C">
              <w:rPr>
                <w:rFonts w:ascii="Times New Roman" w:hAnsi="Times New Roman" w:cs="Times New Roman"/>
                <w:color w:val="auto"/>
                <w:sz w:val="20"/>
                <w:szCs w:val="20"/>
              </w:rPr>
              <w:t>obţinute</w:t>
            </w:r>
            <w:proofErr w:type="spellEnd"/>
            <w:r w:rsidRPr="00C2473C">
              <w:rPr>
                <w:rFonts w:ascii="Times New Roman" w:hAnsi="Times New Roman" w:cs="Times New Roman"/>
                <w:color w:val="auto"/>
                <w:sz w:val="20"/>
                <w:szCs w:val="20"/>
              </w:rPr>
              <w:t xml:space="preserve"> la competițiile organizate de societățile de științe pe discipline </w:t>
            </w:r>
          </w:p>
          <w:p w14:paraId="295D33E4" w14:textId="77777777" w:rsidR="00DD01D0" w:rsidRPr="00C2473C" w:rsidRDefault="00DD01D0" w:rsidP="00EE0F14">
            <w:pPr>
              <w:pStyle w:val="Default"/>
              <w:jc w:val="both"/>
              <w:rPr>
                <w:rFonts w:ascii="Times New Roman" w:hAnsi="Times New Roman" w:cs="Times New Roman"/>
                <w:color w:val="auto"/>
                <w:sz w:val="20"/>
                <w:szCs w:val="20"/>
              </w:rPr>
            </w:pPr>
            <w:r w:rsidRPr="00C2473C">
              <w:rPr>
                <w:rFonts w:ascii="Times New Roman" w:hAnsi="Times New Roman" w:cs="Times New Roman"/>
                <w:color w:val="auto"/>
                <w:sz w:val="20"/>
                <w:szCs w:val="20"/>
              </w:rPr>
              <w:t xml:space="preserve">premiul I – </w:t>
            </w:r>
            <w:r w:rsidRPr="00C2473C">
              <w:rPr>
                <w:rFonts w:ascii="Times New Roman" w:hAnsi="Times New Roman" w:cs="Times New Roman"/>
                <w:b/>
                <w:bCs/>
                <w:color w:val="auto"/>
                <w:sz w:val="20"/>
                <w:szCs w:val="20"/>
              </w:rPr>
              <w:t xml:space="preserve">5 p/elev </w:t>
            </w:r>
          </w:p>
          <w:p w14:paraId="779C7530" w14:textId="77777777" w:rsidR="00DD01D0" w:rsidRPr="00C2473C" w:rsidRDefault="00DD01D0" w:rsidP="00EE0F14">
            <w:pPr>
              <w:pStyle w:val="Default"/>
              <w:jc w:val="both"/>
              <w:rPr>
                <w:rFonts w:ascii="Times New Roman" w:hAnsi="Times New Roman" w:cs="Times New Roman"/>
                <w:color w:val="auto"/>
                <w:sz w:val="20"/>
                <w:szCs w:val="20"/>
              </w:rPr>
            </w:pPr>
            <w:r w:rsidRPr="00C2473C">
              <w:rPr>
                <w:rFonts w:ascii="Times New Roman" w:hAnsi="Times New Roman" w:cs="Times New Roman"/>
                <w:color w:val="auto"/>
                <w:sz w:val="20"/>
                <w:szCs w:val="20"/>
              </w:rPr>
              <w:t xml:space="preserve">premiul II – </w:t>
            </w:r>
            <w:r w:rsidRPr="00C2473C">
              <w:rPr>
                <w:rFonts w:ascii="Times New Roman" w:hAnsi="Times New Roman" w:cs="Times New Roman"/>
                <w:b/>
                <w:bCs/>
                <w:color w:val="auto"/>
                <w:sz w:val="20"/>
                <w:szCs w:val="20"/>
              </w:rPr>
              <w:t xml:space="preserve">4 p/elev </w:t>
            </w:r>
          </w:p>
          <w:p w14:paraId="48489797" w14:textId="77777777" w:rsidR="00DD01D0" w:rsidRPr="00C2473C" w:rsidRDefault="00DD01D0" w:rsidP="00EE0F14">
            <w:pPr>
              <w:pStyle w:val="Default"/>
              <w:jc w:val="both"/>
              <w:rPr>
                <w:rFonts w:ascii="Times New Roman" w:hAnsi="Times New Roman" w:cs="Times New Roman"/>
                <w:color w:val="auto"/>
                <w:sz w:val="20"/>
                <w:szCs w:val="20"/>
              </w:rPr>
            </w:pPr>
            <w:r w:rsidRPr="00C2473C">
              <w:rPr>
                <w:rFonts w:ascii="Times New Roman" w:hAnsi="Times New Roman" w:cs="Times New Roman"/>
                <w:color w:val="auto"/>
                <w:sz w:val="20"/>
                <w:szCs w:val="20"/>
              </w:rPr>
              <w:t xml:space="preserve">premiul III – </w:t>
            </w:r>
            <w:r w:rsidRPr="00C2473C">
              <w:rPr>
                <w:rFonts w:ascii="Times New Roman" w:hAnsi="Times New Roman" w:cs="Times New Roman"/>
                <w:b/>
                <w:bCs/>
                <w:color w:val="auto"/>
                <w:sz w:val="20"/>
                <w:szCs w:val="20"/>
              </w:rPr>
              <w:t xml:space="preserve">3 p/elev </w:t>
            </w:r>
          </w:p>
          <w:p w14:paraId="23EC5DF0" w14:textId="77777777" w:rsidR="00DD01D0" w:rsidRPr="00C2473C" w:rsidRDefault="00DD01D0" w:rsidP="00EE0F14">
            <w:pPr>
              <w:pStyle w:val="Default"/>
              <w:jc w:val="both"/>
              <w:rPr>
                <w:rFonts w:ascii="Times New Roman" w:hAnsi="Times New Roman" w:cs="Times New Roman"/>
                <w:color w:val="auto"/>
                <w:sz w:val="20"/>
                <w:szCs w:val="20"/>
              </w:rPr>
            </w:pPr>
            <w:r w:rsidRPr="00C2473C">
              <w:rPr>
                <w:rFonts w:ascii="Times New Roman" w:hAnsi="Times New Roman" w:cs="Times New Roman"/>
                <w:color w:val="auto"/>
                <w:sz w:val="20"/>
                <w:szCs w:val="20"/>
              </w:rPr>
              <w:t xml:space="preserve">mențiune/ premiu special/ mențiune specială – </w:t>
            </w:r>
            <w:r w:rsidRPr="00C2473C">
              <w:rPr>
                <w:rFonts w:ascii="Times New Roman" w:hAnsi="Times New Roman" w:cs="Times New Roman"/>
                <w:b/>
                <w:bCs/>
                <w:color w:val="auto"/>
                <w:sz w:val="20"/>
                <w:szCs w:val="20"/>
              </w:rPr>
              <w:t xml:space="preserve">2 p/elev </w:t>
            </w:r>
          </w:p>
          <w:p w14:paraId="23529FBB" w14:textId="77777777" w:rsidR="00DD01D0" w:rsidRPr="00C2473C" w:rsidRDefault="00DD01D0" w:rsidP="00605FBD">
            <w:pPr>
              <w:rPr>
                <w:rFonts w:ascii="Times New Roman" w:hAnsi="Times New Roman" w:cs="Times New Roman"/>
                <w:b/>
                <w:bCs/>
                <w:sz w:val="20"/>
                <w:szCs w:val="20"/>
                <w:lang w:val="ro-RO" w:bidi="ro-RO"/>
              </w:rPr>
            </w:pPr>
          </w:p>
          <w:p w14:paraId="70A97A90" w14:textId="14D9D007" w:rsidR="00DD01D0" w:rsidRPr="00C2473C" w:rsidRDefault="00DD01D0" w:rsidP="00EE0F14">
            <w:pPr>
              <w:pStyle w:val="Default"/>
              <w:jc w:val="both"/>
              <w:rPr>
                <w:rFonts w:ascii="Times New Roman" w:hAnsi="Times New Roman" w:cs="Times New Roman"/>
                <w:color w:val="auto"/>
                <w:sz w:val="20"/>
                <w:szCs w:val="20"/>
              </w:rPr>
            </w:pPr>
            <w:r w:rsidRPr="00C2473C">
              <w:rPr>
                <w:rFonts w:ascii="Times New Roman" w:hAnsi="Times New Roman" w:cs="Times New Roman"/>
                <w:b/>
                <w:bCs/>
                <w:color w:val="auto"/>
                <w:sz w:val="20"/>
                <w:szCs w:val="20"/>
              </w:rPr>
              <w:t xml:space="preserve">e.2. </w:t>
            </w:r>
            <w:r w:rsidRPr="00C2473C">
              <w:rPr>
                <w:rFonts w:ascii="Times New Roman" w:hAnsi="Times New Roman" w:cs="Times New Roman"/>
                <w:color w:val="auto"/>
                <w:sz w:val="20"/>
                <w:szCs w:val="20"/>
              </w:rPr>
              <w:t xml:space="preserve">Rezultate deosebite </w:t>
            </w:r>
            <w:proofErr w:type="spellStart"/>
            <w:r w:rsidRPr="00C2473C">
              <w:rPr>
                <w:rFonts w:ascii="Times New Roman" w:hAnsi="Times New Roman" w:cs="Times New Roman"/>
                <w:color w:val="auto"/>
                <w:sz w:val="20"/>
                <w:szCs w:val="20"/>
              </w:rPr>
              <w:t>obţinute</w:t>
            </w:r>
            <w:proofErr w:type="spellEnd"/>
            <w:r w:rsidRPr="00C2473C">
              <w:rPr>
                <w:rFonts w:ascii="Times New Roman" w:hAnsi="Times New Roman" w:cs="Times New Roman"/>
                <w:color w:val="auto"/>
                <w:sz w:val="20"/>
                <w:szCs w:val="20"/>
              </w:rPr>
              <w:t xml:space="preserve"> cu elevii cu </w:t>
            </w:r>
            <w:proofErr w:type="spellStart"/>
            <w:r w:rsidRPr="00C2473C">
              <w:rPr>
                <w:rFonts w:ascii="Times New Roman" w:hAnsi="Times New Roman" w:cs="Times New Roman"/>
                <w:color w:val="auto"/>
                <w:sz w:val="20"/>
                <w:szCs w:val="20"/>
              </w:rPr>
              <w:t>cerinţe</w:t>
            </w:r>
            <w:proofErr w:type="spellEnd"/>
            <w:r w:rsidRPr="00C2473C">
              <w:rPr>
                <w:rFonts w:ascii="Times New Roman" w:hAnsi="Times New Roman" w:cs="Times New Roman"/>
                <w:color w:val="auto"/>
                <w:sz w:val="20"/>
                <w:szCs w:val="20"/>
              </w:rPr>
              <w:t xml:space="preserve"> </w:t>
            </w:r>
            <w:proofErr w:type="spellStart"/>
            <w:r w:rsidRPr="00C2473C">
              <w:rPr>
                <w:rFonts w:ascii="Times New Roman" w:hAnsi="Times New Roman" w:cs="Times New Roman"/>
                <w:color w:val="auto"/>
                <w:sz w:val="20"/>
                <w:szCs w:val="20"/>
              </w:rPr>
              <w:t>educaţionale</w:t>
            </w:r>
            <w:proofErr w:type="spellEnd"/>
            <w:r w:rsidRPr="00C2473C">
              <w:rPr>
                <w:rFonts w:ascii="Times New Roman" w:hAnsi="Times New Roman" w:cs="Times New Roman"/>
                <w:color w:val="auto"/>
                <w:sz w:val="20"/>
                <w:szCs w:val="20"/>
              </w:rPr>
              <w:t xml:space="preserve"> speciale </w:t>
            </w:r>
            <w:proofErr w:type="spellStart"/>
            <w:r w:rsidRPr="00C2473C">
              <w:rPr>
                <w:rFonts w:ascii="Times New Roman" w:hAnsi="Times New Roman" w:cs="Times New Roman"/>
                <w:color w:val="auto"/>
                <w:sz w:val="20"/>
                <w:szCs w:val="20"/>
              </w:rPr>
              <w:t>şi</w:t>
            </w:r>
            <w:proofErr w:type="spellEnd"/>
            <w:r w:rsidRPr="00C2473C">
              <w:rPr>
                <w:rFonts w:ascii="Times New Roman" w:hAnsi="Times New Roman" w:cs="Times New Roman"/>
                <w:color w:val="auto"/>
                <w:sz w:val="20"/>
                <w:szCs w:val="20"/>
              </w:rPr>
              <w:t xml:space="preserve">/sau tulburări de </w:t>
            </w:r>
            <w:proofErr w:type="spellStart"/>
            <w:r w:rsidRPr="00C2473C">
              <w:rPr>
                <w:rFonts w:ascii="Times New Roman" w:hAnsi="Times New Roman" w:cs="Times New Roman"/>
                <w:color w:val="auto"/>
                <w:sz w:val="20"/>
                <w:szCs w:val="20"/>
              </w:rPr>
              <w:t>învăţare</w:t>
            </w:r>
            <w:proofErr w:type="spellEnd"/>
            <w:r w:rsidRPr="00C2473C">
              <w:rPr>
                <w:rFonts w:ascii="Times New Roman" w:hAnsi="Times New Roman" w:cs="Times New Roman"/>
                <w:color w:val="auto"/>
                <w:sz w:val="20"/>
                <w:szCs w:val="20"/>
              </w:rPr>
              <w:t xml:space="preserve">, certificate de directorul </w:t>
            </w:r>
            <w:proofErr w:type="spellStart"/>
            <w:r w:rsidRPr="00C2473C">
              <w:rPr>
                <w:rFonts w:ascii="Times New Roman" w:hAnsi="Times New Roman" w:cs="Times New Roman"/>
                <w:color w:val="auto"/>
                <w:sz w:val="20"/>
                <w:szCs w:val="20"/>
              </w:rPr>
              <w:t>unităţii</w:t>
            </w:r>
            <w:proofErr w:type="spellEnd"/>
            <w:r w:rsidRPr="00C2473C">
              <w:rPr>
                <w:rFonts w:ascii="Times New Roman" w:hAnsi="Times New Roman" w:cs="Times New Roman"/>
                <w:color w:val="auto"/>
                <w:sz w:val="20"/>
                <w:szCs w:val="20"/>
              </w:rPr>
              <w:t xml:space="preserve"> de </w:t>
            </w:r>
            <w:proofErr w:type="spellStart"/>
            <w:r w:rsidRPr="00C2473C">
              <w:rPr>
                <w:rFonts w:ascii="Times New Roman" w:hAnsi="Times New Roman" w:cs="Times New Roman"/>
                <w:color w:val="auto"/>
                <w:sz w:val="20"/>
                <w:szCs w:val="20"/>
              </w:rPr>
              <w:t>învăţământ</w:t>
            </w:r>
            <w:proofErr w:type="spellEnd"/>
            <w:r w:rsidRPr="00C2473C">
              <w:rPr>
                <w:rFonts w:ascii="Times New Roman" w:hAnsi="Times New Roman" w:cs="Times New Roman"/>
                <w:color w:val="auto"/>
                <w:sz w:val="20"/>
                <w:szCs w:val="20"/>
              </w:rPr>
              <w:t xml:space="preserve">/ inspectorul de specialitate sau directorul centrului </w:t>
            </w:r>
            <w:proofErr w:type="spellStart"/>
            <w:r w:rsidRPr="00C2473C">
              <w:rPr>
                <w:rFonts w:ascii="Times New Roman" w:hAnsi="Times New Roman" w:cs="Times New Roman"/>
                <w:color w:val="auto"/>
                <w:sz w:val="20"/>
                <w:szCs w:val="20"/>
              </w:rPr>
              <w:t>judeţean</w:t>
            </w:r>
            <w:proofErr w:type="spellEnd"/>
            <w:r w:rsidRPr="00C2473C">
              <w:rPr>
                <w:rFonts w:ascii="Times New Roman" w:hAnsi="Times New Roman" w:cs="Times New Roman"/>
                <w:color w:val="auto"/>
                <w:sz w:val="20"/>
                <w:szCs w:val="20"/>
              </w:rPr>
              <w:t xml:space="preserve"> de resurse </w:t>
            </w:r>
            <w:proofErr w:type="spellStart"/>
            <w:r w:rsidRPr="00C2473C">
              <w:rPr>
                <w:rFonts w:ascii="Times New Roman" w:hAnsi="Times New Roman" w:cs="Times New Roman"/>
                <w:color w:val="auto"/>
                <w:sz w:val="20"/>
                <w:szCs w:val="20"/>
              </w:rPr>
              <w:t>şi</w:t>
            </w:r>
            <w:proofErr w:type="spellEnd"/>
            <w:r w:rsidRPr="00C2473C">
              <w:rPr>
                <w:rFonts w:ascii="Times New Roman" w:hAnsi="Times New Roman" w:cs="Times New Roman"/>
                <w:color w:val="auto"/>
                <w:sz w:val="20"/>
                <w:szCs w:val="20"/>
              </w:rPr>
              <w:t xml:space="preserve"> </w:t>
            </w:r>
            <w:proofErr w:type="spellStart"/>
            <w:r w:rsidRPr="00C2473C">
              <w:rPr>
                <w:rFonts w:ascii="Times New Roman" w:hAnsi="Times New Roman" w:cs="Times New Roman"/>
                <w:color w:val="auto"/>
                <w:sz w:val="20"/>
                <w:szCs w:val="20"/>
              </w:rPr>
              <w:t>asistenţă</w:t>
            </w:r>
            <w:proofErr w:type="spellEnd"/>
            <w:r w:rsidRPr="00C2473C">
              <w:rPr>
                <w:rFonts w:ascii="Times New Roman" w:hAnsi="Times New Roman" w:cs="Times New Roman"/>
                <w:color w:val="auto"/>
                <w:sz w:val="20"/>
                <w:szCs w:val="20"/>
              </w:rPr>
              <w:t xml:space="preserve"> </w:t>
            </w:r>
            <w:proofErr w:type="spellStart"/>
            <w:r w:rsidRPr="00C2473C">
              <w:rPr>
                <w:rFonts w:ascii="Times New Roman" w:hAnsi="Times New Roman" w:cs="Times New Roman"/>
                <w:color w:val="auto"/>
                <w:sz w:val="20"/>
                <w:szCs w:val="20"/>
              </w:rPr>
              <w:t>educaţională</w:t>
            </w:r>
            <w:proofErr w:type="spellEnd"/>
            <w:r w:rsidRPr="00C2473C">
              <w:rPr>
                <w:rFonts w:ascii="Times New Roman" w:hAnsi="Times New Roman" w:cs="Times New Roman"/>
                <w:color w:val="auto"/>
                <w:sz w:val="20"/>
                <w:szCs w:val="20"/>
              </w:rPr>
              <w:t xml:space="preserve">/ Centrului Municipiului </w:t>
            </w:r>
            <w:proofErr w:type="spellStart"/>
            <w:r w:rsidRPr="00C2473C">
              <w:rPr>
                <w:rFonts w:ascii="Times New Roman" w:hAnsi="Times New Roman" w:cs="Times New Roman"/>
                <w:color w:val="auto"/>
                <w:sz w:val="20"/>
                <w:szCs w:val="20"/>
              </w:rPr>
              <w:t>Bucureşti</w:t>
            </w:r>
            <w:proofErr w:type="spellEnd"/>
            <w:r w:rsidRPr="00C2473C">
              <w:rPr>
                <w:rFonts w:ascii="Times New Roman" w:hAnsi="Times New Roman" w:cs="Times New Roman"/>
                <w:color w:val="auto"/>
                <w:sz w:val="20"/>
                <w:szCs w:val="20"/>
              </w:rPr>
              <w:t xml:space="preserve"> de Resurse </w:t>
            </w:r>
            <w:proofErr w:type="spellStart"/>
            <w:r w:rsidRPr="00C2473C">
              <w:rPr>
                <w:rFonts w:ascii="Times New Roman" w:hAnsi="Times New Roman" w:cs="Times New Roman"/>
                <w:color w:val="auto"/>
                <w:sz w:val="20"/>
                <w:szCs w:val="20"/>
              </w:rPr>
              <w:t>şi</w:t>
            </w:r>
            <w:proofErr w:type="spellEnd"/>
            <w:r w:rsidRPr="00C2473C">
              <w:rPr>
                <w:rFonts w:ascii="Times New Roman" w:hAnsi="Times New Roman" w:cs="Times New Roman"/>
                <w:color w:val="auto"/>
                <w:sz w:val="20"/>
                <w:szCs w:val="20"/>
              </w:rPr>
              <w:t xml:space="preserve"> </w:t>
            </w:r>
            <w:proofErr w:type="spellStart"/>
            <w:r w:rsidRPr="00C2473C">
              <w:rPr>
                <w:rFonts w:ascii="Times New Roman" w:hAnsi="Times New Roman" w:cs="Times New Roman"/>
                <w:color w:val="auto"/>
                <w:sz w:val="20"/>
                <w:szCs w:val="20"/>
              </w:rPr>
              <w:t>Asistenţă</w:t>
            </w:r>
            <w:proofErr w:type="spellEnd"/>
            <w:r w:rsidRPr="00C2473C">
              <w:rPr>
                <w:rFonts w:ascii="Times New Roman" w:hAnsi="Times New Roman" w:cs="Times New Roman"/>
                <w:color w:val="auto"/>
                <w:sz w:val="20"/>
                <w:szCs w:val="20"/>
              </w:rPr>
              <w:t xml:space="preserve"> </w:t>
            </w:r>
            <w:proofErr w:type="spellStart"/>
            <w:r w:rsidRPr="00C2473C">
              <w:rPr>
                <w:rFonts w:ascii="Times New Roman" w:hAnsi="Times New Roman" w:cs="Times New Roman"/>
                <w:color w:val="auto"/>
                <w:sz w:val="20"/>
                <w:szCs w:val="20"/>
              </w:rPr>
              <w:t>Educaţională</w:t>
            </w:r>
            <w:proofErr w:type="spellEnd"/>
            <w:r w:rsidRPr="00C2473C">
              <w:rPr>
                <w:rFonts w:ascii="Times New Roman" w:hAnsi="Times New Roman" w:cs="Times New Roman"/>
                <w:color w:val="auto"/>
                <w:sz w:val="20"/>
                <w:szCs w:val="20"/>
              </w:rPr>
              <w:t xml:space="preserve"> </w:t>
            </w:r>
          </w:p>
          <w:p w14:paraId="441013B9" w14:textId="77777777" w:rsidR="00DD01D0" w:rsidRPr="00C2473C" w:rsidRDefault="00DD01D0" w:rsidP="00EE0F14">
            <w:pPr>
              <w:jc w:val="both"/>
              <w:rPr>
                <w:rFonts w:ascii="Times New Roman" w:hAnsi="Times New Roman" w:cs="Times New Roman"/>
                <w:b/>
                <w:bCs/>
                <w:sz w:val="20"/>
                <w:szCs w:val="20"/>
                <w:lang w:val="ro-RO"/>
              </w:rPr>
            </w:pPr>
            <w:r w:rsidRPr="00C2473C">
              <w:rPr>
                <w:rFonts w:ascii="Times New Roman" w:hAnsi="Times New Roman" w:cs="Times New Roman"/>
                <w:sz w:val="20"/>
                <w:szCs w:val="20"/>
                <w:lang w:val="ro-RO"/>
              </w:rPr>
              <w:t xml:space="preserve">2 p/an x 5 ani = </w:t>
            </w:r>
            <w:r w:rsidRPr="00C2473C">
              <w:rPr>
                <w:rFonts w:ascii="Times New Roman" w:hAnsi="Times New Roman" w:cs="Times New Roman"/>
                <w:b/>
                <w:bCs/>
                <w:sz w:val="20"/>
                <w:szCs w:val="20"/>
                <w:lang w:val="ro-RO"/>
              </w:rPr>
              <w:t xml:space="preserve">10 puncte </w:t>
            </w:r>
          </w:p>
          <w:p w14:paraId="471DC831" w14:textId="77777777" w:rsidR="00DD01D0" w:rsidRPr="00C2473C" w:rsidRDefault="00DD01D0" w:rsidP="00EE0F14">
            <w:pPr>
              <w:jc w:val="both"/>
              <w:rPr>
                <w:rFonts w:ascii="Times New Roman" w:hAnsi="Times New Roman" w:cs="Times New Roman"/>
                <w:b/>
                <w:bCs/>
                <w:sz w:val="20"/>
                <w:szCs w:val="20"/>
                <w:lang w:val="ro-RO"/>
              </w:rPr>
            </w:pPr>
          </w:p>
          <w:p w14:paraId="5A20FB68" w14:textId="77777777" w:rsidR="00DD01D0" w:rsidRPr="00C2473C" w:rsidRDefault="00DD01D0" w:rsidP="00EE0F14">
            <w:pPr>
              <w:pStyle w:val="Default"/>
              <w:jc w:val="both"/>
              <w:rPr>
                <w:rFonts w:ascii="Times New Roman" w:hAnsi="Times New Roman" w:cs="Times New Roman"/>
                <w:b/>
                <w:bCs/>
                <w:i/>
                <w:iCs/>
                <w:color w:val="auto"/>
                <w:sz w:val="20"/>
                <w:szCs w:val="20"/>
              </w:rPr>
            </w:pPr>
          </w:p>
          <w:p w14:paraId="0FAE255C" w14:textId="77777777" w:rsidR="00DD01D0" w:rsidRPr="00C2473C" w:rsidRDefault="00DD01D0" w:rsidP="00EE0F14">
            <w:pPr>
              <w:pStyle w:val="Default"/>
              <w:jc w:val="both"/>
              <w:rPr>
                <w:rFonts w:ascii="Times New Roman" w:hAnsi="Times New Roman" w:cs="Times New Roman"/>
                <w:b/>
                <w:bCs/>
                <w:i/>
                <w:iCs/>
                <w:color w:val="auto"/>
                <w:sz w:val="20"/>
                <w:szCs w:val="20"/>
              </w:rPr>
            </w:pPr>
          </w:p>
          <w:p w14:paraId="77928251" w14:textId="77777777" w:rsidR="00DD01D0" w:rsidRPr="00C2473C" w:rsidRDefault="00DD01D0" w:rsidP="00605FBD">
            <w:pPr>
              <w:rPr>
                <w:rFonts w:ascii="Times New Roman" w:eastAsia="Times New Roman" w:hAnsi="Times New Roman" w:cs="Times New Roman"/>
                <w:kern w:val="0"/>
                <w:sz w:val="20"/>
                <w:szCs w:val="20"/>
                <w:lang w:val="ro-RO"/>
                <w14:ligatures w14:val="none"/>
              </w:rPr>
            </w:pPr>
          </w:p>
          <w:p w14:paraId="20DDE031" w14:textId="17E46A28" w:rsidR="00DD01D0" w:rsidRPr="00C2473C" w:rsidRDefault="00DD01D0" w:rsidP="00605FBD">
            <w:pPr>
              <w:rPr>
                <w:rFonts w:ascii="Times New Roman" w:eastAsia="Calibri" w:hAnsi="Times New Roman" w:cs="Times New Roman"/>
                <w:sz w:val="20"/>
                <w:szCs w:val="20"/>
                <w:lang w:val="ro-RO"/>
              </w:rPr>
            </w:pPr>
          </w:p>
        </w:tc>
        <w:tc>
          <w:tcPr>
            <w:tcW w:w="3685" w:type="dxa"/>
          </w:tcPr>
          <w:p w14:paraId="7AEE7610" w14:textId="672363DD" w:rsidR="00DD01D0" w:rsidRPr="00C2473C" w:rsidRDefault="00DD01D0" w:rsidP="00EE0F14">
            <w:pPr>
              <w:pStyle w:val="Default"/>
              <w:jc w:val="both"/>
              <w:rPr>
                <w:rFonts w:ascii="Times New Roman" w:eastAsia="Calibri" w:hAnsi="Times New Roman" w:cs="Times New Roman"/>
                <w:b/>
                <w:bCs/>
                <w:caps/>
                <w:color w:val="auto"/>
                <w:sz w:val="20"/>
                <w:szCs w:val="20"/>
                <w14:ligatures w14:val="none"/>
              </w:rPr>
            </w:pPr>
          </w:p>
        </w:tc>
        <w:tc>
          <w:tcPr>
            <w:tcW w:w="948" w:type="dxa"/>
          </w:tcPr>
          <w:p w14:paraId="293441D8" w14:textId="77777777" w:rsidR="00DD01D0" w:rsidRPr="00C2473C" w:rsidRDefault="00DD01D0" w:rsidP="004F5672">
            <w:pPr>
              <w:jc w:val="both"/>
              <w:rPr>
                <w:rFonts w:ascii="Times New Roman" w:eastAsia="Calibri" w:hAnsi="Times New Roman" w:cs="Times New Roman"/>
                <w:b/>
                <w:bCs/>
                <w:caps/>
                <w:kern w:val="0"/>
                <w:sz w:val="20"/>
                <w:szCs w:val="20"/>
                <w:lang w:val="ro-RO"/>
                <w14:ligatures w14:val="none"/>
              </w:rPr>
            </w:pPr>
          </w:p>
        </w:tc>
        <w:tc>
          <w:tcPr>
            <w:tcW w:w="992" w:type="dxa"/>
          </w:tcPr>
          <w:p w14:paraId="54CEC306" w14:textId="77777777" w:rsidR="00DD01D0" w:rsidRPr="00C2473C" w:rsidRDefault="00DD01D0" w:rsidP="004F5672">
            <w:pPr>
              <w:jc w:val="both"/>
              <w:rPr>
                <w:rFonts w:ascii="Times New Roman" w:eastAsia="Calibri" w:hAnsi="Times New Roman" w:cs="Times New Roman"/>
                <w:b/>
                <w:bCs/>
                <w:caps/>
                <w:kern w:val="0"/>
                <w:sz w:val="20"/>
                <w:szCs w:val="20"/>
                <w:lang w:val="ro-RO"/>
                <w14:ligatures w14:val="none"/>
              </w:rPr>
            </w:pPr>
          </w:p>
        </w:tc>
        <w:tc>
          <w:tcPr>
            <w:tcW w:w="1134" w:type="dxa"/>
          </w:tcPr>
          <w:p w14:paraId="1B1CA8EE" w14:textId="77777777" w:rsidR="00DD01D0" w:rsidRPr="00C2473C" w:rsidRDefault="00DD01D0" w:rsidP="004F5672">
            <w:pPr>
              <w:jc w:val="both"/>
              <w:rPr>
                <w:rFonts w:ascii="Times New Roman" w:eastAsia="Calibri" w:hAnsi="Times New Roman" w:cs="Times New Roman"/>
                <w:b/>
                <w:bCs/>
                <w:caps/>
                <w:kern w:val="0"/>
                <w:sz w:val="20"/>
                <w:szCs w:val="20"/>
                <w:lang w:val="ro-RO"/>
                <w14:ligatures w14:val="none"/>
              </w:rPr>
            </w:pPr>
          </w:p>
        </w:tc>
        <w:tc>
          <w:tcPr>
            <w:tcW w:w="1134" w:type="dxa"/>
          </w:tcPr>
          <w:p w14:paraId="35896D95" w14:textId="77777777" w:rsidR="00DD01D0" w:rsidRPr="00C2473C" w:rsidRDefault="00DD01D0" w:rsidP="004F5672">
            <w:pPr>
              <w:jc w:val="both"/>
              <w:rPr>
                <w:rFonts w:ascii="Times New Roman" w:eastAsia="Calibri" w:hAnsi="Times New Roman" w:cs="Times New Roman"/>
                <w:b/>
                <w:bCs/>
                <w:caps/>
                <w:kern w:val="0"/>
                <w:sz w:val="20"/>
                <w:szCs w:val="20"/>
                <w:lang w:val="ro-RO"/>
                <w14:ligatures w14:val="none"/>
              </w:rPr>
            </w:pPr>
          </w:p>
        </w:tc>
      </w:tr>
      <w:tr w:rsidR="00DD01D0" w:rsidRPr="00C2473C" w14:paraId="461F5C96" w14:textId="77777777" w:rsidTr="00DD01D0">
        <w:trPr>
          <w:trHeight w:val="274"/>
        </w:trPr>
        <w:tc>
          <w:tcPr>
            <w:tcW w:w="3669" w:type="dxa"/>
            <w:gridSpan w:val="5"/>
            <w:tcBorders>
              <w:top w:val="single" w:sz="4" w:space="0" w:color="auto"/>
              <w:left w:val="single" w:sz="4" w:space="0" w:color="auto"/>
            </w:tcBorders>
            <w:shd w:val="clear" w:color="auto" w:fill="FFFFFF"/>
            <w:vAlign w:val="bottom"/>
          </w:tcPr>
          <w:p w14:paraId="048E6DE9" w14:textId="77777777" w:rsidR="00DD01D0" w:rsidRPr="00C2473C" w:rsidRDefault="00DD01D0" w:rsidP="004F5672">
            <w:pPr>
              <w:jc w:val="both"/>
              <w:rPr>
                <w:rFonts w:ascii="Times New Roman" w:hAnsi="Times New Roman" w:cs="Times New Roman"/>
                <w:sz w:val="20"/>
                <w:szCs w:val="20"/>
                <w:lang w:val="ro-RO" w:bidi="ro-RO"/>
              </w:rPr>
            </w:pPr>
            <w:r w:rsidRPr="00C2473C">
              <w:rPr>
                <w:rFonts w:ascii="Times New Roman" w:hAnsi="Times New Roman" w:cs="Times New Roman"/>
                <w:sz w:val="20"/>
                <w:szCs w:val="20"/>
                <w:lang w:val="ro-RO" w:bidi="ro-RO"/>
              </w:rPr>
              <w:t>f) Participarea, în calitate de membru al comisiei de evaluare/organizare, la concursurile de profil, etapele pe sector, județene, interjudețene, naționale și internaționale incluse în programul de activități și în calendarul inspectoratului școlar/ Ministerului Educației</w:t>
            </w:r>
          </w:p>
          <w:p w14:paraId="11F29B4E" w14:textId="77777777" w:rsidR="00DD01D0" w:rsidRPr="00C2473C" w:rsidRDefault="00DD01D0" w:rsidP="004F5672">
            <w:pPr>
              <w:jc w:val="both"/>
              <w:rPr>
                <w:rFonts w:ascii="Times New Roman" w:hAnsi="Times New Roman" w:cs="Times New Roman"/>
                <w:sz w:val="20"/>
                <w:szCs w:val="20"/>
                <w:lang w:val="ro-RO" w:bidi="ro-RO"/>
              </w:rPr>
            </w:pPr>
          </w:p>
          <w:p w14:paraId="445A4BF0" w14:textId="77777777" w:rsidR="00DD01D0" w:rsidRPr="00C2473C" w:rsidRDefault="00DD01D0" w:rsidP="00DE7CA2">
            <w:pPr>
              <w:jc w:val="both"/>
              <w:rPr>
                <w:rFonts w:ascii="Times New Roman" w:eastAsia="Calibri" w:hAnsi="Times New Roman" w:cs="Times New Roman"/>
                <w:bCs/>
                <w:spacing w:val="-4"/>
                <w:kern w:val="24"/>
                <w:sz w:val="20"/>
                <w:szCs w:val="20"/>
                <w:lang w:val="ro-RO"/>
                <w14:ligatures w14:val="none"/>
              </w:rPr>
            </w:pPr>
            <w:r w:rsidRPr="00C2473C">
              <w:rPr>
                <w:rFonts w:ascii="Times New Roman" w:hAnsi="Times New Roman" w:cs="Times New Roman"/>
                <w:b/>
                <w:bCs/>
                <w:i/>
                <w:iCs/>
                <w:sz w:val="20"/>
                <w:szCs w:val="20"/>
                <w:lang w:val="ro-RO"/>
              </w:rPr>
              <w:t>Documente justificative</w:t>
            </w:r>
            <w:r w:rsidRPr="00C2473C">
              <w:rPr>
                <w:rFonts w:ascii="Times New Roman" w:eastAsia="Calibri" w:hAnsi="Times New Roman" w:cs="Times New Roman"/>
                <w:bCs/>
                <w:spacing w:val="-4"/>
                <w:kern w:val="24"/>
                <w:sz w:val="20"/>
                <w:szCs w:val="20"/>
                <w:lang w:val="ro-RO"/>
                <w14:ligatures w14:val="none"/>
              </w:rPr>
              <w:t xml:space="preserve"> </w:t>
            </w:r>
          </w:p>
          <w:p w14:paraId="36357C03" w14:textId="04C02676" w:rsidR="00DD01D0" w:rsidRPr="00C2473C" w:rsidRDefault="00DD01D0" w:rsidP="00DE7CA2">
            <w:pPr>
              <w:jc w:val="both"/>
              <w:rPr>
                <w:rFonts w:ascii="Times New Roman" w:eastAsia="Calibri" w:hAnsi="Times New Roman" w:cs="Times New Roman"/>
                <w:bCs/>
                <w:i/>
                <w:spacing w:val="-4"/>
                <w:kern w:val="24"/>
                <w:sz w:val="20"/>
                <w:szCs w:val="20"/>
                <w:lang w:val="ro-RO"/>
                <w14:ligatures w14:val="none"/>
              </w:rPr>
            </w:pPr>
            <w:r w:rsidRPr="00C2473C">
              <w:rPr>
                <w:rFonts w:ascii="Times New Roman" w:eastAsia="Calibri" w:hAnsi="Times New Roman" w:cs="Times New Roman"/>
                <w:bCs/>
                <w:i/>
                <w:spacing w:val="-4"/>
                <w:kern w:val="24"/>
                <w:sz w:val="20"/>
                <w:szCs w:val="20"/>
                <w:lang w:val="ro-RO"/>
                <w14:ligatures w14:val="none"/>
              </w:rPr>
              <w:t>-adeverințe nominale/decizii de constituire care atestă calitatea în respectivele comisii;</w:t>
            </w:r>
          </w:p>
          <w:p w14:paraId="75E65603" w14:textId="77777777" w:rsidR="00DD01D0" w:rsidRPr="00C2473C" w:rsidRDefault="00DD01D0" w:rsidP="00DE7CA2">
            <w:pPr>
              <w:jc w:val="both"/>
              <w:rPr>
                <w:rFonts w:ascii="Times New Roman" w:eastAsia="Calibri" w:hAnsi="Times New Roman" w:cs="Times New Roman"/>
                <w:bCs/>
                <w:i/>
                <w:spacing w:val="-4"/>
                <w:kern w:val="24"/>
                <w:sz w:val="20"/>
                <w:szCs w:val="20"/>
                <w:lang w:val="ro-RO"/>
                <w14:ligatures w14:val="none"/>
              </w:rPr>
            </w:pPr>
          </w:p>
          <w:p w14:paraId="3827D333" w14:textId="77777777" w:rsidR="00DD01D0" w:rsidRPr="00C2473C" w:rsidRDefault="00DD01D0" w:rsidP="00DE7CA2">
            <w:pPr>
              <w:jc w:val="both"/>
              <w:rPr>
                <w:rFonts w:ascii="Times New Roman" w:eastAsia="Calibri" w:hAnsi="Times New Roman" w:cs="Times New Roman"/>
                <w:bCs/>
                <w:spacing w:val="-4"/>
                <w:kern w:val="24"/>
                <w:sz w:val="20"/>
                <w:szCs w:val="20"/>
                <w:lang w:val="ro-RO"/>
                <w14:ligatures w14:val="none"/>
              </w:rPr>
            </w:pPr>
          </w:p>
          <w:p w14:paraId="668601BE" w14:textId="77777777" w:rsidR="00DD01D0" w:rsidRPr="00C2473C" w:rsidRDefault="00DD01D0" w:rsidP="00DE7CA2">
            <w:pPr>
              <w:jc w:val="both"/>
              <w:rPr>
                <w:rFonts w:ascii="Times New Roman" w:eastAsia="Calibri" w:hAnsi="Times New Roman" w:cs="Times New Roman"/>
                <w:bCs/>
                <w:spacing w:val="-4"/>
                <w:kern w:val="24"/>
                <w:sz w:val="20"/>
                <w:szCs w:val="20"/>
                <w:lang w:val="ro-RO"/>
                <w14:ligatures w14:val="none"/>
              </w:rPr>
            </w:pPr>
          </w:p>
          <w:p w14:paraId="4AA0A851" w14:textId="77777777" w:rsidR="00DD01D0" w:rsidRPr="00C2473C" w:rsidRDefault="00DD01D0" w:rsidP="00DE7CA2">
            <w:pPr>
              <w:jc w:val="both"/>
              <w:rPr>
                <w:rFonts w:ascii="Times New Roman" w:eastAsia="Calibri" w:hAnsi="Times New Roman" w:cs="Times New Roman"/>
                <w:bCs/>
                <w:spacing w:val="-4"/>
                <w:kern w:val="24"/>
                <w:sz w:val="20"/>
                <w:szCs w:val="20"/>
                <w:lang w:val="ro-RO"/>
                <w14:ligatures w14:val="none"/>
              </w:rPr>
            </w:pPr>
          </w:p>
          <w:p w14:paraId="3415DCB0" w14:textId="77777777" w:rsidR="00DD01D0" w:rsidRPr="00C2473C" w:rsidRDefault="00DD01D0" w:rsidP="00DE7CA2">
            <w:pPr>
              <w:jc w:val="both"/>
              <w:rPr>
                <w:rFonts w:ascii="Times New Roman" w:eastAsia="Calibri" w:hAnsi="Times New Roman" w:cs="Times New Roman"/>
                <w:bCs/>
                <w:spacing w:val="-4"/>
                <w:kern w:val="24"/>
                <w:sz w:val="20"/>
                <w:szCs w:val="20"/>
                <w:lang w:val="ro-RO"/>
                <w14:ligatures w14:val="none"/>
              </w:rPr>
            </w:pPr>
          </w:p>
          <w:p w14:paraId="75DDE753" w14:textId="77777777" w:rsidR="00DD01D0" w:rsidRPr="00C2473C" w:rsidRDefault="00DD01D0" w:rsidP="00DE7CA2">
            <w:pPr>
              <w:jc w:val="both"/>
              <w:rPr>
                <w:rFonts w:ascii="Times New Roman" w:eastAsia="Calibri" w:hAnsi="Times New Roman" w:cs="Times New Roman"/>
                <w:bCs/>
                <w:spacing w:val="-4"/>
                <w:kern w:val="24"/>
                <w:sz w:val="20"/>
                <w:szCs w:val="20"/>
                <w:lang w:val="ro-RO"/>
                <w14:ligatures w14:val="none"/>
              </w:rPr>
            </w:pPr>
          </w:p>
          <w:p w14:paraId="4EB7AE0B" w14:textId="3DB284C2" w:rsidR="00DD01D0" w:rsidRPr="00C2473C" w:rsidRDefault="00DD01D0" w:rsidP="00DE7CA2">
            <w:pPr>
              <w:jc w:val="both"/>
              <w:rPr>
                <w:rFonts w:ascii="Times New Roman" w:eastAsia="Calibri" w:hAnsi="Times New Roman" w:cs="Times New Roman"/>
                <w:b/>
                <w:bCs/>
                <w:caps/>
                <w:kern w:val="0"/>
                <w:sz w:val="20"/>
                <w:szCs w:val="20"/>
                <w:lang w:val="ro-RO"/>
                <w14:ligatures w14:val="none"/>
              </w:rPr>
            </w:pPr>
          </w:p>
        </w:tc>
        <w:tc>
          <w:tcPr>
            <w:tcW w:w="2789" w:type="dxa"/>
            <w:tcBorders>
              <w:top w:val="single" w:sz="4" w:space="0" w:color="auto"/>
              <w:left w:val="single" w:sz="4" w:space="0" w:color="auto"/>
            </w:tcBorders>
            <w:shd w:val="clear" w:color="auto" w:fill="FFFFFF"/>
          </w:tcPr>
          <w:p w14:paraId="7A7BB88E" w14:textId="77777777" w:rsidR="00DD01D0" w:rsidRPr="00C2473C" w:rsidRDefault="00DD01D0" w:rsidP="000D2BBC">
            <w:pPr>
              <w:jc w:val="center"/>
              <w:rPr>
                <w:rFonts w:ascii="Times New Roman" w:hAnsi="Times New Roman" w:cs="Times New Roman"/>
                <w:b/>
                <w:bCs/>
                <w:sz w:val="20"/>
                <w:szCs w:val="20"/>
                <w:lang w:val="ro-RO" w:bidi="ro-RO"/>
              </w:rPr>
            </w:pPr>
            <w:r w:rsidRPr="00C2473C">
              <w:rPr>
                <w:rFonts w:ascii="Times New Roman" w:hAnsi="Times New Roman" w:cs="Times New Roman"/>
                <w:b/>
                <w:bCs/>
                <w:sz w:val="20"/>
                <w:szCs w:val="20"/>
                <w:lang w:val="ro-RO" w:bidi="ro-RO"/>
              </w:rPr>
              <w:t>PUNCTAJ MAXIM  8</w:t>
            </w:r>
          </w:p>
          <w:p w14:paraId="77642C13" w14:textId="77777777" w:rsidR="00DD01D0" w:rsidRPr="00C2473C" w:rsidRDefault="00DD01D0" w:rsidP="00DE7CA2">
            <w:pPr>
              <w:ind w:left="423" w:hanging="423"/>
              <w:rPr>
                <w:rFonts w:ascii="Times New Roman" w:eastAsia="Times New Roman" w:hAnsi="Times New Roman" w:cs="Times New Roman"/>
                <w:b/>
                <w:kern w:val="0"/>
                <w:sz w:val="20"/>
                <w:szCs w:val="20"/>
                <w:lang w:val="ro-RO"/>
                <w14:ligatures w14:val="none"/>
              </w:rPr>
            </w:pPr>
            <w:r w:rsidRPr="00C2473C">
              <w:rPr>
                <w:rFonts w:ascii="Times New Roman" w:eastAsia="Times New Roman" w:hAnsi="Times New Roman" w:cs="Times New Roman"/>
                <w:kern w:val="0"/>
                <w:sz w:val="20"/>
                <w:szCs w:val="20"/>
                <w:lang w:val="ro-RO"/>
                <w14:ligatures w14:val="none"/>
              </w:rPr>
              <w:t>1,00 p./comisie de evaluare/ organizare olimpiade școlare și concursuri de profil – nivel local</w:t>
            </w:r>
          </w:p>
          <w:p w14:paraId="58FBC4EB" w14:textId="77777777" w:rsidR="00DD01D0" w:rsidRPr="00C2473C" w:rsidRDefault="00DD01D0" w:rsidP="00DE7CA2">
            <w:pPr>
              <w:ind w:left="423" w:hanging="423"/>
              <w:rPr>
                <w:rFonts w:ascii="Times New Roman" w:eastAsia="Times New Roman" w:hAnsi="Times New Roman" w:cs="Times New Roman"/>
                <w:b/>
                <w:kern w:val="0"/>
                <w:sz w:val="20"/>
                <w:szCs w:val="20"/>
                <w:lang w:val="ro-RO"/>
                <w14:ligatures w14:val="none"/>
              </w:rPr>
            </w:pPr>
            <w:r w:rsidRPr="00C2473C">
              <w:rPr>
                <w:rFonts w:ascii="Times New Roman" w:eastAsia="Times New Roman" w:hAnsi="Times New Roman" w:cs="Times New Roman"/>
                <w:kern w:val="0"/>
                <w:sz w:val="20"/>
                <w:szCs w:val="20"/>
                <w:lang w:val="ro-RO"/>
                <w14:ligatures w14:val="none"/>
              </w:rPr>
              <w:t>2,00 p./comisie de evaluare/ organizare olimpiade școlare și concursuri de profil – nivel județean</w:t>
            </w:r>
          </w:p>
          <w:p w14:paraId="19FCEACC" w14:textId="77777777" w:rsidR="00DD01D0" w:rsidRPr="00C2473C" w:rsidRDefault="00DD01D0" w:rsidP="00DE7CA2">
            <w:pPr>
              <w:ind w:left="423" w:hanging="423"/>
              <w:rPr>
                <w:rFonts w:ascii="Times New Roman" w:eastAsia="Times New Roman" w:hAnsi="Times New Roman" w:cs="Times New Roman"/>
                <w:b/>
                <w:kern w:val="0"/>
                <w:sz w:val="20"/>
                <w:szCs w:val="20"/>
                <w:lang w:val="ro-RO"/>
                <w14:ligatures w14:val="none"/>
              </w:rPr>
            </w:pPr>
            <w:r w:rsidRPr="00C2473C">
              <w:rPr>
                <w:rFonts w:ascii="Times New Roman" w:eastAsia="Times New Roman" w:hAnsi="Times New Roman" w:cs="Times New Roman"/>
                <w:kern w:val="0"/>
                <w:sz w:val="20"/>
                <w:szCs w:val="20"/>
                <w:lang w:val="ro-RO"/>
                <w14:ligatures w14:val="none"/>
              </w:rPr>
              <w:t>2,50 p./comisie de evaluare/ organizare olimpiade școlare și concursuri de profil – nivel interjudețean/național</w:t>
            </w:r>
          </w:p>
          <w:p w14:paraId="779CC737" w14:textId="16C86376" w:rsidR="00DD01D0" w:rsidRPr="00C2473C" w:rsidRDefault="00DD01D0" w:rsidP="00DE7CA2">
            <w:pPr>
              <w:rPr>
                <w:rFonts w:ascii="Times New Roman" w:eastAsia="Calibri" w:hAnsi="Times New Roman" w:cs="Times New Roman"/>
                <w:sz w:val="20"/>
                <w:szCs w:val="20"/>
                <w:lang w:val="ro-RO"/>
              </w:rPr>
            </w:pPr>
            <w:r w:rsidRPr="00C2473C">
              <w:rPr>
                <w:rFonts w:ascii="Times New Roman" w:eastAsia="Calibri" w:hAnsi="Times New Roman" w:cs="Times New Roman"/>
                <w:kern w:val="0"/>
                <w:sz w:val="20"/>
                <w:szCs w:val="20"/>
                <w:lang w:val="ro-RO"/>
                <w14:ligatures w14:val="none"/>
              </w:rPr>
              <w:t>3,00 p./comisie de evaluare/ organizare olimpiade școlare și concursuri de profil – nivel internațional</w:t>
            </w:r>
          </w:p>
        </w:tc>
        <w:tc>
          <w:tcPr>
            <w:tcW w:w="3685" w:type="dxa"/>
          </w:tcPr>
          <w:p w14:paraId="6F39289C" w14:textId="77777777" w:rsidR="00DD01D0" w:rsidRPr="00C2473C" w:rsidRDefault="00DD01D0" w:rsidP="00C8055A">
            <w:pPr>
              <w:pStyle w:val="Default"/>
              <w:jc w:val="both"/>
              <w:rPr>
                <w:rFonts w:ascii="Times New Roman" w:hAnsi="Times New Roman" w:cs="Times New Roman"/>
                <w:color w:val="auto"/>
                <w:sz w:val="20"/>
                <w:szCs w:val="20"/>
              </w:rPr>
            </w:pPr>
          </w:p>
          <w:p w14:paraId="54938669" w14:textId="4914D98F" w:rsidR="00DD01D0" w:rsidRPr="00C2473C" w:rsidRDefault="00DD01D0" w:rsidP="00C8055A">
            <w:pPr>
              <w:jc w:val="both"/>
              <w:rPr>
                <w:rFonts w:ascii="Times New Roman" w:eastAsia="Calibri" w:hAnsi="Times New Roman" w:cs="Times New Roman"/>
                <w:b/>
                <w:bCs/>
                <w:caps/>
                <w:kern w:val="0"/>
                <w:sz w:val="20"/>
                <w:szCs w:val="20"/>
                <w:lang w:val="ro-RO"/>
                <w14:ligatures w14:val="none"/>
              </w:rPr>
            </w:pPr>
            <w:r w:rsidRPr="00C2473C">
              <w:rPr>
                <w:rFonts w:ascii="Times New Roman" w:hAnsi="Times New Roman" w:cs="Times New Roman"/>
                <w:i/>
                <w:iCs/>
                <w:sz w:val="20"/>
                <w:szCs w:val="20"/>
                <w:lang w:val="ro-RO"/>
              </w:rPr>
              <w:t xml:space="preserve"> </w:t>
            </w:r>
          </w:p>
        </w:tc>
        <w:tc>
          <w:tcPr>
            <w:tcW w:w="948" w:type="dxa"/>
          </w:tcPr>
          <w:p w14:paraId="3A9846AE" w14:textId="77777777" w:rsidR="00DD01D0" w:rsidRPr="00C2473C" w:rsidRDefault="00DD01D0" w:rsidP="004F5672">
            <w:pPr>
              <w:jc w:val="both"/>
              <w:rPr>
                <w:rFonts w:ascii="Times New Roman" w:eastAsia="Calibri" w:hAnsi="Times New Roman" w:cs="Times New Roman"/>
                <w:b/>
                <w:bCs/>
                <w:caps/>
                <w:kern w:val="0"/>
                <w:sz w:val="20"/>
                <w:szCs w:val="20"/>
                <w:lang w:val="ro-RO"/>
                <w14:ligatures w14:val="none"/>
              </w:rPr>
            </w:pPr>
          </w:p>
        </w:tc>
        <w:tc>
          <w:tcPr>
            <w:tcW w:w="992" w:type="dxa"/>
          </w:tcPr>
          <w:p w14:paraId="7EDC678F" w14:textId="77777777" w:rsidR="00DD01D0" w:rsidRPr="00C2473C" w:rsidRDefault="00DD01D0" w:rsidP="004F5672">
            <w:pPr>
              <w:jc w:val="both"/>
              <w:rPr>
                <w:rFonts w:ascii="Times New Roman" w:eastAsia="Calibri" w:hAnsi="Times New Roman" w:cs="Times New Roman"/>
                <w:b/>
                <w:bCs/>
                <w:caps/>
                <w:kern w:val="0"/>
                <w:sz w:val="20"/>
                <w:szCs w:val="20"/>
                <w:lang w:val="ro-RO"/>
                <w14:ligatures w14:val="none"/>
              </w:rPr>
            </w:pPr>
          </w:p>
        </w:tc>
        <w:tc>
          <w:tcPr>
            <w:tcW w:w="1134" w:type="dxa"/>
          </w:tcPr>
          <w:p w14:paraId="687DDDCC" w14:textId="77777777" w:rsidR="00DD01D0" w:rsidRPr="00C2473C" w:rsidRDefault="00DD01D0" w:rsidP="004F5672">
            <w:pPr>
              <w:jc w:val="both"/>
              <w:rPr>
                <w:rFonts w:ascii="Times New Roman" w:eastAsia="Calibri" w:hAnsi="Times New Roman" w:cs="Times New Roman"/>
                <w:b/>
                <w:bCs/>
                <w:caps/>
                <w:kern w:val="0"/>
                <w:sz w:val="20"/>
                <w:szCs w:val="20"/>
                <w:lang w:val="ro-RO"/>
                <w14:ligatures w14:val="none"/>
              </w:rPr>
            </w:pPr>
          </w:p>
        </w:tc>
        <w:tc>
          <w:tcPr>
            <w:tcW w:w="1134" w:type="dxa"/>
          </w:tcPr>
          <w:p w14:paraId="3FB2B6E6" w14:textId="77777777" w:rsidR="00DD01D0" w:rsidRPr="00C2473C" w:rsidRDefault="00DD01D0" w:rsidP="004F5672">
            <w:pPr>
              <w:jc w:val="both"/>
              <w:rPr>
                <w:rFonts w:ascii="Times New Roman" w:eastAsia="Calibri" w:hAnsi="Times New Roman" w:cs="Times New Roman"/>
                <w:b/>
                <w:bCs/>
                <w:caps/>
                <w:kern w:val="0"/>
                <w:sz w:val="20"/>
                <w:szCs w:val="20"/>
                <w:lang w:val="ro-RO"/>
                <w14:ligatures w14:val="none"/>
              </w:rPr>
            </w:pPr>
          </w:p>
        </w:tc>
      </w:tr>
      <w:tr w:rsidR="00DD01D0" w:rsidRPr="00C2473C" w14:paraId="65AEBCF0" w14:textId="77777777" w:rsidTr="00DD01D0">
        <w:trPr>
          <w:trHeight w:val="274"/>
        </w:trPr>
        <w:tc>
          <w:tcPr>
            <w:tcW w:w="3669" w:type="dxa"/>
            <w:gridSpan w:val="5"/>
            <w:tcBorders>
              <w:top w:val="single" w:sz="4" w:space="0" w:color="auto"/>
              <w:left w:val="single" w:sz="4" w:space="0" w:color="auto"/>
              <w:bottom w:val="single" w:sz="4" w:space="0" w:color="auto"/>
            </w:tcBorders>
            <w:shd w:val="clear" w:color="auto" w:fill="FFFFFF"/>
          </w:tcPr>
          <w:p w14:paraId="79ED1617" w14:textId="77777777" w:rsidR="00DD01D0" w:rsidRPr="00C2473C" w:rsidRDefault="00DD01D0" w:rsidP="0056385E">
            <w:pPr>
              <w:jc w:val="both"/>
              <w:rPr>
                <w:rFonts w:ascii="Times New Roman" w:hAnsi="Times New Roman" w:cs="Times New Roman"/>
                <w:sz w:val="20"/>
                <w:szCs w:val="20"/>
                <w:lang w:val="ro-RO" w:bidi="ro-RO"/>
              </w:rPr>
            </w:pPr>
            <w:r w:rsidRPr="00C2473C">
              <w:rPr>
                <w:rFonts w:ascii="Times New Roman" w:hAnsi="Times New Roman" w:cs="Times New Roman"/>
                <w:sz w:val="20"/>
                <w:szCs w:val="20"/>
                <w:lang w:val="ro-RO" w:bidi="ro-RO"/>
              </w:rPr>
              <w:t>g) Implicare în activități specifice de incluziune educațională*</w:t>
            </w:r>
          </w:p>
          <w:p w14:paraId="42D29A20" w14:textId="77777777" w:rsidR="00DD01D0" w:rsidRPr="00C2473C" w:rsidRDefault="00DD01D0" w:rsidP="0056385E">
            <w:pPr>
              <w:jc w:val="both"/>
              <w:rPr>
                <w:rFonts w:ascii="Times New Roman" w:hAnsi="Times New Roman" w:cs="Times New Roman"/>
                <w:sz w:val="20"/>
                <w:szCs w:val="20"/>
                <w:lang w:val="ro-RO" w:bidi="ro-RO"/>
              </w:rPr>
            </w:pPr>
          </w:p>
          <w:p w14:paraId="233CBB21" w14:textId="6BE3B8E0" w:rsidR="00DD01D0" w:rsidRPr="00C2473C" w:rsidRDefault="00DD01D0" w:rsidP="0056385E">
            <w:pPr>
              <w:jc w:val="both"/>
              <w:rPr>
                <w:rFonts w:ascii="Times New Roman" w:hAnsi="Times New Roman" w:cs="Times New Roman"/>
                <w:sz w:val="20"/>
                <w:szCs w:val="20"/>
                <w:lang w:val="ro-RO" w:bidi="ro-RO"/>
              </w:rPr>
            </w:pPr>
            <w:r w:rsidRPr="00C2473C">
              <w:rPr>
                <w:rFonts w:ascii="Times New Roman" w:hAnsi="Times New Roman" w:cs="Times New Roman"/>
                <w:b/>
                <w:bCs/>
                <w:i/>
                <w:iCs/>
                <w:sz w:val="20"/>
                <w:szCs w:val="20"/>
                <w:lang w:val="ro-RO"/>
              </w:rPr>
              <w:t>Documente justificative</w:t>
            </w:r>
          </w:p>
          <w:p w14:paraId="1C9C8260" w14:textId="77777777" w:rsidR="00DD01D0" w:rsidRPr="00C2473C" w:rsidRDefault="00DD01D0" w:rsidP="0012222A">
            <w:pPr>
              <w:numPr>
                <w:ilvl w:val="0"/>
                <w:numId w:val="1"/>
              </w:numPr>
              <w:jc w:val="both"/>
              <w:rPr>
                <w:rFonts w:ascii="Times New Roman" w:eastAsia="Times New Roman" w:hAnsi="Times New Roman" w:cs="Times New Roman"/>
                <w:i/>
                <w:kern w:val="24"/>
                <w:sz w:val="20"/>
                <w:szCs w:val="20"/>
                <w:lang w:val="ro-RO"/>
                <w14:ligatures w14:val="none"/>
              </w:rPr>
            </w:pPr>
            <w:r w:rsidRPr="00C2473C">
              <w:rPr>
                <w:rFonts w:ascii="Times New Roman" w:eastAsia="Times New Roman" w:hAnsi="Times New Roman" w:cs="Times New Roman"/>
                <w:i/>
                <w:kern w:val="24"/>
                <w:sz w:val="20"/>
                <w:szCs w:val="20"/>
                <w:lang w:val="ro-RO"/>
                <w14:ligatures w14:val="none"/>
              </w:rPr>
              <w:t xml:space="preserve">adeverințe eliberate/certificate de către instituția de învățământ/ cu instituțiile abilitate; se va preciza natura implicării, activitățile concrete desfășurate, durata activităților derulate, numărul de elevi implicați  etc.; </w:t>
            </w:r>
          </w:p>
          <w:p w14:paraId="5687472F" w14:textId="3B4267BB" w:rsidR="00DD01D0" w:rsidRPr="00C2473C" w:rsidRDefault="00DD01D0" w:rsidP="0012222A">
            <w:pPr>
              <w:jc w:val="both"/>
              <w:rPr>
                <w:rFonts w:ascii="Times New Roman" w:hAnsi="Times New Roman" w:cs="Times New Roman"/>
                <w:sz w:val="20"/>
                <w:szCs w:val="20"/>
                <w:lang w:val="ro-RO" w:bidi="ro-RO"/>
              </w:rPr>
            </w:pPr>
            <w:r w:rsidRPr="00C2473C">
              <w:rPr>
                <w:rFonts w:ascii="Times New Roman" w:eastAsia="Times New Roman" w:hAnsi="Times New Roman" w:cs="Times New Roman"/>
                <w:i/>
                <w:kern w:val="24"/>
                <w:sz w:val="20"/>
                <w:szCs w:val="20"/>
                <w:lang w:val="ro-RO"/>
                <w14:ligatures w14:val="none"/>
              </w:rPr>
              <w:t>NU sunt luate în calcul activitățile remunerate în cadrul diferitelor proiecte/ inițiative.</w:t>
            </w:r>
          </w:p>
        </w:tc>
        <w:tc>
          <w:tcPr>
            <w:tcW w:w="2789" w:type="dxa"/>
            <w:tcBorders>
              <w:top w:val="single" w:sz="4" w:space="0" w:color="auto"/>
              <w:left w:val="single" w:sz="4" w:space="0" w:color="auto"/>
              <w:bottom w:val="single" w:sz="4" w:space="0" w:color="auto"/>
            </w:tcBorders>
            <w:shd w:val="clear" w:color="auto" w:fill="FFFFFF"/>
          </w:tcPr>
          <w:p w14:paraId="1EC2C2B9" w14:textId="0807BC00" w:rsidR="00DD01D0" w:rsidRPr="00C2473C" w:rsidRDefault="00DD01D0" w:rsidP="000D2BBC">
            <w:pPr>
              <w:jc w:val="center"/>
              <w:rPr>
                <w:rFonts w:ascii="Times New Roman" w:hAnsi="Times New Roman" w:cs="Times New Roman"/>
                <w:b/>
                <w:bCs/>
                <w:sz w:val="20"/>
                <w:szCs w:val="20"/>
                <w:lang w:val="ro-RO" w:bidi="ro-RO"/>
              </w:rPr>
            </w:pPr>
            <w:r w:rsidRPr="00C2473C">
              <w:rPr>
                <w:rFonts w:ascii="Times New Roman" w:hAnsi="Times New Roman" w:cs="Times New Roman"/>
                <w:b/>
                <w:bCs/>
                <w:sz w:val="20"/>
                <w:szCs w:val="20"/>
                <w:lang w:val="ro-RO" w:bidi="ro-RO"/>
              </w:rPr>
              <w:t>PUNCTAJ MAXIM  5*</w:t>
            </w:r>
          </w:p>
        </w:tc>
        <w:tc>
          <w:tcPr>
            <w:tcW w:w="3685" w:type="dxa"/>
          </w:tcPr>
          <w:p w14:paraId="30B4F538" w14:textId="2C284465" w:rsidR="00DD01D0" w:rsidRPr="00C2473C" w:rsidRDefault="00DD01D0" w:rsidP="00010BB8">
            <w:pPr>
              <w:pStyle w:val="Default"/>
              <w:jc w:val="both"/>
              <w:rPr>
                <w:rFonts w:ascii="Times New Roman" w:eastAsia="Calibri" w:hAnsi="Times New Roman" w:cs="Times New Roman"/>
                <w:b/>
                <w:bCs/>
                <w:caps/>
                <w:color w:val="auto"/>
                <w:sz w:val="20"/>
                <w:szCs w:val="20"/>
                <w14:ligatures w14:val="none"/>
              </w:rPr>
            </w:pPr>
          </w:p>
        </w:tc>
        <w:tc>
          <w:tcPr>
            <w:tcW w:w="948" w:type="dxa"/>
          </w:tcPr>
          <w:p w14:paraId="29304029" w14:textId="77777777" w:rsidR="00DD01D0" w:rsidRPr="00C2473C" w:rsidRDefault="00DD01D0" w:rsidP="0056385E">
            <w:pPr>
              <w:jc w:val="both"/>
              <w:rPr>
                <w:rFonts w:ascii="Times New Roman" w:eastAsia="Calibri" w:hAnsi="Times New Roman" w:cs="Times New Roman"/>
                <w:b/>
                <w:bCs/>
                <w:caps/>
                <w:kern w:val="0"/>
                <w:sz w:val="20"/>
                <w:szCs w:val="20"/>
                <w:lang w:val="ro-RO"/>
                <w14:ligatures w14:val="none"/>
              </w:rPr>
            </w:pPr>
          </w:p>
        </w:tc>
        <w:tc>
          <w:tcPr>
            <w:tcW w:w="992" w:type="dxa"/>
          </w:tcPr>
          <w:p w14:paraId="3B1A1E11" w14:textId="77777777" w:rsidR="00DD01D0" w:rsidRPr="00C2473C" w:rsidRDefault="00DD01D0" w:rsidP="0056385E">
            <w:pPr>
              <w:jc w:val="both"/>
              <w:rPr>
                <w:rFonts w:ascii="Times New Roman" w:eastAsia="Calibri" w:hAnsi="Times New Roman" w:cs="Times New Roman"/>
                <w:b/>
                <w:bCs/>
                <w:caps/>
                <w:kern w:val="0"/>
                <w:sz w:val="20"/>
                <w:szCs w:val="20"/>
                <w:lang w:val="ro-RO"/>
                <w14:ligatures w14:val="none"/>
              </w:rPr>
            </w:pPr>
          </w:p>
        </w:tc>
        <w:tc>
          <w:tcPr>
            <w:tcW w:w="1134" w:type="dxa"/>
          </w:tcPr>
          <w:p w14:paraId="74003C5A" w14:textId="77777777" w:rsidR="00DD01D0" w:rsidRPr="00C2473C" w:rsidRDefault="00DD01D0" w:rsidP="0056385E">
            <w:pPr>
              <w:jc w:val="both"/>
              <w:rPr>
                <w:rFonts w:ascii="Times New Roman" w:eastAsia="Calibri" w:hAnsi="Times New Roman" w:cs="Times New Roman"/>
                <w:b/>
                <w:bCs/>
                <w:caps/>
                <w:kern w:val="0"/>
                <w:sz w:val="20"/>
                <w:szCs w:val="20"/>
                <w:lang w:val="ro-RO"/>
                <w14:ligatures w14:val="none"/>
              </w:rPr>
            </w:pPr>
          </w:p>
        </w:tc>
        <w:tc>
          <w:tcPr>
            <w:tcW w:w="1134" w:type="dxa"/>
          </w:tcPr>
          <w:p w14:paraId="48184227" w14:textId="77777777" w:rsidR="00DD01D0" w:rsidRPr="00C2473C" w:rsidRDefault="00DD01D0" w:rsidP="0056385E">
            <w:pPr>
              <w:jc w:val="both"/>
              <w:rPr>
                <w:rFonts w:ascii="Times New Roman" w:eastAsia="Calibri" w:hAnsi="Times New Roman" w:cs="Times New Roman"/>
                <w:b/>
                <w:bCs/>
                <w:caps/>
                <w:kern w:val="0"/>
                <w:sz w:val="20"/>
                <w:szCs w:val="20"/>
                <w:lang w:val="ro-RO"/>
                <w14:ligatures w14:val="none"/>
              </w:rPr>
            </w:pPr>
          </w:p>
        </w:tc>
      </w:tr>
      <w:tr w:rsidR="00DD01D0" w:rsidRPr="00C2473C" w14:paraId="0444988A" w14:textId="77777777" w:rsidTr="00DD01D0">
        <w:trPr>
          <w:trHeight w:val="2047"/>
        </w:trPr>
        <w:tc>
          <w:tcPr>
            <w:tcW w:w="699" w:type="dxa"/>
            <w:tcBorders>
              <w:top w:val="single" w:sz="4" w:space="0" w:color="auto"/>
              <w:left w:val="single" w:sz="4" w:space="0" w:color="auto"/>
              <w:bottom w:val="single" w:sz="4" w:space="0" w:color="auto"/>
            </w:tcBorders>
            <w:shd w:val="clear" w:color="auto" w:fill="FFFFFF"/>
          </w:tcPr>
          <w:p w14:paraId="456029EF" w14:textId="057F189B" w:rsidR="00DD01D0" w:rsidRPr="00C2473C" w:rsidRDefault="00DD01D0" w:rsidP="0056385E">
            <w:pPr>
              <w:jc w:val="both"/>
              <w:rPr>
                <w:rFonts w:ascii="Times New Roman" w:eastAsia="Calibri" w:hAnsi="Times New Roman" w:cs="Times New Roman"/>
                <w:b/>
                <w:bCs/>
                <w:caps/>
                <w:kern w:val="0"/>
                <w:sz w:val="20"/>
                <w:szCs w:val="20"/>
                <w:lang w:val="ro-RO"/>
                <w14:ligatures w14:val="none"/>
              </w:rPr>
            </w:pPr>
            <w:r w:rsidRPr="00C2473C">
              <w:rPr>
                <w:rFonts w:ascii="Times New Roman" w:hAnsi="Times New Roman" w:cs="Times New Roman"/>
                <w:sz w:val="20"/>
                <w:szCs w:val="20"/>
                <w:lang w:val="ro-RO" w:bidi="ro-RO"/>
              </w:rPr>
              <w:lastRenderedPageBreak/>
              <w:t>g.1)</w:t>
            </w:r>
          </w:p>
        </w:tc>
        <w:tc>
          <w:tcPr>
            <w:tcW w:w="2970" w:type="dxa"/>
            <w:gridSpan w:val="4"/>
            <w:tcBorders>
              <w:top w:val="single" w:sz="4" w:space="0" w:color="auto"/>
              <w:left w:val="single" w:sz="4" w:space="0" w:color="auto"/>
              <w:bottom w:val="single" w:sz="4" w:space="0" w:color="auto"/>
            </w:tcBorders>
            <w:shd w:val="clear" w:color="auto" w:fill="FFFFFF"/>
          </w:tcPr>
          <w:p w14:paraId="19639A58" w14:textId="77777777" w:rsidR="00DD01D0" w:rsidRPr="00C2473C" w:rsidRDefault="00DD01D0" w:rsidP="0056385E">
            <w:pPr>
              <w:jc w:val="both"/>
              <w:rPr>
                <w:rFonts w:ascii="Times New Roman" w:hAnsi="Times New Roman" w:cs="Times New Roman"/>
                <w:sz w:val="20"/>
                <w:szCs w:val="20"/>
                <w:lang w:val="ro-RO" w:bidi="ro-RO"/>
              </w:rPr>
            </w:pPr>
            <w:r w:rsidRPr="00C2473C">
              <w:rPr>
                <w:rFonts w:ascii="Times New Roman" w:hAnsi="Times New Roman" w:cs="Times New Roman"/>
                <w:sz w:val="20"/>
                <w:szCs w:val="20"/>
                <w:lang w:val="ro-RO" w:bidi="ro-RO"/>
              </w:rPr>
              <w:t xml:space="preserve">Informarea, consilierea și asistența familiilor </w:t>
            </w:r>
            <w:proofErr w:type="spellStart"/>
            <w:r w:rsidRPr="00C2473C">
              <w:rPr>
                <w:rFonts w:ascii="Times New Roman" w:hAnsi="Times New Roman" w:cs="Times New Roman"/>
                <w:sz w:val="20"/>
                <w:szCs w:val="20"/>
                <w:lang w:val="ro-RO" w:bidi="ro-RO"/>
              </w:rPr>
              <w:t>dezvantajate</w:t>
            </w:r>
            <w:proofErr w:type="spellEnd"/>
            <w:r w:rsidRPr="00C2473C">
              <w:rPr>
                <w:rFonts w:ascii="Times New Roman" w:hAnsi="Times New Roman" w:cs="Times New Roman"/>
                <w:sz w:val="20"/>
                <w:szCs w:val="20"/>
                <w:lang w:val="ro-RO" w:bidi="ro-RO"/>
              </w:rPr>
              <w:t>, inclusiv prin vizite la domiciliu și în colaborare cu mediatorul școlar, în ceea ce privește înscrierea/reînscrierea și participarea școlară, beneficierea de drepturi, măsuri și servicii de sprijin educațional (de exemplu, masă caldă, burse sociale, învățare remedială, însoțitor, terapii specifice, servicii complementare medicale etc.)</w:t>
            </w:r>
          </w:p>
          <w:p w14:paraId="01A258B3" w14:textId="77DFB657" w:rsidR="00DD01D0" w:rsidRPr="00C2473C" w:rsidRDefault="00DD01D0" w:rsidP="0056385E">
            <w:pPr>
              <w:jc w:val="both"/>
              <w:rPr>
                <w:rFonts w:ascii="Times New Roman" w:eastAsia="Calibri" w:hAnsi="Times New Roman" w:cs="Times New Roman"/>
                <w:b/>
                <w:bCs/>
                <w:caps/>
                <w:kern w:val="0"/>
                <w:sz w:val="20"/>
                <w:szCs w:val="20"/>
                <w:lang w:val="ro-RO"/>
                <w14:ligatures w14:val="none"/>
              </w:rPr>
            </w:pPr>
          </w:p>
        </w:tc>
        <w:tc>
          <w:tcPr>
            <w:tcW w:w="2789" w:type="dxa"/>
            <w:tcBorders>
              <w:top w:val="single" w:sz="4" w:space="0" w:color="auto"/>
              <w:left w:val="single" w:sz="4" w:space="0" w:color="auto"/>
              <w:bottom w:val="single" w:sz="4" w:space="0" w:color="auto"/>
            </w:tcBorders>
            <w:shd w:val="clear" w:color="auto" w:fill="FFFFFF"/>
          </w:tcPr>
          <w:p w14:paraId="180ACD43" w14:textId="77777777" w:rsidR="00DD01D0" w:rsidRPr="00C2473C" w:rsidRDefault="00DD01D0" w:rsidP="000D2BBC">
            <w:pPr>
              <w:jc w:val="center"/>
              <w:rPr>
                <w:rFonts w:ascii="Times New Roman" w:hAnsi="Times New Roman" w:cs="Times New Roman"/>
                <w:b/>
                <w:bCs/>
                <w:sz w:val="20"/>
                <w:szCs w:val="20"/>
                <w:lang w:val="ro-RO" w:bidi="ro-RO"/>
              </w:rPr>
            </w:pPr>
            <w:r w:rsidRPr="00C2473C">
              <w:rPr>
                <w:rFonts w:ascii="Times New Roman" w:hAnsi="Times New Roman" w:cs="Times New Roman"/>
                <w:b/>
                <w:bCs/>
                <w:sz w:val="20"/>
                <w:szCs w:val="20"/>
                <w:lang w:val="ro-RO" w:bidi="ro-RO"/>
              </w:rPr>
              <w:t>PUNCTAJ MAXIM 5</w:t>
            </w:r>
          </w:p>
          <w:p w14:paraId="5259FB5E" w14:textId="77777777" w:rsidR="00DD01D0" w:rsidRPr="00C2473C" w:rsidRDefault="00DD01D0" w:rsidP="00010BB8">
            <w:pPr>
              <w:pStyle w:val="Default"/>
              <w:jc w:val="both"/>
              <w:rPr>
                <w:rFonts w:ascii="Times New Roman" w:hAnsi="Times New Roman" w:cs="Times New Roman"/>
                <w:color w:val="auto"/>
                <w:sz w:val="20"/>
                <w:szCs w:val="20"/>
              </w:rPr>
            </w:pPr>
          </w:p>
          <w:p w14:paraId="1593ACDE" w14:textId="76889546" w:rsidR="00DD01D0" w:rsidRPr="00C2473C" w:rsidRDefault="00DD01D0" w:rsidP="00010BB8">
            <w:pPr>
              <w:pStyle w:val="Default"/>
              <w:jc w:val="both"/>
              <w:rPr>
                <w:rFonts w:ascii="Times New Roman" w:hAnsi="Times New Roman" w:cs="Times New Roman"/>
                <w:b/>
                <w:color w:val="auto"/>
                <w:sz w:val="20"/>
                <w:szCs w:val="20"/>
              </w:rPr>
            </w:pPr>
            <w:r w:rsidRPr="00C2473C">
              <w:rPr>
                <w:rFonts w:eastAsia="Times New Roman"/>
                <w:b/>
                <w:color w:val="auto"/>
                <w:kern w:val="24"/>
                <w:sz w:val="20"/>
                <w:szCs w:val="20"/>
              </w:rPr>
              <w:t>0, 50 p./an</w:t>
            </w:r>
          </w:p>
          <w:p w14:paraId="1BAA7CF5" w14:textId="77777777" w:rsidR="00DD01D0" w:rsidRPr="00C2473C" w:rsidRDefault="00DD01D0" w:rsidP="00010BB8">
            <w:pPr>
              <w:pStyle w:val="Default"/>
              <w:jc w:val="both"/>
              <w:rPr>
                <w:rFonts w:ascii="Times New Roman" w:hAnsi="Times New Roman" w:cs="Times New Roman"/>
                <w:color w:val="auto"/>
                <w:sz w:val="20"/>
                <w:szCs w:val="20"/>
              </w:rPr>
            </w:pPr>
          </w:p>
          <w:p w14:paraId="797390EA" w14:textId="77777777" w:rsidR="00DD01D0" w:rsidRPr="00C2473C" w:rsidRDefault="00DD01D0" w:rsidP="00010BB8">
            <w:pPr>
              <w:pStyle w:val="Default"/>
              <w:jc w:val="both"/>
              <w:rPr>
                <w:rFonts w:ascii="Times New Roman" w:eastAsia="Palatino Linotype" w:hAnsi="Times New Roman" w:cs="Times New Roman"/>
                <w:b/>
                <w:bCs/>
                <w:color w:val="auto"/>
                <w:sz w:val="20"/>
                <w:szCs w:val="20"/>
                <w14:ligatures w14:val="none"/>
              </w:rPr>
            </w:pPr>
          </w:p>
          <w:p w14:paraId="4C3175E3" w14:textId="690B1B2C" w:rsidR="00DD01D0" w:rsidRPr="00C2473C" w:rsidRDefault="00DD01D0" w:rsidP="00010BB8">
            <w:pPr>
              <w:pStyle w:val="Default"/>
              <w:jc w:val="both"/>
              <w:rPr>
                <w:rFonts w:ascii="Times New Roman" w:eastAsia="Calibri" w:hAnsi="Times New Roman" w:cs="Times New Roman"/>
                <w:color w:val="auto"/>
                <w:sz w:val="20"/>
                <w:szCs w:val="20"/>
              </w:rPr>
            </w:pPr>
          </w:p>
        </w:tc>
        <w:tc>
          <w:tcPr>
            <w:tcW w:w="3685" w:type="dxa"/>
          </w:tcPr>
          <w:p w14:paraId="20845B69" w14:textId="77777777" w:rsidR="00DD01D0" w:rsidRPr="00C2473C" w:rsidRDefault="00DD01D0" w:rsidP="00010BB8">
            <w:pPr>
              <w:pStyle w:val="Default"/>
              <w:jc w:val="both"/>
              <w:rPr>
                <w:rFonts w:ascii="Times New Roman" w:eastAsia="Calibri" w:hAnsi="Times New Roman" w:cs="Times New Roman"/>
                <w:b/>
                <w:bCs/>
                <w:caps/>
                <w:color w:val="auto"/>
                <w:sz w:val="20"/>
                <w:szCs w:val="20"/>
                <w14:ligatures w14:val="none"/>
              </w:rPr>
            </w:pPr>
          </w:p>
        </w:tc>
        <w:tc>
          <w:tcPr>
            <w:tcW w:w="948" w:type="dxa"/>
          </w:tcPr>
          <w:p w14:paraId="10B39733" w14:textId="77777777" w:rsidR="00DD01D0" w:rsidRPr="00C2473C" w:rsidRDefault="00DD01D0" w:rsidP="0056385E">
            <w:pPr>
              <w:jc w:val="both"/>
              <w:rPr>
                <w:rFonts w:ascii="Times New Roman" w:eastAsia="Calibri" w:hAnsi="Times New Roman" w:cs="Times New Roman"/>
                <w:b/>
                <w:bCs/>
                <w:caps/>
                <w:kern w:val="0"/>
                <w:sz w:val="20"/>
                <w:szCs w:val="20"/>
                <w:lang w:val="ro-RO"/>
                <w14:ligatures w14:val="none"/>
              </w:rPr>
            </w:pPr>
          </w:p>
        </w:tc>
        <w:tc>
          <w:tcPr>
            <w:tcW w:w="992" w:type="dxa"/>
          </w:tcPr>
          <w:p w14:paraId="54BC4104" w14:textId="77777777" w:rsidR="00DD01D0" w:rsidRPr="00C2473C" w:rsidRDefault="00DD01D0" w:rsidP="0056385E">
            <w:pPr>
              <w:jc w:val="both"/>
              <w:rPr>
                <w:rFonts w:ascii="Times New Roman" w:eastAsia="Calibri" w:hAnsi="Times New Roman" w:cs="Times New Roman"/>
                <w:b/>
                <w:bCs/>
                <w:caps/>
                <w:kern w:val="0"/>
                <w:sz w:val="20"/>
                <w:szCs w:val="20"/>
                <w:lang w:val="ro-RO"/>
                <w14:ligatures w14:val="none"/>
              </w:rPr>
            </w:pPr>
          </w:p>
        </w:tc>
        <w:tc>
          <w:tcPr>
            <w:tcW w:w="1134" w:type="dxa"/>
          </w:tcPr>
          <w:p w14:paraId="551706DA" w14:textId="77777777" w:rsidR="00DD01D0" w:rsidRPr="00C2473C" w:rsidRDefault="00DD01D0" w:rsidP="0056385E">
            <w:pPr>
              <w:jc w:val="both"/>
              <w:rPr>
                <w:rFonts w:ascii="Times New Roman" w:eastAsia="Calibri" w:hAnsi="Times New Roman" w:cs="Times New Roman"/>
                <w:b/>
                <w:bCs/>
                <w:caps/>
                <w:kern w:val="0"/>
                <w:sz w:val="20"/>
                <w:szCs w:val="20"/>
                <w:lang w:val="ro-RO"/>
                <w14:ligatures w14:val="none"/>
              </w:rPr>
            </w:pPr>
          </w:p>
        </w:tc>
        <w:tc>
          <w:tcPr>
            <w:tcW w:w="1134" w:type="dxa"/>
          </w:tcPr>
          <w:p w14:paraId="6F6EAF36" w14:textId="77777777" w:rsidR="00DD01D0" w:rsidRPr="00C2473C" w:rsidRDefault="00DD01D0" w:rsidP="0056385E">
            <w:pPr>
              <w:jc w:val="both"/>
              <w:rPr>
                <w:rFonts w:ascii="Times New Roman" w:eastAsia="Calibri" w:hAnsi="Times New Roman" w:cs="Times New Roman"/>
                <w:b/>
                <w:bCs/>
                <w:caps/>
                <w:kern w:val="0"/>
                <w:sz w:val="20"/>
                <w:szCs w:val="20"/>
                <w:lang w:val="ro-RO"/>
                <w14:ligatures w14:val="none"/>
              </w:rPr>
            </w:pPr>
          </w:p>
        </w:tc>
      </w:tr>
      <w:tr w:rsidR="00DD01D0" w:rsidRPr="00C2473C" w14:paraId="3804AE2C" w14:textId="77777777" w:rsidTr="00DD01D0">
        <w:trPr>
          <w:trHeight w:val="274"/>
        </w:trPr>
        <w:tc>
          <w:tcPr>
            <w:tcW w:w="699" w:type="dxa"/>
            <w:tcBorders>
              <w:top w:val="single" w:sz="4" w:space="0" w:color="auto"/>
              <w:left w:val="single" w:sz="4" w:space="0" w:color="auto"/>
            </w:tcBorders>
            <w:shd w:val="clear" w:color="auto" w:fill="FFFFFF"/>
          </w:tcPr>
          <w:p w14:paraId="1B27BE34" w14:textId="6293869A" w:rsidR="00DD01D0" w:rsidRPr="00C2473C" w:rsidRDefault="00DD01D0" w:rsidP="0056385E">
            <w:pPr>
              <w:jc w:val="both"/>
              <w:rPr>
                <w:rFonts w:ascii="Times New Roman" w:eastAsia="Calibri" w:hAnsi="Times New Roman" w:cs="Times New Roman"/>
                <w:b/>
                <w:bCs/>
                <w:caps/>
                <w:kern w:val="0"/>
                <w:sz w:val="20"/>
                <w:szCs w:val="20"/>
                <w:lang w:val="ro-RO"/>
                <w14:ligatures w14:val="none"/>
              </w:rPr>
            </w:pPr>
            <w:r w:rsidRPr="00C2473C">
              <w:rPr>
                <w:rFonts w:ascii="Times New Roman" w:hAnsi="Times New Roman" w:cs="Times New Roman"/>
                <w:sz w:val="20"/>
                <w:szCs w:val="20"/>
                <w:lang w:val="ro-RO" w:bidi="ro-RO"/>
              </w:rPr>
              <w:t>g.2)</w:t>
            </w:r>
          </w:p>
        </w:tc>
        <w:tc>
          <w:tcPr>
            <w:tcW w:w="2970" w:type="dxa"/>
            <w:gridSpan w:val="4"/>
            <w:tcBorders>
              <w:top w:val="single" w:sz="4" w:space="0" w:color="auto"/>
              <w:left w:val="single" w:sz="4" w:space="0" w:color="auto"/>
              <w:bottom w:val="single" w:sz="4" w:space="0" w:color="auto"/>
            </w:tcBorders>
            <w:shd w:val="clear" w:color="auto" w:fill="FFFFFF"/>
          </w:tcPr>
          <w:p w14:paraId="28F22A07" w14:textId="77777777" w:rsidR="00DD01D0" w:rsidRPr="00C2473C" w:rsidRDefault="00DD01D0" w:rsidP="0056385E">
            <w:pPr>
              <w:jc w:val="both"/>
              <w:rPr>
                <w:rFonts w:ascii="Times New Roman" w:hAnsi="Times New Roman" w:cs="Times New Roman"/>
                <w:sz w:val="20"/>
                <w:szCs w:val="20"/>
                <w:lang w:val="ro-RO" w:bidi="ro-RO"/>
              </w:rPr>
            </w:pPr>
            <w:r w:rsidRPr="00C2473C">
              <w:rPr>
                <w:rFonts w:ascii="Times New Roman" w:hAnsi="Times New Roman" w:cs="Times New Roman"/>
                <w:sz w:val="20"/>
                <w:szCs w:val="20"/>
                <w:lang w:val="ro-RO" w:bidi="ro-RO"/>
              </w:rPr>
              <w:t>Predarea și evaluarea diferențiată în grupele/clasele unde învață elevi cu cerințe educaționale speciale</w:t>
            </w:r>
          </w:p>
          <w:p w14:paraId="5EB8A050" w14:textId="509F9D35" w:rsidR="00DD01D0" w:rsidRPr="00C2473C" w:rsidRDefault="00DD01D0" w:rsidP="0056385E">
            <w:pPr>
              <w:jc w:val="both"/>
              <w:rPr>
                <w:rFonts w:ascii="Times New Roman" w:eastAsia="Calibri" w:hAnsi="Times New Roman" w:cs="Times New Roman"/>
                <w:b/>
                <w:bCs/>
                <w:caps/>
                <w:kern w:val="0"/>
                <w:sz w:val="20"/>
                <w:szCs w:val="20"/>
                <w:lang w:val="ro-RO"/>
                <w14:ligatures w14:val="none"/>
              </w:rPr>
            </w:pPr>
          </w:p>
        </w:tc>
        <w:tc>
          <w:tcPr>
            <w:tcW w:w="2789" w:type="dxa"/>
            <w:tcBorders>
              <w:top w:val="single" w:sz="4" w:space="0" w:color="auto"/>
              <w:left w:val="single" w:sz="4" w:space="0" w:color="auto"/>
              <w:bottom w:val="single" w:sz="4" w:space="0" w:color="auto"/>
            </w:tcBorders>
            <w:shd w:val="clear" w:color="auto" w:fill="FFFFFF"/>
          </w:tcPr>
          <w:p w14:paraId="2A473755" w14:textId="77777777" w:rsidR="00DD01D0" w:rsidRPr="00C2473C" w:rsidRDefault="00DD01D0" w:rsidP="000D2BBC">
            <w:pPr>
              <w:jc w:val="center"/>
              <w:rPr>
                <w:rFonts w:ascii="Times New Roman" w:hAnsi="Times New Roman" w:cs="Times New Roman"/>
                <w:b/>
                <w:bCs/>
                <w:sz w:val="20"/>
                <w:szCs w:val="20"/>
                <w:lang w:val="ro-RO" w:bidi="ro-RO"/>
              </w:rPr>
            </w:pPr>
            <w:r w:rsidRPr="00C2473C">
              <w:rPr>
                <w:rFonts w:ascii="Times New Roman" w:hAnsi="Times New Roman" w:cs="Times New Roman"/>
                <w:b/>
                <w:bCs/>
                <w:sz w:val="20"/>
                <w:szCs w:val="20"/>
                <w:lang w:val="ro-RO" w:bidi="ro-RO"/>
              </w:rPr>
              <w:t>PUNCTAJ MAXIM  5</w:t>
            </w:r>
          </w:p>
          <w:p w14:paraId="4FC69D71" w14:textId="77777777" w:rsidR="00DD01D0" w:rsidRPr="00C2473C" w:rsidRDefault="00DD01D0" w:rsidP="00010BB8">
            <w:pPr>
              <w:pStyle w:val="Default"/>
              <w:jc w:val="both"/>
              <w:rPr>
                <w:rFonts w:ascii="Times New Roman" w:hAnsi="Times New Roman" w:cs="Times New Roman"/>
                <w:color w:val="auto"/>
                <w:sz w:val="20"/>
                <w:szCs w:val="20"/>
              </w:rPr>
            </w:pPr>
          </w:p>
          <w:p w14:paraId="42370AB6" w14:textId="77777777" w:rsidR="00DD01D0" w:rsidRPr="00C2473C" w:rsidRDefault="00DD01D0" w:rsidP="00540776">
            <w:pPr>
              <w:pStyle w:val="Default"/>
              <w:jc w:val="both"/>
              <w:rPr>
                <w:rFonts w:ascii="Times New Roman" w:hAnsi="Times New Roman" w:cs="Times New Roman"/>
                <w:b/>
                <w:color w:val="auto"/>
                <w:sz w:val="20"/>
                <w:szCs w:val="20"/>
              </w:rPr>
            </w:pPr>
            <w:r w:rsidRPr="00C2473C">
              <w:rPr>
                <w:rFonts w:eastAsia="Times New Roman"/>
                <w:b/>
                <w:color w:val="auto"/>
                <w:kern w:val="24"/>
                <w:sz w:val="20"/>
                <w:szCs w:val="20"/>
              </w:rPr>
              <w:t>0, 50 p./an</w:t>
            </w:r>
          </w:p>
          <w:p w14:paraId="3C451B59" w14:textId="77777777" w:rsidR="00DD01D0" w:rsidRPr="00C2473C" w:rsidRDefault="00DD01D0" w:rsidP="00010BB8">
            <w:pPr>
              <w:pStyle w:val="Default"/>
              <w:jc w:val="both"/>
              <w:rPr>
                <w:rFonts w:ascii="Times New Roman" w:hAnsi="Times New Roman" w:cs="Times New Roman"/>
                <w:color w:val="auto"/>
                <w:sz w:val="20"/>
                <w:szCs w:val="20"/>
              </w:rPr>
            </w:pPr>
          </w:p>
          <w:p w14:paraId="6BEB0B94" w14:textId="323F6272" w:rsidR="00DD01D0" w:rsidRPr="00C2473C" w:rsidRDefault="00DD01D0" w:rsidP="00407724">
            <w:pPr>
              <w:pStyle w:val="Default"/>
              <w:jc w:val="both"/>
              <w:rPr>
                <w:rFonts w:ascii="Times New Roman" w:eastAsia="Calibri" w:hAnsi="Times New Roman" w:cs="Times New Roman"/>
                <w:color w:val="auto"/>
                <w:sz w:val="20"/>
                <w:szCs w:val="20"/>
              </w:rPr>
            </w:pPr>
          </w:p>
        </w:tc>
        <w:tc>
          <w:tcPr>
            <w:tcW w:w="3685" w:type="dxa"/>
          </w:tcPr>
          <w:p w14:paraId="332829E6" w14:textId="77777777" w:rsidR="00DD01D0" w:rsidRPr="00C2473C" w:rsidRDefault="00DD01D0" w:rsidP="00010BB8">
            <w:pPr>
              <w:pStyle w:val="Default"/>
              <w:jc w:val="both"/>
              <w:rPr>
                <w:rFonts w:ascii="Times New Roman" w:eastAsia="Calibri" w:hAnsi="Times New Roman" w:cs="Times New Roman"/>
                <w:b/>
                <w:bCs/>
                <w:caps/>
                <w:color w:val="auto"/>
                <w:sz w:val="20"/>
                <w:szCs w:val="20"/>
                <w14:ligatures w14:val="none"/>
              </w:rPr>
            </w:pPr>
          </w:p>
        </w:tc>
        <w:tc>
          <w:tcPr>
            <w:tcW w:w="948" w:type="dxa"/>
          </w:tcPr>
          <w:p w14:paraId="26DC1D38" w14:textId="77777777" w:rsidR="00DD01D0" w:rsidRPr="00C2473C" w:rsidRDefault="00DD01D0" w:rsidP="0056385E">
            <w:pPr>
              <w:jc w:val="both"/>
              <w:rPr>
                <w:rFonts w:ascii="Times New Roman" w:eastAsia="Calibri" w:hAnsi="Times New Roman" w:cs="Times New Roman"/>
                <w:b/>
                <w:bCs/>
                <w:caps/>
                <w:kern w:val="0"/>
                <w:sz w:val="20"/>
                <w:szCs w:val="20"/>
                <w:lang w:val="ro-RO"/>
                <w14:ligatures w14:val="none"/>
              </w:rPr>
            </w:pPr>
          </w:p>
        </w:tc>
        <w:tc>
          <w:tcPr>
            <w:tcW w:w="992" w:type="dxa"/>
          </w:tcPr>
          <w:p w14:paraId="6559BDD1" w14:textId="77777777" w:rsidR="00DD01D0" w:rsidRPr="00C2473C" w:rsidRDefault="00DD01D0" w:rsidP="0056385E">
            <w:pPr>
              <w:jc w:val="both"/>
              <w:rPr>
                <w:rFonts w:ascii="Times New Roman" w:eastAsia="Calibri" w:hAnsi="Times New Roman" w:cs="Times New Roman"/>
                <w:b/>
                <w:bCs/>
                <w:caps/>
                <w:kern w:val="0"/>
                <w:sz w:val="20"/>
                <w:szCs w:val="20"/>
                <w:lang w:val="ro-RO"/>
                <w14:ligatures w14:val="none"/>
              </w:rPr>
            </w:pPr>
          </w:p>
        </w:tc>
        <w:tc>
          <w:tcPr>
            <w:tcW w:w="1134" w:type="dxa"/>
          </w:tcPr>
          <w:p w14:paraId="3ED3D7EA" w14:textId="77777777" w:rsidR="00DD01D0" w:rsidRPr="00C2473C" w:rsidRDefault="00DD01D0" w:rsidP="0056385E">
            <w:pPr>
              <w:jc w:val="both"/>
              <w:rPr>
                <w:rFonts w:ascii="Times New Roman" w:eastAsia="Calibri" w:hAnsi="Times New Roman" w:cs="Times New Roman"/>
                <w:b/>
                <w:bCs/>
                <w:caps/>
                <w:kern w:val="0"/>
                <w:sz w:val="20"/>
                <w:szCs w:val="20"/>
                <w:lang w:val="ro-RO"/>
                <w14:ligatures w14:val="none"/>
              </w:rPr>
            </w:pPr>
          </w:p>
        </w:tc>
        <w:tc>
          <w:tcPr>
            <w:tcW w:w="1134" w:type="dxa"/>
          </w:tcPr>
          <w:p w14:paraId="600EEF71" w14:textId="77777777" w:rsidR="00DD01D0" w:rsidRPr="00C2473C" w:rsidRDefault="00DD01D0" w:rsidP="0056385E">
            <w:pPr>
              <w:jc w:val="both"/>
              <w:rPr>
                <w:rFonts w:ascii="Times New Roman" w:eastAsia="Calibri" w:hAnsi="Times New Roman" w:cs="Times New Roman"/>
                <w:b/>
                <w:bCs/>
                <w:caps/>
                <w:kern w:val="0"/>
                <w:sz w:val="20"/>
                <w:szCs w:val="20"/>
                <w:lang w:val="ro-RO"/>
                <w14:ligatures w14:val="none"/>
              </w:rPr>
            </w:pPr>
          </w:p>
        </w:tc>
      </w:tr>
      <w:tr w:rsidR="00DD01D0" w:rsidRPr="00C2473C" w14:paraId="73A03C69" w14:textId="77777777" w:rsidTr="00DD01D0">
        <w:trPr>
          <w:trHeight w:val="274"/>
        </w:trPr>
        <w:tc>
          <w:tcPr>
            <w:tcW w:w="699" w:type="dxa"/>
            <w:tcBorders>
              <w:top w:val="single" w:sz="4" w:space="0" w:color="auto"/>
              <w:left w:val="single" w:sz="4" w:space="0" w:color="auto"/>
            </w:tcBorders>
            <w:shd w:val="clear" w:color="auto" w:fill="FFFFFF"/>
          </w:tcPr>
          <w:p w14:paraId="246FC60C" w14:textId="505A1E9D" w:rsidR="00DD01D0" w:rsidRPr="00C2473C" w:rsidRDefault="00DD01D0" w:rsidP="0056385E">
            <w:pPr>
              <w:jc w:val="both"/>
              <w:rPr>
                <w:rFonts w:ascii="Times New Roman" w:eastAsia="Calibri" w:hAnsi="Times New Roman" w:cs="Times New Roman"/>
                <w:b/>
                <w:bCs/>
                <w:caps/>
                <w:kern w:val="0"/>
                <w:sz w:val="20"/>
                <w:szCs w:val="20"/>
                <w:lang w:val="ro-RO"/>
                <w14:ligatures w14:val="none"/>
              </w:rPr>
            </w:pPr>
            <w:r w:rsidRPr="00C2473C">
              <w:rPr>
                <w:rFonts w:ascii="Times New Roman" w:hAnsi="Times New Roman" w:cs="Times New Roman"/>
                <w:sz w:val="20"/>
                <w:szCs w:val="20"/>
                <w:lang w:val="ro-RO" w:bidi="ro-RO"/>
              </w:rPr>
              <w:t>g.3)</w:t>
            </w:r>
          </w:p>
        </w:tc>
        <w:tc>
          <w:tcPr>
            <w:tcW w:w="2970" w:type="dxa"/>
            <w:gridSpan w:val="4"/>
            <w:tcBorders>
              <w:top w:val="single" w:sz="4" w:space="0" w:color="auto"/>
              <w:left w:val="single" w:sz="4" w:space="0" w:color="auto"/>
            </w:tcBorders>
            <w:shd w:val="clear" w:color="auto" w:fill="FFFFFF"/>
          </w:tcPr>
          <w:p w14:paraId="4223C3C9" w14:textId="77777777" w:rsidR="00DD01D0" w:rsidRPr="00C2473C" w:rsidRDefault="00DD01D0" w:rsidP="0056385E">
            <w:pPr>
              <w:jc w:val="both"/>
              <w:rPr>
                <w:rFonts w:ascii="Times New Roman" w:hAnsi="Times New Roman" w:cs="Times New Roman"/>
                <w:sz w:val="20"/>
                <w:szCs w:val="20"/>
                <w:lang w:val="ro-RO" w:bidi="ro-RO"/>
              </w:rPr>
            </w:pPr>
            <w:r w:rsidRPr="00C2473C">
              <w:rPr>
                <w:rFonts w:ascii="Times New Roman" w:hAnsi="Times New Roman" w:cs="Times New Roman"/>
                <w:sz w:val="20"/>
                <w:szCs w:val="20"/>
                <w:lang w:val="ro-RO" w:bidi="ro-RO"/>
              </w:rPr>
              <w:t>Implicarea în activități de învățare remedială, ca activitate neremunerată</w:t>
            </w:r>
          </w:p>
          <w:p w14:paraId="6F0D8044" w14:textId="2C554261" w:rsidR="00DD01D0" w:rsidRPr="00C2473C" w:rsidRDefault="00DD01D0" w:rsidP="0056385E">
            <w:pPr>
              <w:jc w:val="both"/>
              <w:rPr>
                <w:rFonts w:ascii="Times New Roman" w:eastAsia="Calibri" w:hAnsi="Times New Roman" w:cs="Times New Roman"/>
                <w:b/>
                <w:bCs/>
                <w:caps/>
                <w:kern w:val="0"/>
                <w:sz w:val="20"/>
                <w:szCs w:val="20"/>
                <w:lang w:val="ro-RO"/>
                <w14:ligatures w14:val="none"/>
              </w:rPr>
            </w:pPr>
          </w:p>
        </w:tc>
        <w:tc>
          <w:tcPr>
            <w:tcW w:w="2789" w:type="dxa"/>
            <w:tcBorders>
              <w:top w:val="single" w:sz="4" w:space="0" w:color="auto"/>
              <w:left w:val="single" w:sz="4" w:space="0" w:color="auto"/>
            </w:tcBorders>
            <w:shd w:val="clear" w:color="auto" w:fill="FFFFFF"/>
          </w:tcPr>
          <w:p w14:paraId="3CF7B9B0" w14:textId="77777777" w:rsidR="00DD01D0" w:rsidRPr="00C2473C" w:rsidRDefault="00DD01D0" w:rsidP="00010BB8">
            <w:pPr>
              <w:jc w:val="center"/>
              <w:rPr>
                <w:rFonts w:ascii="Times New Roman" w:hAnsi="Times New Roman" w:cs="Times New Roman"/>
                <w:b/>
                <w:bCs/>
                <w:sz w:val="20"/>
                <w:szCs w:val="20"/>
                <w:lang w:val="ro-RO" w:bidi="ro-RO"/>
              </w:rPr>
            </w:pPr>
            <w:r w:rsidRPr="00C2473C">
              <w:rPr>
                <w:rFonts w:ascii="Times New Roman" w:hAnsi="Times New Roman" w:cs="Times New Roman"/>
                <w:b/>
                <w:bCs/>
                <w:sz w:val="20"/>
                <w:szCs w:val="20"/>
                <w:lang w:val="ro-RO" w:bidi="ro-RO"/>
              </w:rPr>
              <w:t xml:space="preserve">PUNCTAJ MAXIM </w:t>
            </w:r>
          </w:p>
          <w:p w14:paraId="10939CFE" w14:textId="77777777" w:rsidR="00DD01D0" w:rsidRPr="00C2473C" w:rsidRDefault="00DD01D0" w:rsidP="00540776">
            <w:pPr>
              <w:pStyle w:val="Default"/>
              <w:jc w:val="both"/>
              <w:rPr>
                <w:rFonts w:eastAsia="Times New Roman"/>
                <w:b/>
                <w:color w:val="auto"/>
                <w:kern w:val="24"/>
                <w:sz w:val="20"/>
                <w:szCs w:val="20"/>
              </w:rPr>
            </w:pPr>
          </w:p>
          <w:p w14:paraId="28BE1EBB" w14:textId="554D466D" w:rsidR="00DD01D0" w:rsidRPr="00C2473C" w:rsidRDefault="00DD01D0" w:rsidP="00540776">
            <w:pPr>
              <w:pStyle w:val="Default"/>
              <w:jc w:val="both"/>
              <w:rPr>
                <w:rFonts w:ascii="Times New Roman" w:hAnsi="Times New Roman" w:cs="Times New Roman"/>
                <w:b/>
                <w:color w:val="auto"/>
                <w:sz w:val="20"/>
                <w:szCs w:val="20"/>
              </w:rPr>
            </w:pPr>
            <w:r w:rsidRPr="00C2473C">
              <w:rPr>
                <w:rFonts w:eastAsia="Times New Roman"/>
                <w:b/>
                <w:color w:val="auto"/>
                <w:kern w:val="24"/>
                <w:sz w:val="20"/>
                <w:szCs w:val="20"/>
              </w:rPr>
              <w:t>0, 50 p./an</w:t>
            </w:r>
          </w:p>
          <w:p w14:paraId="0B50ED99" w14:textId="77777777" w:rsidR="00DD01D0" w:rsidRPr="00C2473C" w:rsidRDefault="00DD01D0" w:rsidP="00010BB8">
            <w:pPr>
              <w:rPr>
                <w:rFonts w:ascii="Times New Roman" w:hAnsi="Times New Roman" w:cs="Times New Roman"/>
                <w:sz w:val="20"/>
                <w:szCs w:val="20"/>
                <w:lang w:val="ro-RO"/>
              </w:rPr>
            </w:pPr>
          </w:p>
          <w:p w14:paraId="73FE9C99" w14:textId="4A09AA20" w:rsidR="00DD01D0" w:rsidRPr="00C2473C" w:rsidRDefault="00DD01D0" w:rsidP="00407724">
            <w:pPr>
              <w:rPr>
                <w:rFonts w:ascii="Times New Roman" w:eastAsia="Calibri" w:hAnsi="Times New Roman" w:cs="Times New Roman"/>
                <w:sz w:val="20"/>
                <w:szCs w:val="20"/>
                <w:lang w:val="ro-RO"/>
              </w:rPr>
            </w:pPr>
          </w:p>
        </w:tc>
        <w:tc>
          <w:tcPr>
            <w:tcW w:w="3685" w:type="dxa"/>
          </w:tcPr>
          <w:p w14:paraId="09CA8901" w14:textId="77777777" w:rsidR="00DD01D0" w:rsidRPr="00C2473C" w:rsidRDefault="00DD01D0" w:rsidP="00010BB8">
            <w:pPr>
              <w:pStyle w:val="Default"/>
              <w:jc w:val="both"/>
              <w:rPr>
                <w:rFonts w:ascii="Times New Roman" w:eastAsia="Calibri" w:hAnsi="Times New Roman" w:cs="Times New Roman"/>
                <w:b/>
                <w:bCs/>
                <w:caps/>
                <w:color w:val="auto"/>
                <w:sz w:val="20"/>
                <w:szCs w:val="20"/>
                <w14:ligatures w14:val="none"/>
              </w:rPr>
            </w:pPr>
          </w:p>
        </w:tc>
        <w:tc>
          <w:tcPr>
            <w:tcW w:w="948" w:type="dxa"/>
          </w:tcPr>
          <w:p w14:paraId="39F6A2BC" w14:textId="77777777" w:rsidR="00DD01D0" w:rsidRPr="00C2473C" w:rsidRDefault="00DD01D0" w:rsidP="0056385E">
            <w:pPr>
              <w:jc w:val="both"/>
              <w:rPr>
                <w:rFonts w:ascii="Times New Roman" w:eastAsia="Calibri" w:hAnsi="Times New Roman" w:cs="Times New Roman"/>
                <w:b/>
                <w:bCs/>
                <w:caps/>
                <w:kern w:val="0"/>
                <w:sz w:val="20"/>
                <w:szCs w:val="20"/>
                <w:lang w:val="ro-RO"/>
                <w14:ligatures w14:val="none"/>
              </w:rPr>
            </w:pPr>
          </w:p>
        </w:tc>
        <w:tc>
          <w:tcPr>
            <w:tcW w:w="992" w:type="dxa"/>
          </w:tcPr>
          <w:p w14:paraId="45CDE90D" w14:textId="77777777" w:rsidR="00DD01D0" w:rsidRPr="00C2473C" w:rsidRDefault="00DD01D0" w:rsidP="0056385E">
            <w:pPr>
              <w:jc w:val="both"/>
              <w:rPr>
                <w:rFonts w:ascii="Times New Roman" w:eastAsia="Calibri" w:hAnsi="Times New Roman" w:cs="Times New Roman"/>
                <w:b/>
                <w:bCs/>
                <w:caps/>
                <w:kern w:val="0"/>
                <w:sz w:val="20"/>
                <w:szCs w:val="20"/>
                <w:lang w:val="ro-RO"/>
                <w14:ligatures w14:val="none"/>
              </w:rPr>
            </w:pPr>
          </w:p>
        </w:tc>
        <w:tc>
          <w:tcPr>
            <w:tcW w:w="1134" w:type="dxa"/>
          </w:tcPr>
          <w:p w14:paraId="07728100" w14:textId="77777777" w:rsidR="00DD01D0" w:rsidRPr="00C2473C" w:rsidRDefault="00DD01D0" w:rsidP="0056385E">
            <w:pPr>
              <w:jc w:val="both"/>
              <w:rPr>
                <w:rFonts w:ascii="Times New Roman" w:eastAsia="Calibri" w:hAnsi="Times New Roman" w:cs="Times New Roman"/>
                <w:b/>
                <w:bCs/>
                <w:caps/>
                <w:kern w:val="0"/>
                <w:sz w:val="20"/>
                <w:szCs w:val="20"/>
                <w:lang w:val="ro-RO"/>
                <w14:ligatures w14:val="none"/>
              </w:rPr>
            </w:pPr>
          </w:p>
        </w:tc>
        <w:tc>
          <w:tcPr>
            <w:tcW w:w="1134" w:type="dxa"/>
          </w:tcPr>
          <w:p w14:paraId="4ECB9858" w14:textId="77777777" w:rsidR="00DD01D0" w:rsidRPr="00C2473C" w:rsidRDefault="00DD01D0" w:rsidP="0056385E">
            <w:pPr>
              <w:jc w:val="both"/>
              <w:rPr>
                <w:rFonts w:ascii="Times New Roman" w:eastAsia="Calibri" w:hAnsi="Times New Roman" w:cs="Times New Roman"/>
                <w:b/>
                <w:bCs/>
                <w:caps/>
                <w:kern w:val="0"/>
                <w:sz w:val="20"/>
                <w:szCs w:val="20"/>
                <w:lang w:val="ro-RO"/>
                <w14:ligatures w14:val="none"/>
              </w:rPr>
            </w:pPr>
          </w:p>
        </w:tc>
      </w:tr>
      <w:tr w:rsidR="00DD01D0" w:rsidRPr="00C2473C" w14:paraId="21915768" w14:textId="77777777" w:rsidTr="00DD01D0">
        <w:trPr>
          <w:trHeight w:val="274"/>
        </w:trPr>
        <w:tc>
          <w:tcPr>
            <w:tcW w:w="699" w:type="dxa"/>
            <w:tcBorders>
              <w:top w:val="single" w:sz="4" w:space="0" w:color="auto"/>
              <w:left w:val="single" w:sz="4" w:space="0" w:color="auto"/>
            </w:tcBorders>
            <w:shd w:val="clear" w:color="auto" w:fill="FFFFFF"/>
          </w:tcPr>
          <w:p w14:paraId="7CDA9875" w14:textId="02BBC150" w:rsidR="00DD01D0" w:rsidRPr="00C2473C" w:rsidRDefault="00DD01D0" w:rsidP="0056385E">
            <w:pPr>
              <w:jc w:val="both"/>
              <w:rPr>
                <w:rFonts w:ascii="Times New Roman" w:eastAsia="Calibri" w:hAnsi="Times New Roman" w:cs="Times New Roman"/>
                <w:b/>
                <w:bCs/>
                <w:caps/>
                <w:kern w:val="0"/>
                <w:sz w:val="20"/>
                <w:szCs w:val="20"/>
                <w:lang w:val="ro-RO"/>
                <w14:ligatures w14:val="none"/>
              </w:rPr>
            </w:pPr>
            <w:r w:rsidRPr="00C2473C">
              <w:rPr>
                <w:rFonts w:ascii="Times New Roman" w:hAnsi="Times New Roman" w:cs="Times New Roman"/>
                <w:sz w:val="20"/>
                <w:szCs w:val="20"/>
                <w:lang w:val="ro-RO" w:bidi="ro-RO"/>
              </w:rPr>
              <w:t>g.4)</w:t>
            </w:r>
          </w:p>
        </w:tc>
        <w:tc>
          <w:tcPr>
            <w:tcW w:w="2970" w:type="dxa"/>
            <w:gridSpan w:val="4"/>
            <w:tcBorders>
              <w:top w:val="single" w:sz="4" w:space="0" w:color="auto"/>
              <w:left w:val="single" w:sz="4" w:space="0" w:color="auto"/>
            </w:tcBorders>
            <w:shd w:val="clear" w:color="auto" w:fill="FFFFFF"/>
          </w:tcPr>
          <w:p w14:paraId="2CB63BD2" w14:textId="77777777" w:rsidR="00DD01D0" w:rsidRPr="00C2473C" w:rsidRDefault="00DD01D0" w:rsidP="0056385E">
            <w:pPr>
              <w:jc w:val="both"/>
              <w:rPr>
                <w:rFonts w:ascii="Times New Roman" w:hAnsi="Times New Roman" w:cs="Times New Roman"/>
                <w:sz w:val="20"/>
                <w:szCs w:val="20"/>
                <w:lang w:val="ro-RO" w:bidi="ro-RO"/>
              </w:rPr>
            </w:pPr>
            <w:r w:rsidRPr="00C2473C">
              <w:rPr>
                <w:rFonts w:ascii="Times New Roman" w:hAnsi="Times New Roman" w:cs="Times New Roman"/>
                <w:sz w:val="20"/>
                <w:szCs w:val="20"/>
                <w:lang w:val="ro-RO" w:bidi="ro-RO"/>
              </w:rPr>
              <w:t>Implicarea în programe de tip „Școală după școală”, ca activitate neremunerată</w:t>
            </w:r>
          </w:p>
          <w:p w14:paraId="6917B8E9" w14:textId="77F3D1CE" w:rsidR="00DD01D0" w:rsidRPr="00C2473C" w:rsidRDefault="00DD01D0" w:rsidP="0056385E">
            <w:pPr>
              <w:jc w:val="both"/>
              <w:rPr>
                <w:rFonts w:ascii="Times New Roman" w:eastAsia="Calibri" w:hAnsi="Times New Roman" w:cs="Times New Roman"/>
                <w:b/>
                <w:bCs/>
                <w:caps/>
                <w:kern w:val="0"/>
                <w:sz w:val="20"/>
                <w:szCs w:val="20"/>
                <w:lang w:val="ro-RO"/>
                <w14:ligatures w14:val="none"/>
              </w:rPr>
            </w:pPr>
          </w:p>
        </w:tc>
        <w:tc>
          <w:tcPr>
            <w:tcW w:w="2789" w:type="dxa"/>
            <w:tcBorders>
              <w:top w:val="single" w:sz="4" w:space="0" w:color="auto"/>
              <w:left w:val="single" w:sz="4" w:space="0" w:color="auto"/>
            </w:tcBorders>
            <w:shd w:val="clear" w:color="auto" w:fill="FFFFFF"/>
          </w:tcPr>
          <w:p w14:paraId="43640E6D" w14:textId="77777777" w:rsidR="00DD01D0" w:rsidRPr="00C2473C" w:rsidRDefault="00DD01D0" w:rsidP="000D2BBC">
            <w:pPr>
              <w:jc w:val="center"/>
              <w:rPr>
                <w:rFonts w:ascii="Times New Roman" w:hAnsi="Times New Roman" w:cs="Times New Roman"/>
                <w:b/>
                <w:bCs/>
                <w:sz w:val="20"/>
                <w:szCs w:val="20"/>
                <w:lang w:val="ro-RO" w:bidi="ro-RO"/>
              </w:rPr>
            </w:pPr>
            <w:r w:rsidRPr="00C2473C">
              <w:rPr>
                <w:rFonts w:ascii="Times New Roman" w:hAnsi="Times New Roman" w:cs="Times New Roman"/>
                <w:b/>
                <w:bCs/>
                <w:sz w:val="20"/>
                <w:szCs w:val="20"/>
                <w:lang w:val="ro-RO" w:bidi="ro-RO"/>
              </w:rPr>
              <w:t>PUNCTAJ MAXIM  5</w:t>
            </w:r>
          </w:p>
          <w:p w14:paraId="6202D9A4" w14:textId="77777777" w:rsidR="00DD01D0" w:rsidRPr="00C2473C" w:rsidRDefault="00DD01D0" w:rsidP="00540776">
            <w:pPr>
              <w:pStyle w:val="Default"/>
              <w:jc w:val="both"/>
              <w:rPr>
                <w:rFonts w:eastAsia="Times New Roman"/>
                <w:b/>
                <w:color w:val="auto"/>
                <w:kern w:val="24"/>
                <w:sz w:val="20"/>
                <w:szCs w:val="20"/>
              </w:rPr>
            </w:pPr>
          </w:p>
          <w:p w14:paraId="30A3B5A7" w14:textId="0B76A775" w:rsidR="00DD01D0" w:rsidRPr="00C2473C" w:rsidRDefault="00DD01D0" w:rsidP="00540776">
            <w:pPr>
              <w:pStyle w:val="Default"/>
              <w:jc w:val="both"/>
              <w:rPr>
                <w:rFonts w:ascii="Times New Roman" w:hAnsi="Times New Roman" w:cs="Times New Roman"/>
                <w:b/>
                <w:color w:val="auto"/>
                <w:sz w:val="20"/>
                <w:szCs w:val="20"/>
              </w:rPr>
            </w:pPr>
            <w:r w:rsidRPr="00C2473C">
              <w:rPr>
                <w:rFonts w:eastAsia="Times New Roman"/>
                <w:b/>
                <w:color w:val="auto"/>
                <w:kern w:val="24"/>
                <w:sz w:val="20"/>
                <w:szCs w:val="20"/>
              </w:rPr>
              <w:t>0, 50 p./an</w:t>
            </w:r>
          </w:p>
          <w:p w14:paraId="4E1DBEF3" w14:textId="708A4309" w:rsidR="00DD01D0" w:rsidRPr="00C2473C" w:rsidRDefault="00DD01D0" w:rsidP="00407724">
            <w:pPr>
              <w:pStyle w:val="Default"/>
              <w:jc w:val="both"/>
              <w:rPr>
                <w:rFonts w:ascii="Times New Roman" w:eastAsia="Calibri" w:hAnsi="Times New Roman" w:cs="Times New Roman"/>
                <w:color w:val="auto"/>
                <w:sz w:val="20"/>
                <w:szCs w:val="20"/>
              </w:rPr>
            </w:pPr>
          </w:p>
        </w:tc>
        <w:tc>
          <w:tcPr>
            <w:tcW w:w="3685" w:type="dxa"/>
          </w:tcPr>
          <w:p w14:paraId="6633573A" w14:textId="77777777" w:rsidR="00DD01D0" w:rsidRPr="00C2473C" w:rsidRDefault="00DD01D0" w:rsidP="00010BB8">
            <w:pPr>
              <w:pStyle w:val="Default"/>
              <w:jc w:val="both"/>
              <w:rPr>
                <w:rFonts w:ascii="Times New Roman" w:eastAsia="Calibri" w:hAnsi="Times New Roman" w:cs="Times New Roman"/>
                <w:b/>
                <w:bCs/>
                <w:caps/>
                <w:color w:val="auto"/>
                <w:sz w:val="20"/>
                <w:szCs w:val="20"/>
                <w14:ligatures w14:val="none"/>
              </w:rPr>
            </w:pPr>
          </w:p>
        </w:tc>
        <w:tc>
          <w:tcPr>
            <w:tcW w:w="948" w:type="dxa"/>
          </w:tcPr>
          <w:p w14:paraId="5AA63BF0" w14:textId="77777777" w:rsidR="00DD01D0" w:rsidRPr="00C2473C" w:rsidRDefault="00DD01D0" w:rsidP="0056385E">
            <w:pPr>
              <w:jc w:val="both"/>
              <w:rPr>
                <w:rFonts w:ascii="Times New Roman" w:eastAsia="Calibri" w:hAnsi="Times New Roman" w:cs="Times New Roman"/>
                <w:b/>
                <w:bCs/>
                <w:caps/>
                <w:kern w:val="0"/>
                <w:sz w:val="20"/>
                <w:szCs w:val="20"/>
                <w:lang w:val="ro-RO"/>
                <w14:ligatures w14:val="none"/>
              </w:rPr>
            </w:pPr>
          </w:p>
        </w:tc>
        <w:tc>
          <w:tcPr>
            <w:tcW w:w="992" w:type="dxa"/>
          </w:tcPr>
          <w:p w14:paraId="3656474C" w14:textId="77777777" w:rsidR="00DD01D0" w:rsidRPr="00C2473C" w:rsidRDefault="00DD01D0" w:rsidP="0056385E">
            <w:pPr>
              <w:jc w:val="both"/>
              <w:rPr>
                <w:rFonts w:ascii="Times New Roman" w:eastAsia="Calibri" w:hAnsi="Times New Roman" w:cs="Times New Roman"/>
                <w:b/>
                <w:bCs/>
                <w:caps/>
                <w:kern w:val="0"/>
                <w:sz w:val="20"/>
                <w:szCs w:val="20"/>
                <w:lang w:val="ro-RO"/>
                <w14:ligatures w14:val="none"/>
              </w:rPr>
            </w:pPr>
          </w:p>
        </w:tc>
        <w:tc>
          <w:tcPr>
            <w:tcW w:w="1134" w:type="dxa"/>
          </w:tcPr>
          <w:p w14:paraId="26F9F1AC" w14:textId="77777777" w:rsidR="00DD01D0" w:rsidRPr="00C2473C" w:rsidRDefault="00DD01D0" w:rsidP="0056385E">
            <w:pPr>
              <w:jc w:val="both"/>
              <w:rPr>
                <w:rFonts w:ascii="Times New Roman" w:eastAsia="Calibri" w:hAnsi="Times New Roman" w:cs="Times New Roman"/>
                <w:b/>
                <w:bCs/>
                <w:caps/>
                <w:kern w:val="0"/>
                <w:sz w:val="20"/>
                <w:szCs w:val="20"/>
                <w:lang w:val="ro-RO"/>
                <w14:ligatures w14:val="none"/>
              </w:rPr>
            </w:pPr>
          </w:p>
        </w:tc>
        <w:tc>
          <w:tcPr>
            <w:tcW w:w="1134" w:type="dxa"/>
          </w:tcPr>
          <w:p w14:paraId="5DB91CC3" w14:textId="77777777" w:rsidR="00DD01D0" w:rsidRPr="00C2473C" w:rsidRDefault="00DD01D0" w:rsidP="0056385E">
            <w:pPr>
              <w:jc w:val="both"/>
              <w:rPr>
                <w:rFonts w:ascii="Times New Roman" w:eastAsia="Calibri" w:hAnsi="Times New Roman" w:cs="Times New Roman"/>
                <w:b/>
                <w:bCs/>
                <w:caps/>
                <w:kern w:val="0"/>
                <w:sz w:val="20"/>
                <w:szCs w:val="20"/>
                <w:lang w:val="ro-RO"/>
                <w14:ligatures w14:val="none"/>
              </w:rPr>
            </w:pPr>
          </w:p>
        </w:tc>
      </w:tr>
      <w:tr w:rsidR="00DD01D0" w:rsidRPr="00C2473C" w14:paraId="0E840B49" w14:textId="77777777" w:rsidTr="00DD01D0">
        <w:trPr>
          <w:trHeight w:val="274"/>
        </w:trPr>
        <w:tc>
          <w:tcPr>
            <w:tcW w:w="699" w:type="dxa"/>
            <w:tcBorders>
              <w:top w:val="single" w:sz="4" w:space="0" w:color="auto"/>
              <w:left w:val="single" w:sz="4" w:space="0" w:color="auto"/>
            </w:tcBorders>
            <w:shd w:val="clear" w:color="auto" w:fill="FFFFFF"/>
          </w:tcPr>
          <w:p w14:paraId="7BBE7D5F" w14:textId="1CA37B00" w:rsidR="00DD01D0" w:rsidRPr="00C2473C" w:rsidRDefault="00DD01D0" w:rsidP="0056385E">
            <w:pPr>
              <w:jc w:val="both"/>
              <w:rPr>
                <w:rFonts w:ascii="Times New Roman" w:eastAsia="Calibri" w:hAnsi="Times New Roman" w:cs="Times New Roman"/>
                <w:b/>
                <w:bCs/>
                <w:caps/>
                <w:kern w:val="0"/>
                <w:sz w:val="20"/>
                <w:szCs w:val="20"/>
                <w:lang w:val="ro-RO"/>
                <w14:ligatures w14:val="none"/>
              </w:rPr>
            </w:pPr>
            <w:r w:rsidRPr="00C2473C">
              <w:rPr>
                <w:rFonts w:ascii="Times New Roman" w:hAnsi="Times New Roman" w:cs="Times New Roman"/>
                <w:sz w:val="20"/>
                <w:szCs w:val="20"/>
                <w:lang w:val="ro-RO" w:bidi="ro-RO"/>
              </w:rPr>
              <w:t>g.5)</w:t>
            </w:r>
          </w:p>
        </w:tc>
        <w:tc>
          <w:tcPr>
            <w:tcW w:w="2970" w:type="dxa"/>
            <w:gridSpan w:val="4"/>
            <w:tcBorders>
              <w:top w:val="single" w:sz="4" w:space="0" w:color="auto"/>
              <w:left w:val="single" w:sz="4" w:space="0" w:color="auto"/>
            </w:tcBorders>
            <w:shd w:val="clear" w:color="auto" w:fill="FFFFFF"/>
          </w:tcPr>
          <w:p w14:paraId="34350C1D" w14:textId="77777777" w:rsidR="00DD01D0" w:rsidRPr="00C2473C" w:rsidRDefault="00DD01D0" w:rsidP="0056385E">
            <w:pPr>
              <w:jc w:val="both"/>
              <w:rPr>
                <w:rFonts w:ascii="Times New Roman" w:hAnsi="Times New Roman" w:cs="Times New Roman"/>
                <w:sz w:val="20"/>
                <w:szCs w:val="20"/>
                <w:lang w:val="ro-RO" w:bidi="ro-RO"/>
              </w:rPr>
            </w:pPr>
            <w:r w:rsidRPr="00C2473C">
              <w:rPr>
                <w:rFonts w:ascii="Times New Roman" w:hAnsi="Times New Roman" w:cs="Times New Roman"/>
                <w:sz w:val="20"/>
                <w:szCs w:val="20"/>
                <w:lang w:val="ro-RO" w:bidi="ro-RO"/>
              </w:rPr>
              <w:t>Implicarea în programul „A doua șansă”, ca activitate neremunerată</w:t>
            </w:r>
          </w:p>
          <w:p w14:paraId="55DCB0F4" w14:textId="46B26326" w:rsidR="00DD01D0" w:rsidRPr="00C2473C" w:rsidRDefault="00DD01D0" w:rsidP="0056385E">
            <w:pPr>
              <w:jc w:val="both"/>
              <w:rPr>
                <w:rFonts w:ascii="Times New Roman" w:eastAsia="Calibri" w:hAnsi="Times New Roman" w:cs="Times New Roman"/>
                <w:b/>
                <w:bCs/>
                <w:caps/>
                <w:kern w:val="0"/>
                <w:sz w:val="20"/>
                <w:szCs w:val="20"/>
                <w:lang w:val="ro-RO"/>
                <w14:ligatures w14:val="none"/>
              </w:rPr>
            </w:pPr>
          </w:p>
        </w:tc>
        <w:tc>
          <w:tcPr>
            <w:tcW w:w="2789" w:type="dxa"/>
            <w:tcBorders>
              <w:top w:val="single" w:sz="4" w:space="0" w:color="auto"/>
              <w:left w:val="single" w:sz="4" w:space="0" w:color="auto"/>
            </w:tcBorders>
            <w:shd w:val="clear" w:color="auto" w:fill="FFFFFF"/>
          </w:tcPr>
          <w:p w14:paraId="1D43A8B9" w14:textId="77777777" w:rsidR="00DD01D0" w:rsidRPr="00C2473C" w:rsidRDefault="00DD01D0" w:rsidP="000D2BBC">
            <w:pPr>
              <w:jc w:val="center"/>
              <w:rPr>
                <w:rFonts w:ascii="Times New Roman" w:hAnsi="Times New Roman" w:cs="Times New Roman"/>
                <w:b/>
                <w:bCs/>
                <w:sz w:val="20"/>
                <w:szCs w:val="20"/>
                <w:lang w:val="ro-RO" w:bidi="ro-RO"/>
              </w:rPr>
            </w:pPr>
            <w:r w:rsidRPr="00C2473C">
              <w:rPr>
                <w:rFonts w:ascii="Times New Roman" w:hAnsi="Times New Roman" w:cs="Times New Roman"/>
                <w:b/>
                <w:bCs/>
                <w:sz w:val="20"/>
                <w:szCs w:val="20"/>
                <w:lang w:val="ro-RO" w:bidi="ro-RO"/>
              </w:rPr>
              <w:t>PUNCTAJ MAXIM  5</w:t>
            </w:r>
          </w:p>
          <w:p w14:paraId="3F053D6D" w14:textId="77777777" w:rsidR="00DD01D0" w:rsidRPr="00C2473C" w:rsidRDefault="00DD01D0" w:rsidP="00010BB8">
            <w:pPr>
              <w:pStyle w:val="Default"/>
              <w:jc w:val="both"/>
              <w:rPr>
                <w:rFonts w:ascii="Times New Roman" w:hAnsi="Times New Roman" w:cs="Times New Roman"/>
                <w:color w:val="auto"/>
                <w:sz w:val="20"/>
                <w:szCs w:val="20"/>
              </w:rPr>
            </w:pPr>
          </w:p>
          <w:p w14:paraId="404762AE" w14:textId="7E027311" w:rsidR="00DD01D0" w:rsidRPr="00C2473C" w:rsidRDefault="00DD01D0" w:rsidP="00010BB8">
            <w:pPr>
              <w:pStyle w:val="Default"/>
              <w:jc w:val="both"/>
              <w:rPr>
                <w:rFonts w:ascii="Times New Roman" w:hAnsi="Times New Roman" w:cs="Times New Roman"/>
                <w:color w:val="auto"/>
                <w:sz w:val="20"/>
                <w:szCs w:val="20"/>
              </w:rPr>
            </w:pPr>
            <w:r w:rsidRPr="00C2473C">
              <w:rPr>
                <w:rFonts w:ascii="Times New Roman" w:hAnsi="Times New Roman" w:cs="Times New Roman"/>
                <w:color w:val="auto"/>
                <w:sz w:val="20"/>
                <w:szCs w:val="20"/>
              </w:rPr>
              <w:t xml:space="preserve">1 p/an x 5 ani = </w:t>
            </w:r>
            <w:r w:rsidRPr="00C2473C">
              <w:rPr>
                <w:rFonts w:ascii="Times New Roman" w:hAnsi="Times New Roman" w:cs="Times New Roman"/>
                <w:b/>
                <w:bCs/>
                <w:color w:val="auto"/>
                <w:sz w:val="20"/>
                <w:szCs w:val="20"/>
              </w:rPr>
              <w:t xml:space="preserve">5 puncte </w:t>
            </w:r>
          </w:p>
          <w:p w14:paraId="0E7D5BD5" w14:textId="0DA172E6" w:rsidR="00DD01D0" w:rsidRPr="00C2473C" w:rsidRDefault="00DD01D0" w:rsidP="0012222A">
            <w:pPr>
              <w:rPr>
                <w:rFonts w:ascii="Times New Roman" w:eastAsia="Calibri" w:hAnsi="Times New Roman" w:cs="Times New Roman"/>
                <w:sz w:val="20"/>
                <w:szCs w:val="20"/>
                <w:lang w:val="ro-RO"/>
              </w:rPr>
            </w:pPr>
          </w:p>
        </w:tc>
        <w:tc>
          <w:tcPr>
            <w:tcW w:w="3685" w:type="dxa"/>
          </w:tcPr>
          <w:p w14:paraId="7A38B006" w14:textId="77777777" w:rsidR="00DD01D0" w:rsidRPr="00C2473C" w:rsidRDefault="00DD01D0" w:rsidP="00010BB8">
            <w:pPr>
              <w:pStyle w:val="Default"/>
              <w:jc w:val="both"/>
              <w:rPr>
                <w:rFonts w:ascii="Times New Roman" w:eastAsia="Calibri" w:hAnsi="Times New Roman" w:cs="Times New Roman"/>
                <w:b/>
                <w:bCs/>
                <w:caps/>
                <w:color w:val="auto"/>
                <w:sz w:val="20"/>
                <w:szCs w:val="20"/>
                <w14:ligatures w14:val="none"/>
              </w:rPr>
            </w:pPr>
          </w:p>
        </w:tc>
        <w:tc>
          <w:tcPr>
            <w:tcW w:w="948" w:type="dxa"/>
          </w:tcPr>
          <w:p w14:paraId="6BC5D87A" w14:textId="77777777" w:rsidR="00DD01D0" w:rsidRPr="00C2473C" w:rsidRDefault="00DD01D0" w:rsidP="0056385E">
            <w:pPr>
              <w:jc w:val="both"/>
              <w:rPr>
                <w:rFonts w:ascii="Times New Roman" w:eastAsia="Calibri" w:hAnsi="Times New Roman" w:cs="Times New Roman"/>
                <w:b/>
                <w:bCs/>
                <w:caps/>
                <w:kern w:val="0"/>
                <w:sz w:val="20"/>
                <w:szCs w:val="20"/>
                <w:lang w:val="ro-RO"/>
                <w14:ligatures w14:val="none"/>
              </w:rPr>
            </w:pPr>
          </w:p>
        </w:tc>
        <w:tc>
          <w:tcPr>
            <w:tcW w:w="992" w:type="dxa"/>
          </w:tcPr>
          <w:p w14:paraId="200EBBBB" w14:textId="77777777" w:rsidR="00DD01D0" w:rsidRPr="00C2473C" w:rsidRDefault="00DD01D0" w:rsidP="0056385E">
            <w:pPr>
              <w:jc w:val="both"/>
              <w:rPr>
                <w:rFonts w:ascii="Times New Roman" w:eastAsia="Calibri" w:hAnsi="Times New Roman" w:cs="Times New Roman"/>
                <w:b/>
                <w:bCs/>
                <w:caps/>
                <w:kern w:val="0"/>
                <w:sz w:val="20"/>
                <w:szCs w:val="20"/>
                <w:lang w:val="ro-RO"/>
                <w14:ligatures w14:val="none"/>
              </w:rPr>
            </w:pPr>
          </w:p>
        </w:tc>
        <w:tc>
          <w:tcPr>
            <w:tcW w:w="1134" w:type="dxa"/>
          </w:tcPr>
          <w:p w14:paraId="7044AEB3" w14:textId="77777777" w:rsidR="00DD01D0" w:rsidRPr="00C2473C" w:rsidRDefault="00DD01D0" w:rsidP="0056385E">
            <w:pPr>
              <w:jc w:val="both"/>
              <w:rPr>
                <w:rFonts w:ascii="Times New Roman" w:eastAsia="Calibri" w:hAnsi="Times New Roman" w:cs="Times New Roman"/>
                <w:b/>
                <w:bCs/>
                <w:caps/>
                <w:kern w:val="0"/>
                <w:sz w:val="20"/>
                <w:szCs w:val="20"/>
                <w:lang w:val="ro-RO"/>
                <w14:ligatures w14:val="none"/>
              </w:rPr>
            </w:pPr>
          </w:p>
        </w:tc>
        <w:tc>
          <w:tcPr>
            <w:tcW w:w="1134" w:type="dxa"/>
          </w:tcPr>
          <w:p w14:paraId="15EF0AF5" w14:textId="77777777" w:rsidR="00DD01D0" w:rsidRPr="00C2473C" w:rsidRDefault="00DD01D0" w:rsidP="0056385E">
            <w:pPr>
              <w:jc w:val="both"/>
              <w:rPr>
                <w:rFonts w:ascii="Times New Roman" w:eastAsia="Calibri" w:hAnsi="Times New Roman" w:cs="Times New Roman"/>
                <w:b/>
                <w:bCs/>
                <w:caps/>
                <w:kern w:val="0"/>
                <w:sz w:val="20"/>
                <w:szCs w:val="20"/>
                <w:lang w:val="ro-RO"/>
                <w14:ligatures w14:val="none"/>
              </w:rPr>
            </w:pPr>
          </w:p>
        </w:tc>
      </w:tr>
      <w:tr w:rsidR="00DD01D0" w:rsidRPr="00C2473C" w14:paraId="16BDC86C" w14:textId="77777777" w:rsidTr="00DD01D0">
        <w:trPr>
          <w:trHeight w:val="274"/>
        </w:trPr>
        <w:tc>
          <w:tcPr>
            <w:tcW w:w="699" w:type="dxa"/>
            <w:tcBorders>
              <w:top w:val="single" w:sz="4" w:space="0" w:color="auto"/>
              <w:left w:val="single" w:sz="4" w:space="0" w:color="auto"/>
              <w:bottom w:val="single" w:sz="4" w:space="0" w:color="auto"/>
            </w:tcBorders>
            <w:shd w:val="clear" w:color="auto" w:fill="FFFFFF"/>
          </w:tcPr>
          <w:p w14:paraId="6C506015" w14:textId="4617A9AE" w:rsidR="00DD01D0" w:rsidRPr="00C2473C" w:rsidRDefault="00DD01D0" w:rsidP="0056385E">
            <w:pPr>
              <w:jc w:val="both"/>
              <w:rPr>
                <w:rFonts w:ascii="Times New Roman" w:eastAsia="Calibri" w:hAnsi="Times New Roman" w:cs="Times New Roman"/>
                <w:b/>
                <w:bCs/>
                <w:caps/>
                <w:kern w:val="0"/>
                <w:sz w:val="20"/>
                <w:szCs w:val="20"/>
                <w:lang w:val="ro-RO"/>
                <w14:ligatures w14:val="none"/>
              </w:rPr>
            </w:pPr>
            <w:r w:rsidRPr="00C2473C">
              <w:rPr>
                <w:rFonts w:ascii="Times New Roman" w:hAnsi="Times New Roman" w:cs="Times New Roman"/>
                <w:sz w:val="20"/>
                <w:szCs w:val="20"/>
                <w:lang w:val="ro-RO" w:bidi="ro-RO"/>
              </w:rPr>
              <w:t>g.6)</w:t>
            </w:r>
          </w:p>
        </w:tc>
        <w:tc>
          <w:tcPr>
            <w:tcW w:w="2970" w:type="dxa"/>
            <w:gridSpan w:val="4"/>
            <w:tcBorders>
              <w:top w:val="single" w:sz="4" w:space="0" w:color="auto"/>
              <w:left w:val="single" w:sz="4" w:space="0" w:color="auto"/>
              <w:bottom w:val="single" w:sz="4" w:space="0" w:color="auto"/>
            </w:tcBorders>
            <w:shd w:val="clear" w:color="auto" w:fill="FFFFFF"/>
          </w:tcPr>
          <w:p w14:paraId="62830934" w14:textId="09FA6424" w:rsidR="00DD01D0" w:rsidRPr="00C2473C" w:rsidRDefault="00DD01D0" w:rsidP="00407724">
            <w:pPr>
              <w:jc w:val="both"/>
              <w:rPr>
                <w:rFonts w:ascii="Times New Roman" w:eastAsia="Calibri" w:hAnsi="Times New Roman" w:cs="Times New Roman"/>
                <w:b/>
                <w:bCs/>
                <w:caps/>
                <w:kern w:val="0"/>
                <w:sz w:val="20"/>
                <w:szCs w:val="20"/>
                <w:lang w:val="ro-RO"/>
                <w14:ligatures w14:val="none"/>
              </w:rPr>
            </w:pPr>
            <w:r w:rsidRPr="00C2473C">
              <w:rPr>
                <w:rFonts w:ascii="Times New Roman" w:hAnsi="Times New Roman" w:cs="Times New Roman"/>
                <w:sz w:val="20"/>
                <w:szCs w:val="20"/>
                <w:lang w:val="ro-RO" w:bidi="ro-RO"/>
              </w:rPr>
              <w:t>Colaborarea cu instituțiile abilitate (SPAS, DAS, DGASPC, CEPECA etc.) pentru susținerea participării și reușitei școlare a elevilor în risc de excluziune școlară</w:t>
            </w:r>
          </w:p>
        </w:tc>
        <w:tc>
          <w:tcPr>
            <w:tcW w:w="2789" w:type="dxa"/>
            <w:tcBorders>
              <w:top w:val="single" w:sz="4" w:space="0" w:color="auto"/>
              <w:left w:val="single" w:sz="4" w:space="0" w:color="auto"/>
              <w:bottom w:val="single" w:sz="4" w:space="0" w:color="auto"/>
            </w:tcBorders>
            <w:shd w:val="clear" w:color="auto" w:fill="FFFFFF"/>
          </w:tcPr>
          <w:p w14:paraId="51FFF7DA" w14:textId="77777777" w:rsidR="00DD01D0" w:rsidRPr="00C2473C" w:rsidRDefault="00DD01D0" w:rsidP="000D2BBC">
            <w:pPr>
              <w:jc w:val="center"/>
              <w:rPr>
                <w:rFonts w:ascii="Times New Roman" w:hAnsi="Times New Roman" w:cs="Times New Roman"/>
                <w:b/>
                <w:bCs/>
                <w:sz w:val="20"/>
                <w:szCs w:val="20"/>
                <w:lang w:val="ro-RO" w:bidi="ro-RO"/>
              </w:rPr>
            </w:pPr>
            <w:r w:rsidRPr="00C2473C">
              <w:rPr>
                <w:rFonts w:ascii="Times New Roman" w:hAnsi="Times New Roman" w:cs="Times New Roman"/>
                <w:b/>
                <w:bCs/>
                <w:sz w:val="20"/>
                <w:szCs w:val="20"/>
                <w:lang w:val="ro-RO" w:bidi="ro-RO"/>
              </w:rPr>
              <w:t>PUNCTAJ MAXIM  5</w:t>
            </w:r>
          </w:p>
          <w:p w14:paraId="4B171BE4" w14:textId="77777777" w:rsidR="00DD01D0" w:rsidRPr="00C2473C" w:rsidRDefault="00DD01D0" w:rsidP="00540776">
            <w:pPr>
              <w:pStyle w:val="Default"/>
              <w:jc w:val="both"/>
              <w:rPr>
                <w:rFonts w:eastAsia="Times New Roman"/>
                <w:b/>
                <w:color w:val="auto"/>
                <w:kern w:val="24"/>
                <w:sz w:val="20"/>
                <w:szCs w:val="20"/>
              </w:rPr>
            </w:pPr>
          </w:p>
          <w:p w14:paraId="226453E1" w14:textId="7B857CF1" w:rsidR="00DD01D0" w:rsidRPr="00C2473C" w:rsidRDefault="00DD01D0" w:rsidP="00540776">
            <w:pPr>
              <w:pStyle w:val="Default"/>
              <w:jc w:val="both"/>
              <w:rPr>
                <w:rFonts w:ascii="Times New Roman" w:hAnsi="Times New Roman" w:cs="Times New Roman"/>
                <w:b/>
                <w:color w:val="auto"/>
                <w:sz w:val="20"/>
                <w:szCs w:val="20"/>
              </w:rPr>
            </w:pPr>
            <w:r w:rsidRPr="00C2473C">
              <w:rPr>
                <w:rFonts w:eastAsia="Times New Roman"/>
                <w:b/>
                <w:color w:val="auto"/>
                <w:kern w:val="24"/>
                <w:sz w:val="20"/>
                <w:szCs w:val="20"/>
              </w:rPr>
              <w:t>0, 50 p./an</w:t>
            </w:r>
          </w:p>
          <w:p w14:paraId="420968B3" w14:textId="77777777" w:rsidR="00DD01D0" w:rsidRPr="00C2473C" w:rsidRDefault="00DD01D0" w:rsidP="00010BB8">
            <w:pPr>
              <w:pStyle w:val="Default"/>
              <w:jc w:val="both"/>
              <w:rPr>
                <w:rFonts w:ascii="Times New Roman" w:hAnsi="Times New Roman" w:cs="Times New Roman"/>
                <w:color w:val="auto"/>
                <w:sz w:val="20"/>
                <w:szCs w:val="20"/>
              </w:rPr>
            </w:pPr>
          </w:p>
          <w:p w14:paraId="5804E83B" w14:textId="383DC940" w:rsidR="00DD01D0" w:rsidRPr="00C2473C" w:rsidRDefault="00DD01D0" w:rsidP="0012222A">
            <w:pPr>
              <w:rPr>
                <w:rFonts w:ascii="Times New Roman" w:eastAsia="Calibri" w:hAnsi="Times New Roman" w:cs="Times New Roman"/>
                <w:sz w:val="20"/>
                <w:szCs w:val="20"/>
                <w:lang w:val="ro-RO"/>
              </w:rPr>
            </w:pPr>
          </w:p>
        </w:tc>
        <w:tc>
          <w:tcPr>
            <w:tcW w:w="3685" w:type="dxa"/>
          </w:tcPr>
          <w:p w14:paraId="4F4DFF31" w14:textId="08453A82" w:rsidR="00DD01D0" w:rsidRPr="00C2473C" w:rsidRDefault="00DD01D0" w:rsidP="00010BB8">
            <w:pPr>
              <w:pStyle w:val="Default"/>
              <w:jc w:val="both"/>
              <w:rPr>
                <w:rFonts w:ascii="Times New Roman" w:eastAsia="Calibri" w:hAnsi="Times New Roman" w:cs="Times New Roman"/>
                <w:b/>
                <w:bCs/>
                <w:caps/>
                <w:color w:val="auto"/>
                <w:sz w:val="20"/>
                <w:szCs w:val="20"/>
                <w14:ligatures w14:val="none"/>
              </w:rPr>
            </w:pPr>
          </w:p>
        </w:tc>
        <w:tc>
          <w:tcPr>
            <w:tcW w:w="948" w:type="dxa"/>
          </w:tcPr>
          <w:p w14:paraId="7E43D9E2" w14:textId="77777777" w:rsidR="00DD01D0" w:rsidRPr="00C2473C" w:rsidRDefault="00DD01D0" w:rsidP="0056385E">
            <w:pPr>
              <w:jc w:val="both"/>
              <w:rPr>
                <w:rFonts w:ascii="Times New Roman" w:eastAsia="Calibri" w:hAnsi="Times New Roman" w:cs="Times New Roman"/>
                <w:b/>
                <w:bCs/>
                <w:caps/>
                <w:kern w:val="0"/>
                <w:sz w:val="20"/>
                <w:szCs w:val="20"/>
                <w:lang w:val="ro-RO"/>
                <w14:ligatures w14:val="none"/>
              </w:rPr>
            </w:pPr>
          </w:p>
        </w:tc>
        <w:tc>
          <w:tcPr>
            <w:tcW w:w="992" w:type="dxa"/>
          </w:tcPr>
          <w:p w14:paraId="0C0AA033" w14:textId="77777777" w:rsidR="00DD01D0" w:rsidRPr="00C2473C" w:rsidRDefault="00DD01D0" w:rsidP="0056385E">
            <w:pPr>
              <w:jc w:val="both"/>
              <w:rPr>
                <w:rFonts w:ascii="Times New Roman" w:eastAsia="Calibri" w:hAnsi="Times New Roman" w:cs="Times New Roman"/>
                <w:b/>
                <w:bCs/>
                <w:caps/>
                <w:kern w:val="0"/>
                <w:sz w:val="20"/>
                <w:szCs w:val="20"/>
                <w:lang w:val="ro-RO"/>
                <w14:ligatures w14:val="none"/>
              </w:rPr>
            </w:pPr>
          </w:p>
        </w:tc>
        <w:tc>
          <w:tcPr>
            <w:tcW w:w="1134" w:type="dxa"/>
          </w:tcPr>
          <w:p w14:paraId="0EB089FD" w14:textId="77777777" w:rsidR="00DD01D0" w:rsidRPr="00C2473C" w:rsidRDefault="00DD01D0" w:rsidP="0056385E">
            <w:pPr>
              <w:jc w:val="both"/>
              <w:rPr>
                <w:rFonts w:ascii="Times New Roman" w:eastAsia="Calibri" w:hAnsi="Times New Roman" w:cs="Times New Roman"/>
                <w:b/>
                <w:bCs/>
                <w:caps/>
                <w:kern w:val="0"/>
                <w:sz w:val="20"/>
                <w:szCs w:val="20"/>
                <w:lang w:val="ro-RO"/>
                <w14:ligatures w14:val="none"/>
              </w:rPr>
            </w:pPr>
          </w:p>
        </w:tc>
        <w:tc>
          <w:tcPr>
            <w:tcW w:w="1134" w:type="dxa"/>
          </w:tcPr>
          <w:p w14:paraId="25AA7100" w14:textId="77777777" w:rsidR="00DD01D0" w:rsidRPr="00C2473C" w:rsidRDefault="00DD01D0" w:rsidP="0056385E">
            <w:pPr>
              <w:jc w:val="both"/>
              <w:rPr>
                <w:rFonts w:ascii="Times New Roman" w:eastAsia="Calibri" w:hAnsi="Times New Roman" w:cs="Times New Roman"/>
                <w:b/>
                <w:bCs/>
                <w:caps/>
                <w:kern w:val="0"/>
                <w:sz w:val="20"/>
                <w:szCs w:val="20"/>
                <w:lang w:val="ro-RO"/>
                <w14:ligatures w14:val="none"/>
              </w:rPr>
            </w:pPr>
          </w:p>
        </w:tc>
      </w:tr>
      <w:tr w:rsidR="00DD01D0" w:rsidRPr="00C2473C" w14:paraId="7EB93B19" w14:textId="77777777" w:rsidTr="00DD01D0">
        <w:trPr>
          <w:trHeight w:val="274"/>
        </w:trPr>
        <w:tc>
          <w:tcPr>
            <w:tcW w:w="3669" w:type="dxa"/>
            <w:gridSpan w:val="5"/>
          </w:tcPr>
          <w:p w14:paraId="53A62BFE" w14:textId="77777777" w:rsidR="00DD01D0" w:rsidRPr="00C2473C" w:rsidRDefault="00DD01D0" w:rsidP="0056385E">
            <w:pPr>
              <w:jc w:val="both"/>
              <w:rPr>
                <w:rFonts w:ascii="Times New Roman" w:hAnsi="Times New Roman" w:cs="Times New Roman"/>
                <w:sz w:val="20"/>
                <w:szCs w:val="20"/>
                <w:lang w:val="ro-RO" w:bidi="ro-RO"/>
              </w:rPr>
            </w:pPr>
            <w:r w:rsidRPr="00C2473C">
              <w:rPr>
                <w:rFonts w:ascii="Times New Roman" w:hAnsi="Times New Roman" w:cs="Times New Roman"/>
                <w:sz w:val="20"/>
                <w:szCs w:val="20"/>
                <w:lang w:val="ro-RO" w:bidi="ro-RO"/>
              </w:rPr>
              <w:t xml:space="preserve">h) Inițierea și coordonarea unor proiecte educaționale inovatoare, recunoscute și aprobate la nivel local/județean/ interjudețean/național/internațional (în domenii precum: educație parentală, </w:t>
            </w:r>
            <w:r w:rsidRPr="00C2473C">
              <w:rPr>
                <w:rFonts w:ascii="Times New Roman" w:hAnsi="Times New Roman" w:cs="Times New Roman"/>
                <w:sz w:val="20"/>
                <w:szCs w:val="20"/>
                <w:lang w:val="ro-RO" w:bidi="ro-RO"/>
              </w:rPr>
              <w:lastRenderedPageBreak/>
              <w:t xml:space="preserve">educație pentru dezvoltare durabilă, educație sănătate, educație financiară, educație emoțională, educație interculturală, educație pentru mișcare, educație civică, pentru prevenirea și combaterea violenței școlare, pentru diversitate și </w:t>
            </w:r>
            <w:proofErr w:type="spellStart"/>
            <w:r w:rsidRPr="00C2473C">
              <w:rPr>
                <w:rFonts w:ascii="Times New Roman" w:hAnsi="Times New Roman" w:cs="Times New Roman"/>
                <w:sz w:val="20"/>
                <w:szCs w:val="20"/>
                <w:lang w:val="ro-RO" w:bidi="ro-RO"/>
              </w:rPr>
              <w:t>antidiscriminare</w:t>
            </w:r>
            <w:proofErr w:type="spellEnd"/>
            <w:r w:rsidRPr="00C2473C">
              <w:rPr>
                <w:rFonts w:ascii="Times New Roman" w:hAnsi="Times New Roman" w:cs="Times New Roman"/>
                <w:sz w:val="20"/>
                <w:szCs w:val="20"/>
                <w:lang w:val="ro-RO" w:bidi="ro-RO"/>
              </w:rPr>
              <w:t xml:space="preserve"> etc.)</w:t>
            </w:r>
          </w:p>
          <w:p w14:paraId="2B592280" w14:textId="77777777" w:rsidR="00DD01D0" w:rsidRPr="00C2473C" w:rsidRDefault="00DD01D0" w:rsidP="0012222A">
            <w:pPr>
              <w:jc w:val="both"/>
              <w:rPr>
                <w:rFonts w:ascii="Times New Roman" w:hAnsi="Times New Roman" w:cs="Times New Roman"/>
                <w:b/>
                <w:bCs/>
                <w:i/>
                <w:iCs/>
                <w:sz w:val="20"/>
                <w:szCs w:val="20"/>
                <w:lang w:val="ro-RO"/>
              </w:rPr>
            </w:pPr>
          </w:p>
          <w:p w14:paraId="0E8D8CC2" w14:textId="77777777" w:rsidR="00DD01D0" w:rsidRPr="00C2473C" w:rsidRDefault="00DD01D0" w:rsidP="0012222A">
            <w:pPr>
              <w:jc w:val="both"/>
              <w:rPr>
                <w:rFonts w:ascii="Times New Roman" w:hAnsi="Times New Roman" w:cs="Times New Roman"/>
                <w:b/>
                <w:bCs/>
                <w:i/>
                <w:iCs/>
                <w:sz w:val="20"/>
                <w:szCs w:val="20"/>
                <w:lang w:val="ro-RO"/>
              </w:rPr>
            </w:pPr>
            <w:r w:rsidRPr="00C2473C">
              <w:rPr>
                <w:rFonts w:ascii="Times New Roman" w:hAnsi="Times New Roman" w:cs="Times New Roman"/>
                <w:b/>
                <w:bCs/>
                <w:i/>
                <w:iCs/>
                <w:sz w:val="20"/>
                <w:szCs w:val="20"/>
                <w:lang w:val="ro-RO"/>
              </w:rPr>
              <w:t xml:space="preserve">Documente justificative: </w:t>
            </w:r>
            <w:r w:rsidRPr="00C2473C">
              <w:rPr>
                <w:rFonts w:ascii="Times New Roman" w:hAnsi="Times New Roman" w:cs="Times New Roman"/>
                <w:i/>
                <w:iCs/>
                <w:sz w:val="20"/>
                <w:szCs w:val="20"/>
                <w:lang w:val="ro-RO"/>
              </w:rPr>
              <w:t xml:space="preserve">adeverință și/sau alte documente justificative, în copie, din care să reiasă </w:t>
            </w:r>
            <w:r w:rsidRPr="00C2473C">
              <w:rPr>
                <w:rFonts w:ascii="Times New Roman" w:hAnsi="Times New Roman" w:cs="Times New Roman"/>
                <w:b/>
                <w:bCs/>
                <w:i/>
                <w:iCs/>
                <w:sz w:val="20"/>
                <w:szCs w:val="20"/>
                <w:lang w:val="ro-RO"/>
              </w:rPr>
              <w:t xml:space="preserve">domeniul </w:t>
            </w:r>
            <w:r w:rsidRPr="00C2473C">
              <w:rPr>
                <w:rFonts w:ascii="Times New Roman" w:hAnsi="Times New Roman" w:cs="Times New Roman"/>
                <w:i/>
                <w:iCs/>
                <w:sz w:val="20"/>
                <w:szCs w:val="20"/>
                <w:lang w:val="ro-RO"/>
              </w:rPr>
              <w:t xml:space="preserve">și </w:t>
            </w:r>
            <w:r w:rsidRPr="00C2473C">
              <w:rPr>
                <w:rFonts w:ascii="Times New Roman" w:hAnsi="Times New Roman" w:cs="Times New Roman"/>
                <w:b/>
                <w:bCs/>
                <w:i/>
                <w:iCs/>
                <w:sz w:val="20"/>
                <w:szCs w:val="20"/>
                <w:lang w:val="ro-RO"/>
              </w:rPr>
              <w:t>denumirea proiectului</w:t>
            </w:r>
            <w:r w:rsidRPr="00C2473C">
              <w:rPr>
                <w:rFonts w:ascii="Times New Roman" w:hAnsi="Times New Roman" w:cs="Times New Roman"/>
                <w:i/>
                <w:iCs/>
                <w:sz w:val="20"/>
                <w:szCs w:val="20"/>
                <w:lang w:val="ro-RO"/>
              </w:rPr>
              <w:t xml:space="preserve">, </w:t>
            </w:r>
            <w:r w:rsidRPr="00C2473C">
              <w:rPr>
                <w:rFonts w:ascii="Times New Roman" w:hAnsi="Times New Roman" w:cs="Times New Roman"/>
                <w:b/>
                <w:bCs/>
                <w:i/>
                <w:iCs/>
                <w:sz w:val="20"/>
                <w:szCs w:val="20"/>
                <w:lang w:val="ro-RO"/>
              </w:rPr>
              <w:t xml:space="preserve">nivelul </w:t>
            </w:r>
            <w:r w:rsidRPr="00C2473C">
              <w:rPr>
                <w:rFonts w:ascii="Times New Roman" w:hAnsi="Times New Roman" w:cs="Times New Roman"/>
                <w:i/>
                <w:iCs/>
                <w:sz w:val="20"/>
                <w:szCs w:val="20"/>
                <w:lang w:val="ro-RO"/>
              </w:rPr>
              <w:t xml:space="preserve">la care a fost aprobat (local/ județean /interjudețean/ național/ internațional), </w:t>
            </w:r>
            <w:r w:rsidRPr="00C2473C">
              <w:rPr>
                <w:rFonts w:ascii="Times New Roman" w:hAnsi="Times New Roman" w:cs="Times New Roman"/>
                <w:b/>
                <w:bCs/>
                <w:i/>
                <w:iCs/>
                <w:sz w:val="20"/>
                <w:szCs w:val="20"/>
                <w:lang w:val="ro-RO"/>
              </w:rPr>
              <w:t xml:space="preserve">precum și calitatea de inițiator și coordonator </w:t>
            </w:r>
          </w:p>
          <w:p w14:paraId="10BB810E" w14:textId="77777777" w:rsidR="00DD01D0" w:rsidRPr="00C2473C" w:rsidRDefault="00DD01D0" w:rsidP="0056385E">
            <w:pPr>
              <w:jc w:val="both"/>
              <w:rPr>
                <w:rFonts w:ascii="Times New Roman" w:eastAsia="Calibri" w:hAnsi="Times New Roman" w:cs="Times New Roman"/>
                <w:b/>
                <w:bCs/>
                <w:kern w:val="0"/>
                <w:sz w:val="20"/>
                <w:szCs w:val="20"/>
                <w:lang w:val="ro-RO"/>
                <w14:ligatures w14:val="none"/>
              </w:rPr>
            </w:pPr>
          </w:p>
          <w:p w14:paraId="3E67E1E9" w14:textId="593328C3" w:rsidR="00DD01D0" w:rsidRPr="00C2473C" w:rsidRDefault="00DD01D0" w:rsidP="0056385E">
            <w:pPr>
              <w:jc w:val="both"/>
              <w:rPr>
                <w:rFonts w:ascii="Times New Roman" w:eastAsia="Calibri" w:hAnsi="Times New Roman" w:cs="Times New Roman"/>
                <w:b/>
                <w:bCs/>
                <w:caps/>
                <w:kern w:val="0"/>
                <w:sz w:val="20"/>
                <w:szCs w:val="20"/>
                <w:lang w:val="ro-RO"/>
                <w14:ligatures w14:val="none"/>
              </w:rPr>
            </w:pPr>
          </w:p>
        </w:tc>
        <w:tc>
          <w:tcPr>
            <w:tcW w:w="2789" w:type="dxa"/>
          </w:tcPr>
          <w:p w14:paraId="40D53D6B" w14:textId="77777777" w:rsidR="00DD01D0" w:rsidRPr="00C2473C" w:rsidRDefault="00DD01D0" w:rsidP="000D2BBC">
            <w:pPr>
              <w:jc w:val="center"/>
              <w:rPr>
                <w:rFonts w:ascii="Times New Roman" w:hAnsi="Times New Roman" w:cs="Times New Roman"/>
                <w:b/>
                <w:bCs/>
                <w:sz w:val="20"/>
                <w:szCs w:val="20"/>
                <w:lang w:val="ro-RO" w:bidi="ro-RO"/>
              </w:rPr>
            </w:pPr>
            <w:r w:rsidRPr="00C2473C">
              <w:rPr>
                <w:rFonts w:ascii="Times New Roman" w:hAnsi="Times New Roman" w:cs="Times New Roman"/>
                <w:b/>
                <w:bCs/>
                <w:sz w:val="20"/>
                <w:szCs w:val="20"/>
                <w:lang w:val="ro-RO" w:bidi="ro-RO"/>
              </w:rPr>
              <w:lastRenderedPageBreak/>
              <w:t>PUNCTAJ MAXIM 10</w:t>
            </w:r>
          </w:p>
          <w:p w14:paraId="54AACCDF" w14:textId="77777777" w:rsidR="00DD01D0" w:rsidRPr="00C2473C" w:rsidRDefault="00DD01D0" w:rsidP="000D2BBC">
            <w:pPr>
              <w:jc w:val="center"/>
              <w:rPr>
                <w:rFonts w:ascii="Times New Roman" w:hAnsi="Times New Roman" w:cs="Times New Roman"/>
                <w:b/>
                <w:bCs/>
                <w:sz w:val="20"/>
                <w:szCs w:val="20"/>
                <w:lang w:val="ro-RO" w:bidi="ro-RO"/>
              </w:rPr>
            </w:pPr>
          </w:p>
          <w:p w14:paraId="2C8609C2" w14:textId="77777777" w:rsidR="00DD01D0" w:rsidRPr="00C2473C" w:rsidRDefault="00DD01D0" w:rsidP="00010BB8">
            <w:pPr>
              <w:pStyle w:val="Default"/>
              <w:jc w:val="both"/>
              <w:rPr>
                <w:rFonts w:ascii="Times New Roman" w:hAnsi="Times New Roman" w:cs="Times New Roman"/>
                <w:color w:val="auto"/>
                <w:sz w:val="20"/>
                <w:szCs w:val="20"/>
              </w:rPr>
            </w:pPr>
            <w:r w:rsidRPr="00C2473C">
              <w:rPr>
                <w:rFonts w:ascii="Times New Roman" w:hAnsi="Times New Roman" w:cs="Times New Roman"/>
                <w:b/>
                <w:bCs/>
                <w:color w:val="auto"/>
                <w:sz w:val="20"/>
                <w:szCs w:val="20"/>
              </w:rPr>
              <w:t xml:space="preserve">Inițierea și coordonarea unor proiecte educaționale inovatoare recunoscute și </w:t>
            </w:r>
            <w:r w:rsidRPr="00C2473C">
              <w:rPr>
                <w:rFonts w:ascii="Times New Roman" w:hAnsi="Times New Roman" w:cs="Times New Roman"/>
                <w:b/>
                <w:bCs/>
                <w:color w:val="auto"/>
                <w:sz w:val="20"/>
                <w:szCs w:val="20"/>
              </w:rPr>
              <w:lastRenderedPageBreak/>
              <w:t xml:space="preserve">aprobate la nivel: </w:t>
            </w:r>
          </w:p>
          <w:p w14:paraId="0452A3DF" w14:textId="77777777" w:rsidR="00DD01D0" w:rsidRPr="00C2473C" w:rsidRDefault="00DD01D0" w:rsidP="000D2BBC">
            <w:pPr>
              <w:jc w:val="center"/>
              <w:rPr>
                <w:rFonts w:ascii="Times New Roman" w:hAnsi="Times New Roman" w:cs="Times New Roman"/>
                <w:b/>
                <w:bCs/>
                <w:sz w:val="20"/>
                <w:szCs w:val="20"/>
                <w:lang w:val="ro-RO" w:bidi="ro-RO"/>
              </w:rPr>
            </w:pPr>
          </w:p>
          <w:p w14:paraId="6E407393" w14:textId="77777777" w:rsidR="00DD01D0" w:rsidRPr="00C2473C" w:rsidRDefault="00DD01D0" w:rsidP="00010BB8">
            <w:pPr>
              <w:pStyle w:val="Default"/>
              <w:jc w:val="both"/>
              <w:rPr>
                <w:rFonts w:ascii="Times New Roman" w:hAnsi="Times New Roman" w:cs="Times New Roman"/>
                <w:color w:val="auto"/>
                <w:sz w:val="20"/>
                <w:szCs w:val="20"/>
              </w:rPr>
            </w:pPr>
            <w:r w:rsidRPr="00C2473C">
              <w:rPr>
                <w:rFonts w:ascii="Times New Roman" w:hAnsi="Times New Roman" w:cs="Times New Roman"/>
                <w:color w:val="auto"/>
                <w:sz w:val="20"/>
                <w:szCs w:val="20"/>
              </w:rPr>
              <w:t xml:space="preserve">internațional – </w:t>
            </w:r>
          </w:p>
          <w:p w14:paraId="2067FC3E" w14:textId="399ECAB6" w:rsidR="00DD01D0" w:rsidRPr="00C2473C" w:rsidRDefault="00DD01D0" w:rsidP="00010BB8">
            <w:pPr>
              <w:pStyle w:val="Default"/>
              <w:jc w:val="both"/>
              <w:rPr>
                <w:rFonts w:ascii="Times New Roman" w:hAnsi="Times New Roman" w:cs="Times New Roman"/>
                <w:color w:val="auto"/>
                <w:sz w:val="20"/>
                <w:szCs w:val="20"/>
              </w:rPr>
            </w:pPr>
            <w:r w:rsidRPr="00C2473C">
              <w:rPr>
                <w:rFonts w:ascii="Times New Roman" w:hAnsi="Times New Roman" w:cs="Times New Roman"/>
                <w:b/>
                <w:bCs/>
                <w:color w:val="auto"/>
                <w:sz w:val="20"/>
                <w:szCs w:val="20"/>
              </w:rPr>
              <w:t xml:space="preserve">10 puncte/proiect </w:t>
            </w:r>
          </w:p>
          <w:p w14:paraId="42F87B62" w14:textId="77777777" w:rsidR="00DD01D0" w:rsidRPr="00C2473C" w:rsidRDefault="00DD01D0" w:rsidP="00010BB8">
            <w:pPr>
              <w:pStyle w:val="Default"/>
              <w:jc w:val="both"/>
              <w:rPr>
                <w:rFonts w:ascii="Times New Roman" w:hAnsi="Times New Roman" w:cs="Times New Roman"/>
                <w:color w:val="auto"/>
                <w:sz w:val="20"/>
                <w:szCs w:val="20"/>
              </w:rPr>
            </w:pPr>
          </w:p>
          <w:p w14:paraId="1BD368C8" w14:textId="77777777" w:rsidR="00DD01D0" w:rsidRPr="00C2473C" w:rsidRDefault="00DD01D0" w:rsidP="00010BB8">
            <w:pPr>
              <w:pStyle w:val="Default"/>
              <w:jc w:val="both"/>
              <w:rPr>
                <w:rFonts w:ascii="Times New Roman" w:hAnsi="Times New Roman" w:cs="Times New Roman"/>
                <w:color w:val="auto"/>
                <w:sz w:val="20"/>
                <w:szCs w:val="20"/>
              </w:rPr>
            </w:pPr>
            <w:r w:rsidRPr="00C2473C">
              <w:rPr>
                <w:rFonts w:ascii="Times New Roman" w:hAnsi="Times New Roman" w:cs="Times New Roman"/>
                <w:color w:val="auto"/>
                <w:sz w:val="20"/>
                <w:szCs w:val="20"/>
              </w:rPr>
              <w:t xml:space="preserve">național – </w:t>
            </w:r>
          </w:p>
          <w:p w14:paraId="50449CA8" w14:textId="18679122" w:rsidR="00DD01D0" w:rsidRPr="00C2473C" w:rsidRDefault="00DD01D0" w:rsidP="00010BB8">
            <w:pPr>
              <w:pStyle w:val="Default"/>
              <w:jc w:val="both"/>
              <w:rPr>
                <w:rFonts w:ascii="Times New Roman" w:hAnsi="Times New Roman" w:cs="Times New Roman"/>
                <w:color w:val="auto"/>
                <w:sz w:val="20"/>
                <w:szCs w:val="20"/>
              </w:rPr>
            </w:pPr>
            <w:r w:rsidRPr="00C2473C">
              <w:rPr>
                <w:rFonts w:ascii="Times New Roman" w:hAnsi="Times New Roman" w:cs="Times New Roman"/>
                <w:b/>
                <w:bCs/>
                <w:color w:val="auto"/>
                <w:sz w:val="20"/>
                <w:szCs w:val="20"/>
              </w:rPr>
              <w:t xml:space="preserve">8 puncte/proiect </w:t>
            </w:r>
          </w:p>
          <w:p w14:paraId="51A22B54" w14:textId="77777777" w:rsidR="00DD01D0" w:rsidRPr="00C2473C" w:rsidRDefault="00DD01D0" w:rsidP="00010BB8">
            <w:pPr>
              <w:pStyle w:val="Default"/>
              <w:jc w:val="both"/>
              <w:rPr>
                <w:rFonts w:ascii="Times New Roman" w:hAnsi="Times New Roman" w:cs="Times New Roman"/>
                <w:color w:val="auto"/>
                <w:sz w:val="20"/>
                <w:szCs w:val="20"/>
              </w:rPr>
            </w:pPr>
          </w:p>
          <w:p w14:paraId="58377BF9" w14:textId="77777777" w:rsidR="00DD01D0" w:rsidRPr="00C2473C" w:rsidRDefault="00DD01D0" w:rsidP="00010BB8">
            <w:pPr>
              <w:pStyle w:val="Default"/>
              <w:jc w:val="both"/>
              <w:rPr>
                <w:rFonts w:ascii="Times New Roman" w:hAnsi="Times New Roman" w:cs="Times New Roman"/>
                <w:color w:val="auto"/>
                <w:sz w:val="20"/>
                <w:szCs w:val="20"/>
              </w:rPr>
            </w:pPr>
            <w:r w:rsidRPr="00C2473C">
              <w:rPr>
                <w:rFonts w:ascii="Times New Roman" w:hAnsi="Times New Roman" w:cs="Times New Roman"/>
                <w:color w:val="auto"/>
                <w:sz w:val="20"/>
                <w:szCs w:val="20"/>
              </w:rPr>
              <w:t xml:space="preserve">interjudețean – </w:t>
            </w:r>
          </w:p>
          <w:p w14:paraId="733AB378" w14:textId="639BE941" w:rsidR="00DD01D0" w:rsidRPr="00C2473C" w:rsidRDefault="00DD01D0" w:rsidP="00010BB8">
            <w:pPr>
              <w:pStyle w:val="Default"/>
              <w:jc w:val="both"/>
              <w:rPr>
                <w:rFonts w:ascii="Times New Roman" w:hAnsi="Times New Roman" w:cs="Times New Roman"/>
                <w:color w:val="auto"/>
                <w:sz w:val="20"/>
                <w:szCs w:val="20"/>
              </w:rPr>
            </w:pPr>
            <w:r w:rsidRPr="00C2473C">
              <w:rPr>
                <w:rFonts w:ascii="Times New Roman" w:hAnsi="Times New Roman" w:cs="Times New Roman"/>
                <w:b/>
                <w:bCs/>
                <w:color w:val="auto"/>
                <w:sz w:val="20"/>
                <w:szCs w:val="20"/>
              </w:rPr>
              <w:t xml:space="preserve">6 puncte/proiect </w:t>
            </w:r>
          </w:p>
          <w:p w14:paraId="55650F5B" w14:textId="77777777" w:rsidR="00DD01D0" w:rsidRPr="00C2473C" w:rsidRDefault="00DD01D0" w:rsidP="00010BB8">
            <w:pPr>
              <w:pStyle w:val="Default"/>
              <w:jc w:val="both"/>
              <w:rPr>
                <w:rFonts w:ascii="Times New Roman" w:hAnsi="Times New Roman" w:cs="Times New Roman"/>
                <w:color w:val="auto"/>
                <w:sz w:val="20"/>
                <w:szCs w:val="20"/>
              </w:rPr>
            </w:pPr>
          </w:p>
          <w:p w14:paraId="6F504EBB" w14:textId="77777777" w:rsidR="00DD01D0" w:rsidRPr="00C2473C" w:rsidRDefault="00DD01D0" w:rsidP="00010BB8">
            <w:pPr>
              <w:pStyle w:val="Default"/>
              <w:jc w:val="both"/>
              <w:rPr>
                <w:rFonts w:ascii="Times New Roman" w:hAnsi="Times New Roman" w:cs="Times New Roman"/>
                <w:color w:val="auto"/>
                <w:sz w:val="20"/>
                <w:szCs w:val="20"/>
              </w:rPr>
            </w:pPr>
            <w:r w:rsidRPr="00C2473C">
              <w:rPr>
                <w:rFonts w:ascii="Times New Roman" w:hAnsi="Times New Roman" w:cs="Times New Roman"/>
                <w:color w:val="auto"/>
                <w:sz w:val="20"/>
                <w:szCs w:val="20"/>
              </w:rPr>
              <w:t xml:space="preserve">județean – </w:t>
            </w:r>
          </w:p>
          <w:p w14:paraId="2E03E5A6" w14:textId="76E96041" w:rsidR="00DD01D0" w:rsidRPr="00C2473C" w:rsidRDefault="00DD01D0" w:rsidP="00010BB8">
            <w:pPr>
              <w:pStyle w:val="Default"/>
              <w:jc w:val="both"/>
              <w:rPr>
                <w:rFonts w:ascii="Times New Roman" w:hAnsi="Times New Roman" w:cs="Times New Roman"/>
                <w:color w:val="auto"/>
                <w:sz w:val="20"/>
                <w:szCs w:val="20"/>
              </w:rPr>
            </w:pPr>
            <w:r w:rsidRPr="00C2473C">
              <w:rPr>
                <w:rFonts w:ascii="Times New Roman" w:hAnsi="Times New Roman" w:cs="Times New Roman"/>
                <w:b/>
                <w:bCs/>
                <w:color w:val="auto"/>
                <w:sz w:val="20"/>
                <w:szCs w:val="20"/>
              </w:rPr>
              <w:t xml:space="preserve">4 puncte/proiect </w:t>
            </w:r>
          </w:p>
          <w:p w14:paraId="210AE7BC" w14:textId="77777777" w:rsidR="00DD01D0" w:rsidRPr="00C2473C" w:rsidRDefault="00DD01D0" w:rsidP="00010BB8">
            <w:pPr>
              <w:pStyle w:val="Default"/>
              <w:jc w:val="both"/>
              <w:rPr>
                <w:rFonts w:ascii="Times New Roman" w:hAnsi="Times New Roman" w:cs="Times New Roman"/>
                <w:color w:val="auto"/>
                <w:sz w:val="20"/>
                <w:szCs w:val="20"/>
              </w:rPr>
            </w:pPr>
          </w:p>
          <w:p w14:paraId="721E9545" w14:textId="77777777" w:rsidR="00DD01D0" w:rsidRPr="00C2473C" w:rsidRDefault="00DD01D0" w:rsidP="00010BB8">
            <w:pPr>
              <w:pStyle w:val="Default"/>
              <w:jc w:val="both"/>
              <w:rPr>
                <w:rFonts w:ascii="Times New Roman" w:hAnsi="Times New Roman" w:cs="Times New Roman"/>
                <w:color w:val="auto"/>
                <w:sz w:val="20"/>
                <w:szCs w:val="20"/>
              </w:rPr>
            </w:pPr>
            <w:r w:rsidRPr="00C2473C">
              <w:rPr>
                <w:rFonts w:ascii="Times New Roman" w:hAnsi="Times New Roman" w:cs="Times New Roman"/>
                <w:color w:val="auto"/>
                <w:sz w:val="20"/>
                <w:szCs w:val="20"/>
              </w:rPr>
              <w:t xml:space="preserve">local – </w:t>
            </w:r>
          </w:p>
          <w:p w14:paraId="668DF016" w14:textId="1A517B6B" w:rsidR="00DD01D0" w:rsidRPr="00C2473C" w:rsidRDefault="00DD01D0" w:rsidP="00010BB8">
            <w:pPr>
              <w:pStyle w:val="Default"/>
              <w:jc w:val="both"/>
              <w:rPr>
                <w:rFonts w:ascii="Times New Roman" w:hAnsi="Times New Roman" w:cs="Times New Roman"/>
                <w:b/>
                <w:bCs/>
                <w:color w:val="auto"/>
                <w:sz w:val="20"/>
                <w:szCs w:val="20"/>
              </w:rPr>
            </w:pPr>
            <w:r w:rsidRPr="00C2473C">
              <w:rPr>
                <w:rFonts w:ascii="Times New Roman" w:hAnsi="Times New Roman" w:cs="Times New Roman"/>
                <w:b/>
                <w:bCs/>
                <w:color w:val="auto"/>
                <w:sz w:val="20"/>
                <w:szCs w:val="20"/>
              </w:rPr>
              <w:t xml:space="preserve">2 puncte/proiect </w:t>
            </w:r>
          </w:p>
          <w:p w14:paraId="18A594A9" w14:textId="77777777" w:rsidR="00DD01D0" w:rsidRPr="00C2473C" w:rsidRDefault="00DD01D0" w:rsidP="00010BB8">
            <w:pPr>
              <w:pStyle w:val="Default"/>
              <w:jc w:val="both"/>
              <w:rPr>
                <w:rFonts w:ascii="Times New Roman" w:hAnsi="Times New Roman" w:cs="Times New Roman"/>
                <w:color w:val="auto"/>
                <w:sz w:val="20"/>
                <w:szCs w:val="20"/>
              </w:rPr>
            </w:pPr>
          </w:p>
          <w:p w14:paraId="2082CEBF" w14:textId="77777777" w:rsidR="00DD01D0" w:rsidRPr="00C2473C" w:rsidRDefault="00DD01D0" w:rsidP="00010BB8">
            <w:pPr>
              <w:pStyle w:val="Default"/>
              <w:jc w:val="both"/>
              <w:rPr>
                <w:rFonts w:ascii="Times New Roman" w:hAnsi="Times New Roman" w:cs="Times New Roman"/>
                <w:color w:val="auto"/>
                <w:sz w:val="20"/>
                <w:szCs w:val="20"/>
              </w:rPr>
            </w:pPr>
            <w:r w:rsidRPr="00C2473C">
              <w:rPr>
                <w:rFonts w:ascii="Times New Roman" w:hAnsi="Times New Roman" w:cs="Times New Roman"/>
                <w:b/>
                <w:bCs/>
                <w:i/>
                <w:iCs/>
                <w:color w:val="auto"/>
                <w:sz w:val="20"/>
                <w:szCs w:val="20"/>
              </w:rPr>
              <w:t xml:space="preserve">Notă: </w:t>
            </w:r>
            <w:r w:rsidRPr="00C2473C">
              <w:rPr>
                <w:rFonts w:ascii="Times New Roman" w:hAnsi="Times New Roman" w:cs="Times New Roman"/>
                <w:i/>
                <w:iCs/>
                <w:color w:val="auto"/>
                <w:sz w:val="20"/>
                <w:szCs w:val="20"/>
              </w:rPr>
              <w:t xml:space="preserve">Punctajele se pot cumula, în limita maximă de </w:t>
            </w:r>
            <w:r w:rsidRPr="00C2473C">
              <w:rPr>
                <w:rFonts w:ascii="Times New Roman" w:hAnsi="Times New Roman" w:cs="Times New Roman"/>
                <w:b/>
                <w:bCs/>
                <w:i/>
                <w:iCs/>
                <w:color w:val="auto"/>
                <w:sz w:val="20"/>
                <w:szCs w:val="20"/>
              </w:rPr>
              <w:t xml:space="preserve">10 puncte. </w:t>
            </w:r>
          </w:p>
          <w:p w14:paraId="32528827" w14:textId="355E67EE" w:rsidR="00DD01D0" w:rsidRPr="00C2473C" w:rsidRDefault="00DD01D0" w:rsidP="0012222A">
            <w:pPr>
              <w:rPr>
                <w:rFonts w:ascii="Times New Roman" w:eastAsia="Calibri" w:hAnsi="Times New Roman" w:cs="Times New Roman"/>
                <w:sz w:val="20"/>
                <w:szCs w:val="20"/>
                <w:lang w:val="ro-RO"/>
              </w:rPr>
            </w:pPr>
          </w:p>
        </w:tc>
        <w:tc>
          <w:tcPr>
            <w:tcW w:w="3685" w:type="dxa"/>
          </w:tcPr>
          <w:p w14:paraId="594471C0" w14:textId="77777777" w:rsidR="00DD01D0" w:rsidRPr="00C2473C" w:rsidRDefault="00DD01D0" w:rsidP="00C8055A">
            <w:pPr>
              <w:pStyle w:val="Default"/>
              <w:jc w:val="both"/>
              <w:rPr>
                <w:rFonts w:ascii="Times New Roman" w:hAnsi="Times New Roman" w:cs="Times New Roman"/>
                <w:color w:val="auto"/>
                <w:sz w:val="20"/>
                <w:szCs w:val="20"/>
              </w:rPr>
            </w:pPr>
          </w:p>
          <w:p w14:paraId="233E1836" w14:textId="4E745203" w:rsidR="00DD01D0" w:rsidRPr="00C2473C" w:rsidRDefault="00DD01D0" w:rsidP="00010BB8">
            <w:pPr>
              <w:pStyle w:val="Default"/>
              <w:jc w:val="both"/>
              <w:rPr>
                <w:rFonts w:ascii="Times New Roman" w:eastAsia="Calibri" w:hAnsi="Times New Roman" w:cs="Times New Roman"/>
                <w:b/>
                <w:bCs/>
                <w:caps/>
                <w:color w:val="auto"/>
                <w:sz w:val="20"/>
                <w:szCs w:val="20"/>
                <w14:ligatures w14:val="none"/>
              </w:rPr>
            </w:pPr>
          </w:p>
        </w:tc>
        <w:tc>
          <w:tcPr>
            <w:tcW w:w="948" w:type="dxa"/>
          </w:tcPr>
          <w:p w14:paraId="20339381" w14:textId="77777777" w:rsidR="00DD01D0" w:rsidRPr="00C2473C" w:rsidRDefault="00DD01D0" w:rsidP="0056385E">
            <w:pPr>
              <w:jc w:val="both"/>
              <w:rPr>
                <w:rFonts w:ascii="Times New Roman" w:eastAsia="Calibri" w:hAnsi="Times New Roman" w:cs="Times New Roman"/>
                <w:b/>
                <w:bCs/>
                <w:caps/>
                <w:kern w:val="0"/>
                <w:sz w:val="20"/>
                <w:szCs w:val="20"/>
                <w:lang w:val="ro-RO"/>
                <w14:ligatures w14:val="none"/>
              </w:rPr>
            </w:pPr>
          </w:p>
        </w:tc>
        <w:tc>
          <w:tcPr>
            <w:tcW w:w="992" w:type="dxa"/>
          </w:tcPr>
          <w:p w14:paraId="75AE8511" w14:textId="77777777" w:rsidR="00DD01D0" w:rsidRPr="00C2473C" w:rsidRDefault="00DD01D0" w:rsidP="0056385E">
            <w:pPr>
              <w:jc w:val="both"/>
              <w:rPr>
                <w:rFonts w:ascii="Times New Roman" w:eastAsia="Calibri" w:hAnsi="Times New Roman" w:cs="Times New Roman"/>
                <w:b/>
                <w:bCs/>
                <w:caps/>
                <w:kern w:val="0"/>
                <w:sz w:val="20"/>
                <w:szCs w:val="20"/>
                <w:lang w:val="ro-RO"/>
                <w14:ligatures w14:val="none"/>
              </w:rPr>
            </w:pPr>
          </w:p>
        </w:tc>
        <w:tc>
          <w:tcPr>
            <w:tcW w:w="1134" w:type="dxa"/>
          </w:tcPr>
          <w:p w14:paraId="4333C8C6" w14:textId="77777777" w:rsidR="00DD01D0" w:rsidRPr="00C2473C" w:rsidRDefault="00DD01D0" w:rsidP="0056385E">
            <w:pPr>
              <w:jc w:val="both"/>
              <w:rPr>
                <w:rFonts w:ascii="Times New Roman" w:eastAsia="Calibri" w:hAnsi="Times New Roman" w:cs="Times New Roman"/>
                <w:b/>
                <w:bCs/>
                <w:caps/>
                <w:kern w:val="0"/>
                <w:sz w:val="20"/>
                <w:szCs w:val="20"/>
                <w:lang w:val="ro-RO"/>
                <w14:ligatures w14:val="none"/>
              </w:rPr>
            </w:pPr>
          </w:p>
        </w:tc>
        <w:tc>
          <w:tcPr>
            <w:tcW w:w="1134" w:type="dxa"/>
          </w:tcPr>
          <w:p w14:paraId="34AA277A" w14:textId="77777777" w:rsidR="00DD01D0" w:rsidRPr="00C2473C" w:rsidRDefault="00DD01D0" w:rsidP="0056385E">
            <w:pPr>
              <w:jc w:val="both"/>
              <w:rPr>
                <w:rFonts w:ascii="Times New Roman" w:eastAsia="Calibri" w:hAnsi="Times New Roman" w:cs="Times New Roman"/>
                <w:b/>
                <w:bCs/>
                <w:caps/>
                <w:kern w:val="0"/>
                <w:sz w:val="20"/>
                <w:szCs w:val="20"/>
                <w:lang w:val="ro-RO"/>
                <w14:ligatures w14:val="none"/>
              </w:rPr>
            </w:pPr>
          </w:p>
        </w:tc>
      </w:tr>
      <w:tr w:rsidR="00DD01D0" w:rsidRPr="00C2473C" w14:paraId="10D6630D" w14:textId="77777777" w:rsidTr="00DD01D0">
        <w:trPr>
          <w:trHeight w:val="274"/>
        </w:trPr>
        <w:tc>
          <w:tcPr>
            <w:tcW w:w="3669" w:type="dxa"/>
            <w:gridSpan w:val="5"/>
            <w:tcBorders>
              <w:top w:val="single" w:sz="4" w:space="0" w:color="auto"/>
              <w:left w:val="single" w:sz="4" w:space="0" w:color="auto"/>
            </w:tcBorders>
            <w:shd w:val="clear" w:color="auto" w:fill="FFFFFF"/>
            <w:vAlign w:val="bottom"/>
          </w:tcPr>
          <w:p w14:paraId="7A3B3DF2" w14:textId="77777777" w:rsidR="00DD01D0" w:rsidRPr="00C2473C" w:rsidRDefault="00DD01D0" w:rsidP="0056385E">
            <w:pPr>
              <w:jc w:val="both"/>
              <w:rPr>
                <w:rFonts w:ascii="Times New Roman" w:hAnsi="Times New Roman" w:cs="Times New Roman"/>
                <w:sz w:val="20"/>
                <w:szCs w:val="20"/>
                <w:lang w:val="ro-RO" w:bidi="ro-RO"/>
              </w:rPr>
            </w:pPr>
            <w:r w:rsidRPr="00C2473C">
              <w:rPr>
                <w:rFonts w:ascii="Times New Roman" w:hAnsi="Times New Roman" w:cs="Times New Roman"/>
                <w:sz w:val="20"/>
                <w:szCs w:val="20"/>
                <w:lang w:val="ro-RO" w:bidi="ro-RO"/>
              </w:rPr>
              <w:t>i) Participarea, în calitate de autor/coautor, la elaborarea de manuale școlare aprobate de Ministerul Educației, la evaluarea/reevaluarea proiectelor de manuale școlare, la traducerea manualelor școlare din limba română într-o limbă a unei minorități naționale (învățământ cu predare în limba maternă) sau la conceperea unor resurse educaționale deschise/auxiliare curriculare pentru disciplinele de studiu/mijloace de învățământ, oferite gratuit pentru a asigura accesul elevilor, profesorilor și părinților la materiale educaționale de calitate*</w:t>
            </w:r>
          </w:p>
          <w:p w14:paraId="158D57B4" w14:textId="77777777" w:rsidR="00DD01D0" w:rsidRPr="00C2473C" w:rsidRDefault="00DD01D0" w:rsidP="00470CE1">
            <w:pPr>
              <w:tabs>
                <w:tab w:val="left" w:pos="94"/>
                <w:tab w:val="left" w:pos="234"/>
              </w:tabs>
              <w:jc w:val="both"/>
              <w:rPr>
                <w:rFonts w:ascii="Times New Roman" w:hAnsi="Times New Roman" w:cs="Times New Roman"/>
                <w:b/>
                <w:bCs/>
                <w:i/>
                <w:iCs/>
                <w:sz w:val="20"/>
                <w:szCs w:val="20"/>
                <w:lang w:val="ro-RO"/>
              </w:rPr>
            </w:pPr>
          </w:p>
          <w:p w14:paraId="201F1C34" w14:textId="42B3203C" w:rsidR="00DD01D0" w:rsidRPr="00C2473C" w:rsidRDefault="00DD01D0" w:rsidP="00470CE1">
            <w:pPr>
              <w:tabs>
                <w:tab w:val="left" w:pos="94"/>
                <w:tab w:val="left" w:pos="234"/>
              </w:tabs>
              <w:jc w:val="both"/>
              <w:rPr>
                <w:rFonts w:ascii="Times New Roman" w:eastAsia="Palatino Linotype" w:hAnsi="Times New Roman" w:cs="Times New Roman"/>
                <w:b/>
                <w:kern w:val="0"/>
                <w:sz w:val="20"/>
                <w:szCs w:val="20"/>
                <w:lang w:val="ro-RO"/>
                <w14:ligatures w14:val="none"/>
              </w:rPr>
            </w:pPr>
            <w:r w:rsidRPr="00C2473C">
              <w:rPr>
                <w:rFonts w:ascii="Times New Roman" w:hAnsi="Times New Roman" w:cs="Times New Roman"/>
                <w:b/>
                <w:bCs/>
                <w:i/>
                <w:iCs/>
                <w:sz w:val="20"/>
                <w:szCs w:val="20"/>
                <w:lang w:val="ro-RO"/>
              </w:rPr>
              <w:t xml:space="preserve">Documente justificative: </w:t>
            </w:r>
            <w:r w:rsidRPr="00C2473C">
              <w:rPr>
                <w:rFonts w:ascii="Times New Roman" w:hAnsi="Times New Roman" w:cs="Times New Roman"/>
                <w:i/>
                <w:iCs/>
                <w:sz w:val="20"/>
                <w:szCs w:val="20"/>
                <w:lang w:val="ro-RO"/>
              </w:rPr>
              <w:t>adeverințe</w:t>
            </w:r>
            <w:r w:rsidRPr="00C2473C">
              <w:rPr>
                <w:rFonts w:ascii="Times New Roman" w:hAnsi="Times New Roman" w:cs="Times New Roman"/>
                <w:b/>
                <w:bCs/>
                <w:i/>
                <w:iCs/>
                <w:sz w:val="20"/>
                <w:szCs w:val="20"/>
                <w:lang w:val="ro-RO"/>
              </w:rPr>
              <w:t xml:space="preserve">, </w:t>
            </w:r>
            <w:r w:rsidRPr="00C2473C">
              <w:rPr>
                <w:rFonts w:ascii="Times New Roman" w:hAnsi="Times New Roman" w:cs="Times New Roman"/>
                <w:i/>
                <w:iCs/>
                <w:sz w:val="20"/>
                <w:szCs w:val="20"/>
                <w:lang w:val="ro-RO"/>
              </w:rPr>
              <w:t xml:space="preserve">decizii, copie pentru fiecare lucrare etc. documente din care să reiasă că </w:t>
            </w:r>
            <w:r w:rsidRPr="00C2473C">
              <w:rPr>
                <w:rFonts w:ascii="Times New Roman" w:hAnsi="Times New Roman" w:cs="Times New Roman"/>
                <w:sz w:val="20"/>
                <w:szCs w:val="20"/>
                <w:lang w:val="ro-RO"/>
              </w:rPr>
              <w:t xml:space="preserve">resursele </w:t>
            </w:r>
            <w:proofErr w:type="spellStart"/>
            <w:r w:rsidRPr="00C2473C">
              <w:rPr>
                <w:rFonts w:ascii="Times New Roman" w:hAnsi="Times New Roman" w:cs="Times New Roman"/>
                <w:sz w:val="20"/>
                <w:szCs w:val="20"/>
                <w:lang w:val="ro-RO"/>
              </w:rPr>
              <w:t>educaţionale</w:t>
            </w:r>
            <w:proofErr w:type="spellEnd"/>
            <w:r w:rsidRPr="00C2473C">
              <w:rPr>
                <w:rFonts w:ascii="Times New Roman" w:hAnsi="Times New Roman" w:cs="Times New Roman"/>
                <w:sz w:val="20"/>
                <w:szCs w:val="20"/>
                <w:lang w:val="ro-RO"/>
              </w:rPr>
              <w:t xml:space="preserve"> deschise/ auxiliarele curriculare </w:t>
            </w:r>
            <w:r w:rsidRPr="00C2473C">
              <w:rPr>
                <w:rFonts w:ascii="Times New Roman" w:hAnsi="Times New Roman" w:cs="Times New Roman"/>
                <w:i/>
                <w:iCs/>
                <w:sz w:val="20"/>
                <w:szCs w:val="20"/>
                <w:lang w:val="ro-RO"/>
              </w:rPr>
              <w:t xml:space="preserve">au fost oferite gratuit pentru a asigura accesul elevilor, profesorilor și părinților la materiale educaționale de </w:t>
            </w:r>
            <w:r w:rsidRPr="00C2473C">
              <w:rPr>
                <w:rFonts w:ascii="Times New Roman" w:hAnsi="Times New Roman" w:cs="Times New Roman"/>
                <w:i/>
                <w:iCs/>
                <w:sz w:val="20"/>
                <w:szCs w:val="20"/>
                <w:lang w:val="ro-RO"/>
              </w:rPr>
              <w:lastRenderedPageBreak/>
              <w:t xml:space="preserve">calitate. </w:t>
            </w:r>
          </w:p>
          <w:p w14:paraId="269DD9C7" w14:textId="6489CCFB" w:rsidR="00DD01D0" w:rsidRPr="00C2473C" w:rsidRDefault="00DD01D0" w:rsidP="00470CE1">
            <w:pPr>
              <w:jc w:val="both"/>
              <w:rPr>
                <w:rFonts w:ascii="Times New Roman" w:eastAsia="Calibri" w:hAnsi="Times New Roman" w:cs="Times New Roman"/>
                <w:b/>
                <w:bCs/>
                <w:i/>
                <w:caps/>
                <w:kern w:val="0"/>
                <w:sz w:val="20"/>
                <w:szCs w:val="20"/>
                <w:lang w:val="ro-RO"/>
                <w14:ligatures w14:val="none"/>
              </w:rPr>
            </w:pPr>
            <w:r w:rsidRPr="00C2473C">
              <w:rPr>
                <w:rFonts w:ascii="Times New Roman" w:eastAsia="Palatino Linotype" w:hAnsi="Times New Roman" w:cs="Times New Roman"/>
                <w:i/>
                <w:kern w:val="0"/>
                <w:sz w:val="20"/>
                <w:szCs w:val="20"/>
                <w:lang w:val="ro-RO"/>
                <w14:ligatures w14:val="none"/>
              </w:rPr>
              <w:t>- documente care atestă calitatea de autor, după caz: decizii, adeverințe, procese-verbale, copii ale copertelor, capturi de ecran, dovezi evaluare manuale și auxiliare la solicitarea CNEE etc;</w:t>
            </w:r>
          </w:p>
        </w:tc>
        <w:tc>
          <w:tcPr>
            <w:tcW w:w="2789" w:type="dxa"/>
            <w:tcBorders>
              <w:top w:val="single" w:sz="4" w:space="0" w:color="auto"/>
              <w:left w:val="single" w:sz="4" w:space="0" w:color="auto"/>
            </w:tcBorders>
            <w:shd w:val="clear" w:color="auto" w:fill="FFFFFF"/>
          </w:tcPr>
          <w:p w14:paraId="793FBFB9" w14:textId="77777777" w:rsidR="00DD01D0" w:rsidRPr="00C2473C" w:rsidRDefault="00DD01D0" w:rsidP="009E6C80">
            <w:pPr>
              <w:pStyle w:val="Default"/>
              <w:jc w:val="both"/>
              <w:rPr>
                <w:rFonts w:ascii="Times New Roman" w:hAnsi="Times New Roman" w:cs="Times New Roman"/>
                <w:b/>
                <w:bCs/>
                <w:i/>
                <w:iCs/>
                <w:color w:val="auto"/>
                <w:sz w:val="20"/>
                <w:szCs w:val="20"/>
              </w:rPr>
            </w:pPr>
            <w:r w:rsidRPr="00C2473C">
              <w:rPr>
                <w:rFonts w:ascii="Times New Roman" w:hAnsi="Times New Roman" w:cs="Times New Roman"/>
                <w:b/>
                <w:bCs/>
                <w:color w:val="auto"/>
                <w:sz w:val="20"/>
                <w:szCs w:val="20"/>
                <w:lang w:bidi="ro-RO"/>
              </w:rPr>
              <w:lastRenderedPageBreak/>
              <w:t>PUNCTAJ MAXIM 12*</w:t>
            </w:r>
            <w:r w:rsidRPr="00C2473C">
              <w:rPr>
                <w:rFonts w:ascii="Times New Roman" w:hAnsi="Times New Roman" w:cs="Times New Roman"/>
                <w:b/>
                <w:bCs/>
                <w:i/>
                <w:iCs/>
                <w:color w:val="auto"/>
                <w:sz w:val="20"/>
                <w:szCs w:val="20"/>
              </w:rPr>
              <w:t xml:space="preserve"> </w:t>
            </w:r>
          </w:p>
          <w:p w14:paraId="46235446" w14:textId="77777777" w:rsidR="00DD01D0" w:rsidRPr="00C2473C" w:rsidRDefault="00DD01D0" w:rsidP="009E6C80">
            <w:pPr>
              <w:pStyle w:val="Default"/>
              <w:jc w:val="both"/>
              <w:rPr>
                <w:rFonts w:ascii="Times New Roman" w:hAnsi="Times New Roman" w:cs="Times New Roman"/>
                <w:b/>
                <w:bCs/>
                <w:i/>
                <w:iCs/>
                <w:color w:val="auto"/>
                <w:sz w:val="20"/>
                <w:szCs w:val="20"/>
              </w:rPr>
            </w:pPr>
          </w:p>
          <w:p w14:paraId="05A1ED69" w14:textId="1DAB0D20" w:rsidR="00DD01D0" w:rsidRPr="00C2473C" w:rsidRDefault="00DD01D0" w:rsidP="009E6C80">
            <w:pPr>
              <w:pStyle w:val="Default"/>
              <w:jc w:val="both"/>
              <w:rPr>
                <w:rFonts w:ascii="Times New Roman" w:hAnsi="Times New Roman" w:cs="Times New Roman"/>
                <w:color w:val="auto"/>
                <w:sz w:val="20"/>
                <w:szCs w:val="20"/>
              </w:rPr>
            </w:pPr>
            <w:r w:rsidRPr="00C2473C">
              <w:rPr>
                <w:rFonts w:ascii="Times New Roman" w:hAnsi="Times New Roman" w:cs="Times New Roman"/>
                <w:b/>
                <w:bCs/>
                <w:i/>
                <w:iCs/>
                <w:color w:val="auto"/>
                <w:sz w:val="20"/>
                <w:szCs w:val="20"/>
              </w:rPr>
              <w:t>Notă</w:t>
            </w:r>
            <w:r w:rsidRPr="00C2473C">
              <w:rPr>
                <w:rFonts w:ascii="Times New Roman" w:hAnsi="Times New Roman" w:cs="Times New Roman"/>
                <w:b/>
                <w:bCs/>
                <w:color w:val="auto"/>
                <w:sz w:val="20"/>
                <w:szCs w:val="20"/>
              </w:rPr>
              <w:t xml:space="preserve">: </w:t>
            </w:r>
            <w:r w:rsidRPr="00C2473C">
              <w:rPr>
                <w:rFonts w:ascii="Times New Roman" w:hAnsi="Times New Roman" w:cs="Times New Roman"/>
                <w:i/>
                <w:iCs/>
                <w:color w:val="auto"/>
                <w:sz w:val="20"/>
                <w:szCs w:val="20"/>
              </w:rPr>
              <w:t xml:space="preserve">Punctajele de la </w:t>
            </w:r>
            <w:r w:rsidRPr="00C2473C">
              <w:rPr>
                <w:rFonts w:ascii="Times New Roman" w:hAnsi="Times New Roman" w:cs="Times New Roman"/>
                <w:b/>
                <w:bCs/>
                <w:i/>
                <w:iCs/>
                <w:color w:val="auto"/>
                <w:sz w:val="20"/>
                <w:szCs w:val="20"/>
              </w:rPr>
              <w:t xml:space="preserve">i) </w:t>
            </w:r>
            <w:r w:rsidRPr="00C2473C">
              <w:rPr>
                <w:rFonts w:ascii="Times New Roman" w:hAnsi="Times New Roman" w:cs="Times New Roman"/>
                <w:i/>
                <w:iCs/>
                <w:color w:val="auto"/>
                <w:sz w:val="20"/>
                <w:szCs w:val="20"/>
              </w:rPr>
              <w:t xml:space="preserve">se pot cumula, în limita maximă de </w:t>
            </w:r>
            <w:r w:rsidRPr="00C2473C">
              <w:rPr>
                <w:rFonts w:ascii="Times New Roman" w:hAnsi="Times New Roman" w:cs="Times New Roman"/>
                <w:b/>
                <w:bCs/>
                <w:i/>
                <w:iCs/>
                <w:color w:val="auto"/>
                <w:sz w:val="20"/>
                <w:szCs w:val="20"/>
              </w:rPr>
              <w:t>12 puncte</w:t>
            </w:r>
            <w:r w:rsidRPr="00C2473C">
              <w:rPr>
                <w:rFonts w:ascii="Times New Roman" w:hAnsi="Times New Roman" w:cs="Times New Roman"/>
                <w:i/>
                <w:iCs/>
                <w:color w:val="auto"/>
                <w:sz w:val="20"/>
                <w:szCs w:val="20"/>
              </w:rPr>
              <w:t xml:space="preserve">. </w:t>
            </w:r>
          </w:p>
          <w:p w14:paraId="10B870E0" w14:textId="46E1E836" w:rsidR="00DD01D0" w:rsidRPr="00C2473C" w:rsidRDefault="00DD01D0" w:rsidP="000D2BBC">
            <w:pPr>
              <w:jc w:val="center"/>
              <w:rPr>
                <w:rFonts w:ascii="Times New Roman" w:eastAsia="Calibri" w:hAnsi="Times New Roman" w:cs="Times New Roman"/>
                <w:b/>
                <w:bCs/>
                <w:caps/>
                <w:kern w:val="0"/>
                <w:sz w:val="20"/>
                <w:szCs w:val="20"/>
                <w:lang w:val="ro-RO"/>
                <w14:ligatures w14:val="none"/>
              </w:rPr>
            </w:pPr>
          </w:p>
        </w:tc>
        <w:tc>
          <w:tcPr>
            <w:tcW w:w="3685" w:type="dxa"/>
          </w:tcPr>
          <w:p w14:paraId="0ECF0317" w14:textId="3E02164B" w:rsidR="00DD01D0" w:rsidRPr="00C2473C" w:rsidRDefault="00DD01D0" w:rsidP="00ED1346">
            <w:pPr>
              <w:jc w:val="both"/>
              <w:rPr>
                <w:rFonts w:ascii="Times New Roman" w:eastAsia="Calibri" w:hAnsi="Times New Roman" w:cs="Times New Roman"/>
                <w:b/>
                <w:bCs/>
                <w:caps/>
                <w:kern w:val="0"/>
                <w:sz w:val="20"/>
                <w:szCs w:val="20"/>
                <w:lang w:val="ro-RO"/>
                <w14:ligatures w14:val="none"/>
              </w:rPr>
            </w:pPr>
          </w:p>
        </w:tc>
        <w:tc>
          <w:tcPr>
            <w:tcW w:w="948" w:type="dxa"/>
          </w:tcPr>
          <w:p w14:paraId="36B6484C" w14:textId="77777777" w:rsidR="00DD01D0" w:rsidRPr="00C2473C" w:rsidRDefault="00DD01D0" w:rsidP="0056385E">
            <w:pPr>
              <w:jc w:val="both"/>
              <w:rPr>
                <w:rFonts w:ascii="Times New Roman" w:eastAsia="Calibri" w:hAnsi="Times New Roman" w:cs="Times New Roman"/>
                <w:b/>
                <w:bCs/>
                <w:caps/>
                <w:kern w:val="0"/>
                <w:sz w:val="20"/>
                <w:szCs w:val="20"/>
                <w:lang w:val="ro-RO"/>
                <w14:ligatures w14:val="none"/>
              </w:rPr>
            </w:pPr>
          </w:p>
        </w:tc>
        <w:tc>
          <w:tcPr>
            <w:tcW w:w="992" w:type="dxa"/>
          </w:tcPr>
          <w:p w14:paraId="0A005544" w14:textId="77777777" w:rsidR="00DD01D0" w:rsidRPr="00C2473C" w:rsidRDefault="00DD01D0" w:rsidP="0056385E">
            <w:pPr>
              <w:jc w:val="both"/>
              <w:rPr>
                <w:rFonts w:ascii="Times New Roman" w:eastAsia="Calibri" w:hAnsi="Times New Roman" w:cs="Times New Roman"/>
                <w:b/>
                <w:bCs/>
                <w:caps/>
                <w:kern w:val="0"/>
                <w:sz w:val="20"/>
                <w:szCs w:val="20"/>
                <w:lang w:val="ro-RO"/>
                <w14:ligatures w14:val="none"/>
              </w:rPr>
            </w:pPr>
          </w:p>
        </w:tc>
        <w:tc>
          <w:tcPr>
            <w:tcW w:w="1134" w:type="dxa"/>
          </w:tcPr>
          <w:p w14:paraId="49D3DA62" w14:textId="77777777" w:rsidR="00DD01D0" w:rsidRPr="00C2473C" w:rsidRDefault="00DD01D0" w:rsidP="0056385E">
            <w:pPr>
              <w:jc w:val="both"/>
              <w:rPr>
                <w:rFonts w:ascii="Times New Roman" w:eastAsia="Calibri" w:hAnsi="Times New Roman" w:cs="Times New Roman"/>
                <w:b/>
                <w:bCs/>
                <w:caps/>
                <w:kern w:val="0"/>
                <w:sz w:val="20"/>
                <w:szCs w:val="20"/>
                <w:lang w:val="ro-RO"/>
                <w14:ligatures w14:val="none"/>
              </w:rPr>
            </w:pPr>
          </w:p>
        </w:tc>
        <w:tc>
          <w:tcPr>
            <w:tcW w:w="1134" w:type="dxa"/>
          </w:tcPr>
          <w:p w14:paraId="5F6DC2C8" w14:textId="77777777" w:rsidR="00DD01D0" w:rsidRPr="00C2473C" w:rsidRDefault="00DD01D0" w:rsidP="0056385E">
            <w:pPr>
              <w:jc w:val="both"/>
              <w:rPr>
                <w:rFonts w:ascii="Times New Roman" w:eastAsia="Calibri" w:hAnsi="Times New Roman" w:cs="Times New Roman"/>
                <w:b/>
                <w:bCs/>
                <w:caps/>
                <w:kern w:val="0"/>
                <w:sz w:val="20"/>
                <w:szCs w:val="20"/>
                <w:lang w:val="ro-RO"/>
                <w14:ligatures w14:val="none"/>
              </w:rPr>
            </w:pPr>
          </w:p>
        </w:tc>
      </w:tr>
      <w:tr w:rsidR="00DD01D0" w:rsidRPr="00C2473C" w14:paraId="10126AA9" w14:textId="77777777" w:rsidTr="00DD01D0">
        <w:trPr>
          <w:trHeight w:val="274"/>
        </w:trPr>
        <w:tc>
          <w:tcPr>
            <w:tcW w:w="782" w:type="dxa"/>
            <w:gridSpan w:val="2"/>
            <w:tcBorders>
              <w:top w:val="single" w:sz="4" w:space="0" w:color="auto"/>
              <w:left w:val="single" w:sz="4" w:space="0" w:color="auto"/>
            </w:tcBorders>
            <w:shd w:val="clear" w:color="auto" w:fill="FFFFFF"/>
          </w:tcPr>
          <w:p w14:paraId="69C8CB6D" w14:textId="035359B6" w:rsidR="00DD01D0" w:rsidRPr="00C2473C" w:rsidRDefault="00DD01D0" w:rsidP="0056385E">
            <w:pPr>
              <w:jc w:val="both"/>
              <w:rPr>
                <w:rFonts w:ascii="Times New Roman" w:eastAsia="Calibri" w:hAnsi="Times New Roman" w:cs="Times New Roman"/>
                <w:b/>
                <w:bCs/>
                <w:caps/>
                <w:kern w:val="0"/>
                <w:sz w:val="20"/>
                <w:szCs w:val="20"/>
                <w:lang w:val="ro-RO"/>
                <w14:ligatures w14:val="none"/>
              </w:rPr>
            </w:pPr>
            <w:r w:rsidRPr="00C2473C">
              <w:rPr>
                <w:rFonts w:ascii="Times New Roman" w:hAnsi="Times New Roman" w:cs="Times New Roman"/>
                <w:sz w:val="20"/>
                <w:szCs w:val="20"/>
                <w:lang w:val="ro-RO" w:bidi="ro-RO"/>
              </w:rPr>
              <w:t>i.1)</w:t>
            </w:r>
          </w:p>
        </w:tc>
        <w:tc>
          <w:tcPr>
            <w:tcW w:w="2887" w:type="dxa"/>
            <w:gridSpan w:val="3"/>
            <w:tcBorders>
              <w:top w:val="single" w:sz="4" w:space="0" w:color="auto"/>
              <w:left w:val="single" w:sz="4" w:space="0" w:color="auto"/>
            </w:tcBorders>
            <w:shd w:val="clear" w:color="auto" w:fill="FFFFFF"/>
          </w:tcPr>
          <w:p w14:paraId="7E34C139" w14:textId="77777777" w:rsidR="00DD01D0" w:rsidRPr="00C2473C" w:rsidRDefault="00DD01D0" w:rsidP="0056385E">
            <w:pPr>
              <w:jc w:val="both"/>
              <w:rPr>
                <w:rFonts w:ascii="Times New Roman" w:hAnsi="Times New Roman" w:cs="Times New Roman"/>
                <w:sz w:val="20"/>
                <w:szCs w:val="20"/>
                <w:lang w:val="ro-RO" w:bidi="ro-RO"/>
              </w:rPr>
            </w:pPr>
            <w:r w:rsidRPr="00C2473C">
              <w:rPr>
                <w:rFonts w:ascii="Times New Roman" w:hAnsi="Times New Roman" w:cs="Times New Roman"/>
                <w:sz w:val="20"/>
                <w:szCs w:val="20"/>
                <w:lang w:val="ro-RO" w:bidi="ro-RO"/>
              </w:rPr>
              <w:t>Autor/Coautor la elaborarea de manuale școlare aprobate de Ministerul Educației</w:t>
            </w:r>
          </w:p>
          <w:p w14:paraId="134D74E6" w14:textId="2FA55171" w:rsidR="00DD01D0" w:rsidRPr="00C2473C" w:rsidRDefault="00DD01D0" w:rsidP="0056385E">
            <w:pPr>
              <w:jc w:val="both"/>
              <w:rPr>
                <w:rFonts w:ascii="Times New Roman" w:eastAsia="Calibri" w:hAnsi="Times New Roman" w:cs="Times New Roman"/>
                <w:b/>
                <w:bCs/>
                <w:caps/>
                <w:kern w:val="0"/>
                <w:sz w:val="20"/>
                <w:szCs w:val="20"/>
                <w:lang w:val="ro-RO"/>
                <w14:ligatures w14:val="none"/>
              </w:rPr>
            </w:pPr>
          </w:p>
        </w:tc>
        <w:tc>
          <w:tcPr>
            <w:tcW w:w="2789" w:type="dxa"/>
            <w:tcBorders>
              <w:top w:val="single" w:sz="4" w:space="0" w:color="auto"/>
              <w:left w:val="single" w:sz="4" w:space="0" w:color="auto"/>
            </w:tcBorders>
            <w:shd w:val="clear" w:color="auto" w:fill="FFFFFF"/>
          </w:tcPr>
          <w:p w14:paraId="780901B3" w14:textId="77777777" w:rsidR="00DD01D0" w:rsidRPr="00C2473C" w:rsidRDefault="00DD01D0" w:rsidP="000D2BBC">
            <w:pPr>
              <w:jc w:val="center"/>
              <w:rPr>
                <w:rFonts w:ascii="Times New Roman" w:hAnsi="Times New Roman" w:cs="Times New Roman"/>
                <w:b/>
                <w:bCs/>
                <w:sz w:val="20"/>
                <w:szCs w:val="20"/>
                <w:lang w:val="ro-RO" w:bidi="ro-RO"/>
              </w:rPr>
            </w:pPr>
            <w:r w:rsidRPr="00C2473C">
              <w:rPr>
                <w:rFonts w:ascii="Times New Roman" w:hAnsi="Times New Roman" w:cs="Times New Roman"/>
                <w:b/>
                <w:bCs/>
                <w:sz w:val="20"/>
                <w:szCs w:val="20"/>
                <w:lang w:val="ro-RO" w:bidi="ro-RO"/>
              </w:rPr>
              <w:t>PUNCTAJ MAXIM 10</w:t>
            </w:r>
          </w:p>
          <w:p w14:paraId="074C0690" w14:textId="77777777" w:rsidR="00DD01D0" w:rsidRPr="00C2473C" w:rsidRDefault="00DD01D0" w:rsidP="00470CE1">
            <w:pPr>
              <w:rPr>
                <w:rFonts w:ascii="Times New Roman" w:hAnsi="Times New Roman" w:cs="Times New Roman"/>
                <w:b/>
                <w:bCs/>
                <w:sz w:val="20"/>
                <w:szCs w:val="20"/>
                <w:lang w:val="ro-RO" w:bidi="ro-RO"/>
              </w:rPr>
            </w:pPr>
          </w:p>
          <w:p w14:paraId="1D8A63B7" w14:textId="0ADF6257" w:rsidR="00DD01D0" w:rsidRPr="00C2473C" w:rsidRDefault="00DD01D0" w:rsidP="00470CE1">
            <w:pPr>
              <w:rPr>
                <w:rFonts w:ascii="Times New Roman" w:eastAsia="Calibri" w:hAnsi="Times New Roman" w:cs="Times New Roman"/>
                <w:sz w:val="20"/>
                <w:szCs w:val="20"/>
                <w:lang w:val="ro-RO"/>
              </w:rPr>
            </w:pPr>
            <w:r w:rsidRPr="00C2473C">
              <w:rPr>
                <w:rFonts w:ascii="Times New Roman" w:eastAsia="Palatino Linotype" w:hAnsi="Times New Roman" w:cs="Times New Roman"/>
                <w:kern w:val="0"/>
                <w:sz w:val="20"/>
                <w:szCs w:val="20"/>
                <w:lang w:val="ro-RO"/>
                <w14:ligatures w14:val="none"/>
              </w:rPr>
              <w:t>10p/manual/nr. autori</w:t>
            </w:r>
          </w:p>
        </w:tc>
        <w:tc>
          <w:tcPr>
            <w:tcW w:w="3685" w:type="dxa"/>
          </w:tcPr>
          <w:p w14:paraId="7702699B" w14:textId="77777777" w:rsidR="00DD01D0" w:rsidRPr="00C2473C" w:rsidRDefault="00DD01D0" w:rsidP="00C8055A">
            <w:pPr>
              <w:pStyle w:val="Default"/>
              <w:jc w:val="both"/>
              <w:rPr>
                <w:rFonts w:ascii="Times New Roman" w:hAnsi="Times New Roman" w:cs="Times New Roman"/>
                <w:color w:val="auto"/>
                <w:sz w:val="20"/>
                <w:szCs w:val="20"/>
              </w:rPr>
            </w:pPr>
          </w:p>
          <w:p w14:paraId="612013E2" w14:textId="77777777" w:rsidR="00DD01D0" w:rsidRPr="00C2473C" w:rsidRDefault="00DD01D0" w:rsidP="009E6C80">
            <w:pPr>
              <w:pStyle w:val="Default"/>
              <w:jc w:val="both"/>
              <w:rPr>
                <w:rFonts w:ascii="Times New Roman" w:eastAsia="Calibri" w:hAnsi="Times New Roman" w:cs="Times New Roman"/>
                <w:b/>
                <w:bCs/>
                <w:caps/>
                <w:color w:val="auto"/>
                <w:sz w:val="20"/>
                <w:szCs w:val="20"/>
                <w14:ligatures w14:val="none"/>
              </w:rPr>
            </w:pPr>
          </w:p>
        </w:tc>
        <w:tc>
          <w:tcPr>
            <w:tcW w:w="948" w:type="dxa"/>
          </w:tcPr>
          <w:p w14:paraId="26A7ABFB" w14:textId="77777777" w:rsidR="00DD01D0" w:rsidRPr="00C2473C" w:rsidRDefault="00DD01D0" w:rsidP="0056385E">
            <w:pPr>
              <w:jc w:val="both"/>
              <w:rPr>
                <w:rFonts w:ascii="Times New Roman" w:eastAsia="Calibri" w:hAnsi="Times New Roman" w:cs="Times New Roman"/>
                <w:b/>
                <w:bCs/>
                <w:caps/>
                <w:kern w:val="0"/>
                <w:sz w:val="20"/>
                <w:szCs w:val="20"/>
                <w:lang w:val="ro-RO"/>
                <w14:ligatures w14:val="none"/>
              </w:rPr>
            </w:pPr>
          </w:p>
        </w:tc>
        <w:tc>
          <w:tcPr>
            <w:tcW w:w="992" w:type="dxa"/>
          </w:tcPr>
          <w:p w14:paraId="097D7EB9" w14:textId="77777777" w:rsidR="00DD01D0" w:rsidRPr="00C2473C" w:rsidRDefault="00DD01D0" w:rsidP="0056385E">
            <w:pPr>
              <w:jc w:val="both"/>
              <w:rPr>
                <w:rFonts w:ascii="Times New Roman" w:eastAsia="Calibri" w:hAnsi="Times New Roman" w:cs="Times New Roman"/>
                <w:b/>
                <w:bCs/>
                <w:caps/>
                <w:kern w:val="0"/>
                <w:sz w:val="20"/>
                <w:szCs w:val="20"/>
                <w:lang w:val="ro-RO"/>
                <w14:ligatures w14:val="none"/>
              </w:rPr>
            </w:pPr>
          </w:p>
        </w:tc>
        <w:tc>
          <w:tcPr>
            <w:tcW w:w="1134" w:type="dxa"/>
          </w:tcPr>
          <w:p w14:paraId="2E733E13" w14:textId="77777777" w:rsidR="00DD01D0" w:rsidRPr="00C2473C" w:rsidRDefault="00DD01D0" w:rsidP="0056385E">
            <w:pPr>
              <w:jc w:val="both"/>
              <w:rPr>
                <w:rFonts w:ascii="Times New Roman" w:eastAsia="Calibri" w:hAnsi="Times New Roman" w:cs="Times New Roman"/>
                <w:b/>
                <w:bCs/>
                <w:caps/>
                <w:kern w:val="0"/>
                <w:sz w:val="20"/>
                <w:szCs w:val="20"/>
                <w:lang w:val="ro-RO"/>
                <w14:ligatures w14:val="none"/>
              </w:rPr>
            </w:pPr>
          </w:p>
        </w:tc>
        <w:tc>
          <w:tcPr>
            <w:tcW w:w="1134" w:type="dxa"/>
          </w:tcPr>
          <w:p w14:paraId="16212197" w14:textId="77777777" w:rsidR="00DD01D0" w:rsidRPr="00C2473C" w:rsidRDefault="00DD01D0" w:rsidP="0056385E">
            <w:pPr>
              <w:jc w:val="both"/>
              <w:rPr>
                <w:rFonts w:ascii="Times New Roman" w:eastAsia="Calibri" w:hAnsi="Times New Roman" w:cs="Times New Roman"/>
                <w:b/>
                <w:bCs/>
                <w:caps/>
                <w:kern w:val="0"/>
                <w:sz w:val="20"/>
                <w:szCs w:val="20"/>
                <w:lang w:val="ro-RO"/>
                <w14:ligatures w14:val="none"/>
              </w:rPr>
            </w:pPr>
          </w:p>
        </w:tc>
      </w:tr>
      <w:tr w:rsidR="00DD01D0" w:rsidRPr="00C2473C" w14:paraId="1F487FF0" w14:textId="77777777" w:rsidTr="00DD01D0">
        <w:trPr>
          <w:trHeight w:val="274"/>
        </w:trPr>
        <w:tc>
          <w:tcPr>
            <w:tcW w:w="782" w:type="dxa"/>
            <w:gridSpan w:val="2"/>
            <w:tcBorders>
              <w:top w:val="single" w:sz="4" w:space="0" w:color="auto"/>
              <w:left w:val="single" w:sz="4" w:space="0" w:color="auto"/>
            </w:tcBorders>
            <w:shd w:val="clear" w:color="auto" w:fill="FFFFFF"/>
          </w:tcPr>
          <w:p w14:paraId="21EB65D1" w14:textId="43814911" w:rsidR="00DD01D0" w:rsidRPr="00C2473C" w:rsidRDefault="00DD01D0" w:rsidP="0056385E">
            <w:pPr>
              <w:jc w:val="both"/>
              <w:rPr>
                <w:rFonts w:ascii="Times New Roman" w:eastAsia="Calibri" w:hAnsi="Times New Roman" w:cs="Times New Roman"/>
                <w:b/>
                <w:bCs/>
                <w:caps/>
                <w:kern w:val="0"/>
                <w:sz w:val="20"/>
                <w:szCs w:val="20"/>
                <w:lang w:val="ro-RO"/>
                <w14:ligatures w14:val="none"/>
              </w:rPr>
            </w:pPr>
            <w:r w:rsidRPr="00C2473C">
              <w:rPr>
                <w:rFonts w:ascii="Times New Roman" w:hAnsi="Times New Roman" w:cs="Times New Roman"/>
                <w:sz w:val="20"/>
                <w:szCs w:val="20"/>
                <w:lang w:val="ro-RO" w:bidi="ro-RO"/>
              </w:rPr>
              <w:t>i.2)</w:t>
            </w:r>
          </w:p>
        </w:tc>
        <w:tc>
          <w:tcPr>
            <w:tcW w:w="2887" w:type="dxa"/>
            <w:gridSpan w:val="3"/>
            <w:tcBorders>
              <w:top w:val="single" w:sz="4" w:space="0" w:color="auto"/>
              <w:left w:val="single" w:sz="4" w:space="0" w:color="auto"/>
            </w:tcBorders>
            <w:shd w:val="clear" w:color="auto" w:fill="FFFFFF"/>
          </w:tcPr>
          <w:p w14:paraId="2E2ADE99" w14:textId="77777777" w:rsidR="00DD01D0" w:rsidRPr="00C2473C" w:rsidRDefault="00DD01D0" w:rsidP="0056385E">
            <w:pPr>
              <w:jc w:val="both"/>
              <w:rPr>
                <w:rFonts w:ascii="Times New Roman" w:hAnsi="Times New Roman" w:cs="Times New Roman"/>
                <w:sz w:val="20"/>
                <w:szCs w:val="20"/>
                <w:lang w:val="ro-RO" w:bidi="ro-RO"/>
              </w:rPr>
            </w:pPr>
            <w:r w:rsidRPr="00C2473C">
              <w:rPr>
                <w:rFonts w:ascii="Times New Roman" w:hAnsi="Times New Roman" w:cs="Times New Roman"/>
                <w:sz w:val="20"/>
                <w:szCs w:val="20"/>
                <w:lang w:val="ro-RO" w:bidi="ro-RO"/>
              </w:rPr>
              <w:t>Evaluarea/Reevaluarea proiectelor de manuale școlare/traducerea de manuale școlare din limba română într-o limbă a unei minorități naționale</w:t>
            </w:r>
          </w:p>
          <w:p w14:paraId="5EADBE1E" w14:textId="51DCE4B8" w:rsidR="00DD01D0" w:rsidRPr="00C2473C" w:rsidRDefault="00DD01D0" w:rsidP="0056385E">
            <w:pPr>
              <w:jc w:val="both"/>
              <w:rPr>
                <w:rFonts w:ascii="Times New Roman" w:eastAsia="Calibri" w:hAnsi="Times New Roman" w:cs="Times New Roman"/>
                <w:b/>
                <w:bCs/>
                <w:caps/>
                <w:kern w:val="0"/>
                <w:sz w:val="20"/>
                <w:szCs w:val="20"/>
                <w:lang w:val="ro-RO"/>
                <w14:ligatures w14:val="none"/>
              </w:rPr>
            </w:pPr>
          </w:p>
        </w:tc>
        <w:tc>
          <w:tcPr>
            <w:tcW w:w="2789" w:type="dxa"/>
            <w:tcBorders>
              <w:top w:val="single" w:sz="4" w:space="0" w:color="auto"/>
              <w:left w:val="single" w:sz="4" w:space="0" w:color="auto"/>
            </w:tcBorders>
            <w:shd w:val="clear" w:color="auto" w:fill="FFFFFF"/>
          </w:tcPr>
          <w:p w14:paraId="72A4DD69" w14:textId="77777777" w:rsidR="00DD01D0" w:rsidRPr="00C2473C" w:rsidRDefault="00DD01D0" w:rsidP="000D2BBC">
            <w:pPr>
              <w:jc w:val="center"/>
              <w:rPr>
                <w:rFonts w:ascii="Times New Roman" w:hAnsi="Times New Roman" w:cs="Times New Roman"/>
                <w:b/>
                <w:bCs/>
                <w:sz w:val="20"/>
                <w:szCs w:val="20"/>
                <w:lang w:val="ro-RO" w:bidi="ro-RO"/>
              </w:rPr>
            </w:pPr>
            <w:r w:rsidRPr="00C2473C">
              <w:rPr>
                <w:rFonts w:ascii="Times New Roman" w:hAnsi="Times New Roman" w:cs="Times New Roman"/>
                <w:b/>
                <w:bCs/>
                <w:sz w:val="20"/>
                <w:szCs w:val="20"/>
                <w:lang w:val="ro-RO" w:bidi="ro-RO"/>
              </w:rPr>
              <w:t>PUNCTAJ MAXIM 10</w:t>
            </w:r>
          </w:p>
          <w:p w14:paraId="571B2CEC" w14:textId="77777777" w:rsidR="00DD01D0" w:rsidRPr="00C2473C" w:rsidRDefault="00DD01D0" w:rsidP="00470CE1">
            <w:pPr>
              <w:rPr>
                <w:rFonts w:ascii="Times New Roman" w:hAnsi="Times New Roman" w:cs="Times New Roman"/>
                <w:b/>
                <w:bCs/>
                <w:sz w:val="20"/>
                <w:szCs w:val="20"/>
                <w:lang w:val="ro-RO" w:bidi="ro-RO"/>
              </w:rPr>
            </w:pPr>
          </w:p>
          <w:p w14:paraId="59F03B6C" w14:textId="0F5197E8" w:rsidR="00DD01D0" w:rsidRPr="00C2473C" w:rsidRDefault="00DD01D0" w:rsidP="00540776">
            <w:pPr>
              <w:rPr>
                <w:rFonts w:cs="Calibri"/>
                <w:sz w:val="20"/>
                <w:szCs w:val="20"/>
                <w:lang w:val="ro-RO"/>
              </w:rPr>
            </w:pPr>
            <w:r w:rsidRPr="00C2473C">
              <w:rPr>
                <w:rFonts w:cs="Calibri"/>
                <w:sz w:val="20"/>
                <w:szCs w:val="20"/>
                <w:lang w:val="ro-RO"/>
              </w:rPr>
              <w:t>- câte 5 p /manual/ nr. traducători pentru traducere de manuale</w:t>
            </w:r>
          </w:p>
          <w:p w14:paraId="4A6371C5" w14:textId="67C5AE9B" w:rsidR="00DD01D0" w:rsidRPr="00C2473C" w:rsidRDefault="00DD01D0" w:rsidP="00407724">
            <w:pPr>
              <w:rPr>
                <w:rFonts w:ascii="Times New Roman" w:hAnsi="Times New Roman" w:cs="Times New Roman"/>
                <w:b/>
                <w:bCs/>
                <w:sz w:val="20"/>
                <w:szCs w:val="20"/>
                <w:lang w:val="ro-RO" w:bidi="ro-RO"/>
              </w:rPr>
            </w:pPr>
            <w:r w:rsidRPr="00C2473C">
              <w:rPr>
                <w:rFonts w:cs="Calibri"/>
                <w:sz w:val="20"/>
                <w:szCs w:val="20"/>
                <w:lang w:val="ro-RO"/>
              </w:rPr>
              <w:t>- câte 2,5 p /manual pentru evaluarea/reevaluarea proiectelor de manuale</w:t>
            </w:r>
          </w:p>
        </w:tc>
        <w:tc>
          <w:tcPr>
            <w:tcW w:w="3685" w:type="dxa"/>
          </w:tcPr>
          <w:p w14:paraId="2B43EB44" w14:textId="77777777" w:rsidR="00DD01D0" w:rsidRPr="00C2473C" w:rsidRDefault="00DD01D0" w:rsidP="00C8055A">
            <w:pPr>
              <w:pStyle w:val="Default"/>
              <w:jc w:val="both"/>
              <w:rPr>
                <w:rFonts w:ascii="Times New Roman" w:hAnsi="Times New Roman" w:cs="Times New Roman"/>
                <w:color w:val="auto"/>
                <w:sz w:val="20"/>
                <w:szCs w:val="20"/>
              </w:rPr>
            </w:pPr>
          </w:p>
          <w:p w14:paraId="6410697B" w14:textId="77777777" w:rsidR="00DD01D0" w:rsidRPr="00C2473C" w:rsidRDefault="00DD01D0" w:rsidP="009E6C80">
            <w:pPr>
              <w:pStyle w:val="Default"/>
              <w:jc w:val="both"/>
              <w:rPr>
                <w:rFonts w:ascii="Times New Roman" w:eastAsia="Calibri" w:hAnsi="Times New Roman" w:cs="Times New Roman"/>
                <w:b/>
                <w:bCs/>
                <w:caps/>
                <w:color w:val="auto"/>
                <w:sz w:val="20"/>
                <w:szCs w:val="20"/>
                <w14:ligatures w14:val="none"/>
              </w:rPr>
            </w:pPr>
          </w:p>
        </w:tc>
        <w:tc>
          <w:tcPr>
            <w:tcW w:w="948" w:type="dxa"/>
          </w:tcPr>
          <w:p w14:paraId="64AB887F" w14:textId="77777777" w:rsidR="00DD01D0" w:rsidRPr="00C2473C" w:rsidRDefault="00DD01D0" w:rsidP="0056385E">
            <w:pPr>
              <w:jc w:val="both"/>
              <w:rPr>
                <w:rFonts w:ascii="Times New Roman" w:eastAsia="Calibri" w:hAnsi="Times New Roman" w:cs="Times New Roman"/>
                <w:b/>
                <w:bCs/>
                <w:caps/>
                <w:kern w:val="0"/>
                <w:sz w:val="20"/>
                <w:szCs w:val="20"/>
                <w:lang w:val="ro-RO"/>
                <w14:ligatures w14:val="none"/>
              </w:rPr>
            </w:pPr>
          </w:p>
        </w:tc>
        <w:tc>
          <w:tcPr>
            <w:tcW w:w="992" w:type="dxa"/>
          </w:tcPr>
          <w:p w14:paraId="23A050CC" w14:textId="77777777" w:rsidR="00DD01D0" w:rsidRPr="00C2473C" w:rsidRDefault="00DD01D0" w:rsidP="0056385E">
            <w:pPr>
              <w:jc w:val="both"/>
              <w:rPr>
                <w:rFonts w:ascii="Times New Roman" w:eastAsia="Calibri" w:hAnsi="Times New Roman" w:cs="Times New Roman"/>
                <w:b/>
                <w:bCs/>
                <w:caps/>
                <w:kern w:val="0"/>
                <w:sz w:val="20"/>
                <w:szCs w:val="20"/>
                <w:lang w:val="ro-RO"/>
                <w14:ligatures w14:val="none"/>
              </w:rPr>
            </w:pPr>
          </w:p>
        </w:tc>
        <w:tc>
          <w:tcPr>
            <w:tcW w:w="1134" w:type="dxa"/>
          </w:tcPr>
          <w:p w14:paraId="584861B9" w14:textId="77777777" w:rsidR="00DD01D0" w:rsidRPr="00C2473C" w:rsidRDefault="00DD01D0" w:rsidP="0056385E">
            <w:pPr>
              <w:jc w:val="both"/>
              <w:rPr>
                <w:rFonts w:ascii="Times New Roman" w:eastAsia="Calibri" w:hAnsi="Times New Roman" w:cs="Times New Roman"/>
                <w:b/>
                <w:bCs/>
                <w:caps/>
                <w:kern w:val="0"/>
                <w:sz w:val="20"/>
                <w:szCs w:val="20"/>
                <w:lang w:val="ro-RO"/>
                <w14:ligatures w14:val="none"/>
              </w:rPr>
            </w:pPr>
          </w:p>
        </w:tc>
        <w:tc>
          <w:tcPr>
            <w:tcW w:w="1134" w:type="dxa"/>
          </w:tcPr>
          <w:p w14:paraId="6BD9D836" w14:textId="77777777" w:rsidR="00DD01D0" w:rsidRPr="00C2473C" w:rsidRDefault="00DD01D0" w:rsidP="0056385E">
            <w:pPr>
              <w:jc w:val="both"/>
              <w:rPr>
                <w:rFonts w:ascii="Times New Roman" w:eastAsia="Calibri" w:hAnsi="Times New Roman" w:cs="Times New Roman"/>
                <w:b/>
                <w:bCs/>
                <w:caps/>
                <w:kern w:val="0"/>
                <w:sz w:val="20"/>
                <w:szCs w:val="20"/>
                <w:lang w:val="ro-RO"/>
                <w14:ligatures w14:val="none"/>
              </w:rPr>
            </w:pPr>
          </w:p>
        </w:tc>
      </w:tr>
      <w:tr w:rsidR="00DD01D0" w:rsidRPr="00C2473C" w14:paraId="17DC052C" w14:textId="77777777" w:rsidTr="00DD01D0">
        <w:trPr>
          <w:trHeight w:val="274"/>
        </w:trPr>
        <w:tc>
          <w:tcPr>
            <w:tcW w:w="782" w:type="dxa"/>
            <w:gridSpan w:val="2"/>
            <w:tcBorders>
              <w:top w:val="single" w:sz="4" w:space="0" w:color="auto"/>
              <w:left w:val="single" w:sz="4" w:space="0" w:color="auto"/>
              <w:bottom w:val="single" w:sz="4" w:space="0" w:color="auto"/>
            </w:tcBorders>
            <w:shd w:val="clear" w:color="auto" w:fill="FFFFFF"/>
          </w:tcPr>
          <w:p w14:paraId="2F3B18ED" w14:textId="72AC4832" w:rsidR="00DD01D0" w:rsidRPr="00C2473C" w:rsidRDefault="00DD01D0" w:rsidP="0056385E">
            <w:pPr>
              <w:jc w:val="both"/>
              <w:rPr>
                <w:rFonts w:ascii="Times New Roman" w:eastAsia="Calibri" w:hAnsi="Times New Roman" w:cs="Times New Roman"/>
                <w:b/>
                <w:bCs/>
                <w:caps/>
                <w:kern w:val="0"/>
                <w:sz w:val="20"/>
                <w:szCs w:val="20"/>
                <w:lang w:val="ro-RO"/>
                <w14:ligatures w14:val="none"/>
              </w:rPr>
            </w:pPr>
            <w:r w:rsidRPr="00C2473C">
              <w:rPr>
                <w:rFonts w:ascii="Times New Roman" w:hAnsi="Times New Roman" w:cs="Times New Roman"/>
                <w:sz w:val="20"/>
                <w:szCs w:val="20"/>
                <w:lang w:val="ro-RO" w:bidi="ro-RO"/>
              </w:rPr>
              <w:t>i.3)</w:t>
            </w:r>
          </w:p>
        </w:tc>
        <w:tc>
          <w:tcPr>
            <w:tcW w:w="2887" w:type="dxa"/>
            <w:gridSpan w:val="3"/>
            <w:tcBorders>
              <w:top w:val="single" w:sz="4" w:space="0" w:color="auto"/>
              <w:left w:val="single" w:sz="4" w:space="0" w:color="auto"/>
              <w:bottom w:val="single" w:sz="4" w:space="0" w:color="auto"/>
            </w:tcBorders>
            <w:shd w:val="clear" w:color="auto" w:fill="FFFFFF"/>
          </w:tcPr>
          <w:p w14:paraId="4D6E42D4" w14:textId="0C7020B9" w:rsidR="00DD01D0" w:rsidRPr="00C2473C" w:rsidRDefault="00DD01D0" w:rsidP="0056385E">
            <w:pPr>
              <w:jc w:val="both"/>
              <w:rPr>
                <w:rFonts w:ascii="Times New Roman" w:hAnsi="Times New Roman" w:cs="Times New Roman"/>
                <w:sz w:val="20"/>
                <w:szCs w:val="20"/>
                <w:lang w:val="ro-RO" w:bidi="ro-RO"/>
              </w:rPr>
            </w:pPr>
            <w:r w:rsidRPr="00C2473C">
              <w:rPr>
                <w:rFonts w:ascii="Times New Roman" w:hAnsi="Times New Roman" w:cs="Times New Roman"/>
                <w:sz w:val="20"/>
                <w:szCs w:val="20"/>
                <w:lang w:val="ro-RO" w:bidi="ro-RO"/>
              </w:rPr>
              <w:t>Participare, ca formator național, la sesiunile de formare din cadrul Programului de formare continuă pentru experții evaluatori de manual</w:t>
            </w:r>
          </w:p>
          <w:p w14:paraId="093812F1" w14:textId="565AA1A5" w:rsidR="00DD01D0" w:rsidRPr="00C2473C" w:rsidRDefault="00DD01D0" w:rsidP="0056385E">
            <w:pPr>
              <w:jc w:val="both"/>
              <w:rPr>
                <w:rFonts w:ascii="Times New Roman" w:eastAsia="Calibri" w:hAnsi="Times New Roman" w:cs="Times New Roman"/>
                <w:b/>
                <w:bCs/>
                <w:caps/>
                <w:kern w:val="0"/>
                <w:sz w:val="20"/>
                <w:szCs w:val="20"/>
                <w:lang w:val="ro-RO"/>
                <w14:ligatures w14:val="none"/>
              </w:rPr>
            </w:pPr>
          </w:p>
        </w:tc>
        <w:tc>
          <w:tcPr>
            <w:tcW w:w="2789" w:type="dxa"/>
            <w:tcBorders>
              <w:top w:val="single" w:sz="4" w:space="0" w:color="auto"/>
              <w:left w:val="single" w:sz="4" w:space="0" w:color="auto"/>
              <w:bottom w:val="single" w:sz="4" w:space="0" w:color="auto"/>
            </w:tcBorders>
            <w:shd w:val="clear" w:color="auto" w:fill="FFFFFF"/>
          </w:tcPr>
          <w:p w14:paraId="723A1A99" w14:textId="77777777" w:rsidR="00DD01D0" w:rsidRPr="00C2473C" w:rsidRDefault="00DD01D0" w:rsidP="000D2BBC">
            <w:pPr>
              <w:jc w:val="center"/>
              <w:rPr>
                <w:rFonts w:ascii="Times New Roman" w:hAnsi="Times New Roman" w:cs="Times New Roman"/>
                <w:b/>
                <w:bCs/>
                <w:sz w:val="20"/>
                <w:szCs w:val="20"/>
                <w:lang w:val="ro-RO" w:bidi="ro-RO"/>
              </w:rPr>
            </w:pPr>
            <w:r w:rsidRPr="00C2473C">
              <w:rPr>
                <w:rFonts w:ascii="Times New Roman" w:hAnsi="Times New Roman" w:cs="Times New Roman"/>
                <w:b/>
                <w:bCs/>
                <w:sz w:val="20"/>
                <w:szCs w:val="20"/>
                <w:lang w:val="ro-RO" w:bidi="ro-RO"/>
              </w:rPr>
              <w:t>PUNCTAJ MAXIM 5</w:t>
            </w:r>
          </w:p>
          <w:p w14:paraId="44C6AFE8" w14:textId="77777777" w:rsidR="00DD01D0" w:rsidRPr="00C2473C" w:rsidRDefault="00DD01D0" w:rsidP="00470CE1">
            <w:pPr>
              <w:rPr>
                <w:rFonts w:ascii="Times New Roman" w:hAnsi="Times New Roman" w:cs="Times New Roman"/>
                <w:b/>
                <w:bCs/>
                <w:sz w:val="20"/>
                <w:szCs w:val="20"/>
                <w:lang w:val="ro-RO" w:bidi="ro-RO"/>
              </w:rPr>
            </w:pPr>
          </w:p>
          <w:p w14:paraId="473B6F08" w14:textId="57DA7412" w:rsidR="00DD01D0" w:rsidRPr="00C2473C" w:rsidRDefault="00DD01D0" w:rsidP="009E6C80">
            <w:pPr>
              <w:spacing w:after="200" w:line="276" w:lineRule="auto"/>
              <w:rPr>
                <w:rFonts w:ascii="Times New Roman" w:eastAsia="Calibri" w:hAnsi="Times New Roman" w:cs="Times New Roman"/>
                <w:sz w:val="20"/>
                <w:szCs w:val="20"/>
                <w:lang w:val="ro-RO"/>
              </w:rPr>
            </w:pPr>
            <w:r w:rsidRPr="00C2473C">
              <w:rPr>
                <w:rFonts w:ascii="Times New Roman" w:hAnsi="Times New Roman" w:cs="Times New Roman"/>
                <w:b/>
                <w:bCs/>
                <w:sz w:val="20"/>
                <w:szCs w:val="20"/>
                <w:lang w:val="ro-RO"/>
              </w:rPr>
              <w:t>2,5 p</w:t>
            </w:r>
            <w:r w:rsidRPr="00C2473C">
              <w:rPr>
                <w:rFonts w:ascii="Times New Roman" w:hAnsi="Times New Roman" w:cs="Times New Roman"/>
                <w:sz w:val="20"/>
                <w:szCs w:val="20"/>
                <w:lang w:val="ro-RO"/>
              </w:rPr>
              <w:t>/ sesiune de formare</w:t>
            </w:r>
          </w:p>
        </w:tc>
        <w:tc>
          <w:tcPr>
            <w:tcW w:w="3685" w:type="dxa"/>
          </w:tcPr>
          <w:p w14:paraId="48B51E7D" w14:textId="77777777" w:rsidR="00DD01D0" w:rsidRPr="00C2473C" w:rsidRDefault="00DD01D0" w:rsidP="00C8055A">
            <w:pPr>
              <w:pStyle w:val="Default"/>
              <w:jc w:val="both"/>
              <w:rPr>
                <w:rFonts w:ascii="Times New Roman" w:hAnsi="Times New Roman" w:cs="Times New Roman"/>
                <w:color w:val="auto"/>
                <w:sz w:val="20"/>
                <w:szCs w:val="20"/>
              </w:rPr>
            </w:pPr>
          </w:p>
          <w:p w14:paraId="675F8E5B" w14:textId="76FCB5E1" w:rsidR="00DD01D0" w:rsidRPr="00C2473C" w:rsidRDefault="00DD01D0" w:rsidP="00C8055A">
            <w:pPr>
              <w:pStyle w:val="Default"/>
              <w:jc w:val="both"/>
              <w:rPr>
                <w:rFonts w:ascii="Times New Roman" w:hAnsi="Times New Roman" w:cs="Times New Roman"/>
                <w:color w:val="auto"/>
                <w:sz w:val="20"/>
                <w:szCs w:val="20"/>
              </w:rPr>
            </w:pPr>
          </w:p>
          <w:p w14:paraId="4E1F6AAF" w14:textId="77777777" w:rsidR="00DD01D0" w:rsidRPr="00C2473C" w:rsidRDefault="00DD01D0" w:rsidP="0056385E">
            <w:pPr>
              <w:jc w:val="both"/>
              <w:rPr>
                <w:rFonts w:ascii="Times New Roman" w:eastAsia="Calibri" w:hAnsi="Times New Roman" w:cs="Times New Roman"/>
                <w:b/>
                <w:bCs/>
                <w:caps/>
                <w:kern w:val="0"/>
                <w:sz w:val="20"/>
                <w:szCs w:val="20"/>
                <w:lang w:val="ro-RO"/>
                <w14:ligatures w14:val="none"/>
              </w:rPr>
            </w:pPr>
          </w:p>
        </w:tc>
        <w:tc>
          <w:tcPr>
            <w:tcW w:w="948" w:type="dxa"/>
          </w:tcPr>
          <w:p w14:paraId="264CA12E" w14:textId="77777777" w:rsidR="00DD01D0" w:rsidRPr="00C2473C" w:rsidRDefault="00DD01D0" w:rsidP="0056385E">
            <w:pPr>
              <w:jc w:val="both"/>
              <w:rPr>
                <w:rFonts w:ascii="Times New Roman" w:eastAsia="Calibri" w:hAnsi="Times New Roman" w:cs="Times New Roman"/>
                <w:b/>
                <w:bCs/>
                <w:caps/>
                <w:kern w:val="0"/>
                <w:sz w:val="20"/>
                <w:szCs w:val="20"/>
                <w:lang w:val="ro-RO"/>
                <w14:ligatures w14:val="none"/>
              </w:rPr>
            </w:pPr>
          </w:p>
        </w:tc>
        <w:tc>
          <w:tcPr>
            <w:tcW w:w="992" w:type="dxa"/>
          </w:tcPr>
          <w:p w14:paraId="64D020E0" w14:textId="77777777" w:rsidR="00DD01D0" w:rsidRPr="00C2473C" w:rsidRDefault="00DD01D0" w:rsidP="0056385E">
            <w:pPr>
              <w:jc w:val="both"/>
              <w:rPr>
                <w:rFonts w:ascii="Times New Roman" w:eastAsia="Calibri" w:hAnsi="Times New Roman" w:cs="Times New Roman"/>
                <w:b/>
                <w:bCs/>
                <w:caps/>
                <w:kern w:val="0"/>
                <w:sz w:val="20"/>
                <w:szCs w:val="20"/>
                <w:lang w:val="ro-RO"/>
                <w14:ligatures w14:val="none"/>
              </w:rPr>
            </w:pPr>
          </w:p>
        </w:tc>
        <w:tc>
          <w:tcPr>
            <w:tcW w:w="1134" w:type="dxa"/>
          </w:tcPr>
          <w:p w14:paraId="1F8A0FF0" w14:textId="77777777" w:rsidR="00DD01D0" w:rsidRPr="00C2473C" w:rsidRDefault="00DD01D0" w:rsidP="0056385E">
            <w:pPr>
              <w:jc w:val="both"/>
              <w:rPr>
                <w:rFonts w:ascii="Times New Roman" w:eastAsia="Calibri" w:hAnsi="Times New Roman" w:cs="Times New Roman"/>
                <w:b/>
                <w:bCs/>
                <w:caps/>
                <w:kern w:val="0"/>
                <w:sz w:val="20"/>
                <w:szCs w:val="20"/>
                <w:lang w:val="ro-RO"/>
                <w14:ligatures w14:val="none"/>
              </w:rPr>
            </w:pPr>
          </w:p>
        </w:tc>
        <w:tc>
          <w:tcPr>
            <w:tcW w:w="1134" w:type="dxa"/>
          </w:tcPr>
          <w:p w14:paraId="0E922682" w14:textId="77777777" w:rsidR="00DD01D0" w:rsidRPr="00C2473C" w:rsidRDefault="00DD01D0" w:rsidP="0056385E">
            <w:pPr>
              <w:jc w:val="both"/>
              <w:rPr>
                <w:rFonts w:ascii="Times New Roman" w:eastAsia="Calibri" w:hAnsi="Times New Roman" w:cs="Times New Roman"/>
                <w:b/>
                <w:bCs/>
                <w:caps/>
                <w:kern w:val="0"/>
                <w:sz w:val="20"/>
                <w:szCs w:val="20"/>
                <w:lang w:val="ro-RO"/>
                <w14:ligatures w14:val="none"/>
              </w:rPr>
            </w:pPr>
          </w:p>
        </w:tc>
      </w:tr>
      <w:tr w:rsidR="00DD01D0" w:rsidRPr="00C2473C" w14:paraId="1BD27367" w14:textId="77777777" w:rsidTr="00DD01D0">
        <w:trPr>
          <w:trHeight w:val="274"/>
        </w:trPr>
        <w:tc>
          <w:tcPr>
            <w:tcW w:w="782" w:type="dxa"/>
            <w:gridSpan w:val="2"/>
            <w:tcBorders>
              <w:top w:val="single" w:sz="4" w:space="0" w:color="auto"/>
              <w:left w:val="single" w:sz="4" w:space="0" w:color="auto"/>
              <w:bottom w:val="single" w:sz="4" w:space="0" w:color="auto"/>
            </w:tcBorders>
            <w:shd w:val="clear" w:color="auto" w:fill="FFFFFF"/>
          </w:tcPr>
          <w:p w14:paraId="0E0556B2" w14:textId="62A28391" w:rsidR="00DD01D0" w:rsidRPr="00C2473C" w:rsidRDefault="00DD01D0" w:rsidP="0056385E">
            <w:pPr>
              <w:jc w:val="both"/>
              <w:rPr>
                <w:rFonts w:ascii="Times New Roman" w:eastAsia="Calibri" w:hAnsi="Times New Roman" w:cs="Times New Roman"/>
                <w:b/>
                <w:bCs/>
                <w:caps/>
                <w:kern w:val="0"/>
                <w:sz w:val="20"/>
                <w:szCs w:val="20"/>
                <w:lang w:val="ro-RO"/>
                <w14:ligatures w14:val="none"/>
              </w:rPr>
            </w:pPr>
            <w:r w:rsidRPr="00C2473C">
              <w:rPr>
                <w:rFonts w:ascii="Times New Roman" w:hAnsi="Times New Roman" w:cs="Times New Roman"/>
                <w:sz w:val="20"/>
                <w:szCs w:val="20"/>
                <w:lang w:val="ro-RO" w:bidi="ro-RO"/>
              </w:rPr>
              <w:t>i.4)</w:t>
            </w:r>
          </w:p>
        </w:tc>
        <w:tc>
          <w:tcPr>
            <w:tcW w:w="2887" w:type="dxa"/>
            <w:gridSpan w:val="3"/>
            <w:tcBorders>
              <w:top w:val="single" w:sz="4" w:space="0" w:color="auto"/>
              <w:left w:val="single" w:sz="4" w:space="0" w:color="auto"/>
              <w:bottom w:val="single" w:sz="4" w:space="0" w:color="auto"/>
            </w:tcBorders>
            <w:shd w:val="clear" w:color="auto" w:fill="FFFFFF"/>
          </w:tcPr>
          <w:p w14:paraId="64568971" w14:textId="77777777" w:rsidR="00DD01D0" w:rsidRPr="00C2473C" w:rsidRDefault="00DD01D0" w:rsidP="0056385E">
            <w:pPr>
              <w:jc w:val="both"/>
              <w:rPr>
                <w:rFonts w:ascii="Times New Roman" w:hAnsi="Times New Roman" w:cs="Times New Roman"/>
                <w:sz w:val="20"/>
                <w:szCs w:val="20"/>
                <w:lang w:val="ro-RO" w:bidi="ro-RO"/>
              </w:rPr>
            </w:pPr>
            <w:r w:rsidRPr="00C2473C">
              <w:rPr>
                <w:rFonts w:ascii="Times New Roman" w:hAnsi="Times New Roman" w:cs="Times New Roman"/>
                <w:sz w:val="20"/>
                <w:szCs w:val="20"/>
                <w:lang w:val="ro-RO" w:bidi="ro-RO"/>
              </w:rPr>
              <w:t>Elaborarea/Evaluarea auxiliarelor curriculare; elaborarea, la cererea Ministerului Educației/a inspectoratului școlar, unor lecții pentru clasele primare (la disciplinele fără manuale școlare la începutul anului școlar)</w:t>
            </w:r>
          </w:p>
          <w:p w14:paraId="453F43C5" w14:textId="77777777" w:rsidR="00DD01D0" w:rsidRPr="00C2473C" w:rsidRDefault="00DD01D0" w:rsidP="0056385E">
            <w:pPr>
              <w:jc w:val="both"/>
              <w:rPr>
                <w:rFonts w:ascii="Times New Roman" w:eastAsia="Calibri" w:hAnsi="Times New Roman" w:cs="Times New Roman"/>
                <w:b/>
                <w:bCs/>
                <w:caps/>
                <w:kern w:val="0"/>
                <w:sz w:val="20"/>
                <w:szCs w:val="20"/>
                <w:lang w:val="ro-RO"/>
                <w14:ligatures w14:val="none"/>
              </w:rPr>
            </w:pPr>
          </w:p>
          <w:p w14:paraId="55C00E4E" w14:textId="77777777" w:rsidR="00DD01D0" w:rsidRPr="00C2473C" w:rsidRDefault="00DD01D0" w:rsidP="0056385E">
            <w:pPr>
              <w:jc w:val="both"/>
              <w:rPr>
                <w:rFonts w:ascii="Times New Roman" w:eastAsia="Calibri" w:hAnsi="Times New Roman" w:cs="Times New Roman"/>
                <w:b/>
                <w:bCs/>
                <w:caps/>
                <w:kern w:val="0"/>
                <w:sz w:val="20"/>
                <w:szCs w:val="20"/>
                <w:lang w:val="ro-RO"/>
                <w14:ligatures w14:val="none"/>
              </w:rPr>
            </w:pPr>
          </w:p>
          <w:p w14:paraId="26391FEE" w14:textId="77777777" w:rsidR="00DD01D0" w:rsidRPr="00C2473C" w:rsidRDefault="00DD01D0" w:rsidP="0056385E">
            <w:pPr>
              <w:jc w:val="both"/>
              <w:rPr>
                <w:rFonts w:ascii="Times New Roman" w:eastAsia="Calibri" w:hAnsi="Times New Roman" w:cs="Times New Roman"/>
                <w:b/>
                <w:bCs/>
                <w:caps/>
                <w:kern w:val="0"/>
                <w:sz w:val="20"/>
                <w:szCs w:val="20"/>
                <w:lang w:val="ro-RO"/>
                <w14:ligatures w14:val="none"/>
              </w:rPr>
            </w:pPr>
          </w:p>
          <w:p w14:paraId="7DDB90B9" w14:textId="0F9E2ED1" w:rsidR="00DD01D0" w:rsidRPr="00C2473C" w:rsidRDefault="00DD01D0" w:rsidP="0056385E">
            <w:pPr>
              <w:jc w:val="both"/>
              <w:rPr>
                <w:rFonts w:ascii="Times New Roman" w:eastAsia="Calibri" w:hAnsi="Times New Roman" w:cs="Times New Roman"/>
                <w:b/>
                <w:bCs/>
                <w:caps/>
                <w:kern w:val="0"/>
                <w:sz w:val="20"/>
                <w:szCs w:val="20"/>
                <w:lang w:val="ro-RO"/>
                <w14:ligatures w14:val="none"/>
              </w:rPr>
            </w:pPr>
          </w:p>
        </w:tc>
        <w:tc>
          <w:tcPr>
            <w:tcW w:w="2789" w:type="dxa"/>
            <w:tcBorders>
              <w:top w:val="single" w:sz="4" w:space="0" w:color="auto"/>
              <w:left w:val="single" w:sz="4" w:space="0" w:color="auto"/>
              <w:bottom w:val="single" w:sz="4" w:space="0" w:color="auto"/>
            </w:tcBorders>
            <w:shd w:val="clear" w:color="auto" w:fill="FFFFFF"/>
          </w:tcPr>
          <w:p w14:paraId="05525220" w14:textId="77777777" w:rsidR="00DD01D0" w:rsidRPr="00C2473C" w:rsidRDefault="00DD01D0" w:rsidP="000D2BBC">
            <w:pPr>
              <w:jc w:val="center"/>
              <w:rPr>
                <w:rFonts w:ascii="Times New Roman" w:hAnsi="Times New Roman" w:cs="Times New Roman"/>
                <w:b/>
                <w:bCs/>
                <w:sz w:val="20"/>
                <w:szCs w:val="20"/>
                <w:lang w:val="ro-RO" w:bidi="ro-RO"/>
              </w:rPr>
            </w:pPr>
            <w:r w:rsidRPr="00C2473C">
              <w:rPr>
                <w:rFonts w:ascii="Times New Roman" w:hAnsi="Times New Roman" w:cs="Times New Roman"/>
                <w:b/>
                <w:bCs/>
                <w:sz w:val="20"/>
                <w:szCs w:val="20"/>
                <w:lang w:val="ro-RO" w:bidi="ro-RO"/>
              </w:rPr>
              <w:t>PUNCTAJ MAXIM 4</w:t>
            </w:r>
          </w:p>
          <w:p w14:paraId="766DFA4D" w14:textId="77777777" w:rsidR="00DD01D0" w:rsidRPr="00C2473C" w:rsidRDefault="00DD01D0" w:rsidP="000D2BBC">
            <w:pPr>
              <w:jc w:val="center"/>
              <w:rPr>
                <w:rFonts w:ascii="Times New Roman" w:hAnsi="Times New Roman" w:cs="Times New Roman"/>
                <w:b/>
                <w:bCs/>
                <w:sz w:val="20"/>
                <w:szCs w:val="20"/>
                <w:lang w:val="ro-RO" w:bidi="ro-RO"/>
              </w:rPr>
            </w:pPr>
          </w:p>
          <w:p w14:paraId="00BB39F5" w14:textId="33C68EEC" w:rsidR="00DD01D0" w:rsidRPr="00C2473C" w:rsidRDefault="00DD01D0" w:rsidP="009E6C80">
            <w:pPr>
              <w:pStyle w:val="Default"/>
              <w:jc w:val="both"/>
              <w:rPr>
                <w:rFonts w:ascii="Times New Roman" w:hAnsi="Times New Roman" w:cs="Times New Roman"/>
                <w:color w:val="auto"/>
                <w:sz w:val="20"/>
                <w:szCs w:val="20"/>
              </w:rPr>
            </w:pPr>
            <w:r w:rsidRPr="00C2473C">
              <w:rPr>
                <w:rFonts w:ascii="Times New Roman" w:hAnsi="Times New Roman" w:cs="Times New Roman"/>
                <w:color w:val="auto"/>
                <w:sz w:val="20"/>
                <w:szCs w:val="20"/>
              </w:rPr>
              <w:t xml:space="preserve">Elaborare – </w:t>
            </w:r>
            <w:r w:rsidRPr="00C2473C">
              <w:rPr>
                <w:rFonts w:ascii="Times New Roman" w:hAnsi="Times New Roman" w:cs="Times New Roman"/>
                <w:b/>
                <w:bCs/>
                <w:color w:val="auto"/>
                <w:sz w:val="20"/>
                <w:szCs w:val="20"/>
              </w:rPr>
              <w:t>2 p</w:t>
            </w:r>
            <w:r w:rsidRPr="00C2473C">
              <w:rPr>
                <w:rFonts w:ascii="Times New Roman" w:hAnsi="Times New Roman" w:cs="Times New Roman"/>
                <w:color w:val="auto"/>
                <w:sz w:val="20"/>
                <w:szCs w:val="20"/>
              </w:rPr>
              <w:t>/ auxiliar</w:t>
            </w:r>
            <w:r w:rsidRPr="00C2473C">
              <w:rPr>
                <w:rFonts w:ascii="Times New Roman" w:eastAsia="Palatino Linotype" w:hAnsi="Times New Roman" w:cs="Times New Roman"/>
                <w:color w:val="auto"/>
                <w:sz w:val="20"/>
                <w:szCs w:val="20"/>
                <w14:ligatures w14:val="none"/>
              </w:rPr>
              <w:t>/nr. autori</w:t>
            </w:r>
            <w:r w:rsidRPr="00C2473C">
              <w:rPr>
                <w:rFonts w:ascii="Times New Roman" w:hAnsi="Times New Roman" w:cs="Times New Roman"/>
                <w:color w:val="auto"/>
                <w:sz w:val="20"/>
                <w:szCs w:val="20"/>
              </w:rPr>
              <w:t xml:space="preserve"> </w:t>
            </w:r>
          </w:p>
          <w:p w14:paraId="3745134D" w14:textId="77777777" w:rsidR="00DD01D0" w:rsidRPr="00C2473C" w:rsidRDefault="00DD01D0" w:rsidP="009E6C80">
            <w:pPr>
              <w:pStyle w:val="Default"/>
              <w:jc w:val="both"/>
              <w:rPr>
                <w:rFonts w:ascii="Times New Roman" w:hAnsi="Times New Roman" w:cs="Times New Roman"/>
                <w:color w:val="auto"/>
                <w:sz w:val="20"/>
                <w:szCs w:val="20"/>
              </w:rPr>
            </w:pPr>
          </w:p>
          <w:p w14:paraId="29AB0D6C" w14:textId="5A9C1488" w:rsidR="00DD01D0" w:rsidRPr="00C2473C" w:rsidRDefault="00DD01D0" w:rsidP="009E6C80">
            <w:pPr>
              <w:pStyle w:val="Default"/>
              <w:jc w:val="both"/>
              <w:rPr>
                <w:rFonts w:ascii="Times New Roman" w:hAnsi="Times New Roman" w:cs="Times New Roman"/>
                <w:color w:val="auto"/>
                <w:sz w:val="20"/>
                <w:szCs w:val="20"/>
              </w:rPr>
            </w:pPr>
            <w:r w:rsidRPr="00C2473C">
              <w:rPr>
                <w:rFonts w:ascii="Times New Roman" w:hAnsi="Times New Roman" w:cs="Times New Roman"/>
                <w:color w:val="auto"/>
                <w:sz w:val="20"/>
                <w:szCs w:val="20"/>
              </w:rPr>
              <w:t xml:space="preserve">Evaluare – </w:t>
            </w:r>
            <w:r w:rsidRPr="00C2473C">
              <w:rPr>
                <w:rFonts w:ascii="Times New Roman" w:hAnsi="Times New Roman" w:cs="Times New Roman"/>
                <w:b/>
                <w:bCs/>
                <w:color w:val="auto"/>
                <w:sz w:val="20"/>
                <w:szCs w:val="20"/>
              </w:rPr>
              <w:t>1 p</w:t>
            </w:r>
            <w:r w:rsidRPr="00C2473C">
              <w:rPr>
                <w:rFonts w:ascii="Times New Roman" w:hAnsi="Times New Roman" w:cs="Times New Roman"/>
                <w:color w:val="auto"/>
                <w:sz w:val="20"/>
                <w:szCs w:val="20"/>
              </w:rPr>
              <w:t>/ auxiliar</w:t>
            </w:r>
          </w:p>
          <w:p w14:paraId="7002409E" w14:textId="77777777" w:rsidR="00DD01D0" w:rsidRPr="00C2473C" w:rsidRDefault="00DD01D0" w:rsidP="009E6C80">
            <w:pPr>
              <w:pStyle w:val="Default"/>
              <w:jc w:val="both"/>
              <w:rPr>
                <w:rFonts w:ascii="Times New Roman" w:hAnsi="Times New Roman" w:cs="Times New Roman"/>
                <w:color w:val="auto"/>
                <w:sz w:val="20"/>
                <w:szCs w:val="20"/>
              </w:rPr>
            </w:pPr>
          </w:p>
          <w:p w14:paraId="222EC287" w14:textId="5CB784B8" w:rsidR="00DD01D0" w:rsidRPr="00C2473C" w:rsidRDefault="00DD01D0" w:rsidP="009E6C80">
            <w:pPr>
              <w:pStyle w:val="Default"/>
              <w:jc w:val="both"/>
              <w:rPr>
                <w:rFonts w:ascii="Times New Roman" w:hAnsi="Times New Roman" w:cs="Times New Roman"/>
                <w:b/>
                <w:bCs/>
                <w:color w:val="auto"/>
                <w:sz w:val="20"/>
                <w:szCs w:val="20"/>
              </w:rPr>
            </w:pPr>
            <w:r w:rsidRPr="00C2473C">
              <w:rPr>
                <w:rFonts w:ascii="Times New Roman" w:hAnsi="Times New Roman" w:cs="Times New Roman"/>
                <w:color w:val="auto"/>
                <w:sz w:val="20"/>
                <w:szCs w:val="20"/>
              </w:rPr>
              <w:t xml:space="preserve">Elaborarea unor lecții pentru clasele primare, la cererea Ministerului Educației– </w:t>
            </w:r>
            <w:r w:rsidRPr="00C2473C">
              <w:rPr>
                <w:rFonts w:ascii="Times New Roman" w:hAnsi="Times New Roman" w:cs="Times New Roman"/>
                <w:b/>
                <w:bCs/>
                <w:color w:val="auto"/>
                <w:sz w:val="20"/>
                <w:szCs w:val="20"/>
              </w:rPr>
              <w:t xml:space="preserve">2 p/ lecție </w:t>
            </w:r>
          </w:p>
          <w:p w14:paraId="2175F0D3" w14:textId="77777777" w:rsidR="00DD01D0" w:rsidRPr="00C2473C" w:rsidRDefault="00DD01D0" w:rsidP="009E6C80">
            <w:pPr>
              <w:pStyle w:val="Default"/>
              <w:jc w:val="both"/>
              <w:rPr>
                <w:rFonts w:ascii="Times New Roman" w:hAnsi="Times New Roman" w:cs="Times New Roman"/>
                <w:color w:val="auto"/>
                <w:sz w:val="20"/>
                <w:szCs w:val="20"/>
              </w:rPr>
            </w:pPr>
          </w:p>
          <w:p w14:paraId="5D4F22C5" w14:textId="632DF7D5" w:rsidR="00DD01D0" w:rsidRPr="00C2473C" w:rsidRDefault="00DD01D0" w:rsidP="009E6C80">
            <w:pPr>
              <w:pStyle w:val="Default"/>
              <w:jc w:val="both"/>
              <w:rPr>
                <w:rFonts w:ascii="Times New Roman" w:hAnsi="Times New Roman" w:cs="Times New Roman"/>
                <w:color w:val="auto"/>
                <w:sz w:val="20"/>
                <w:szCs w:val="20"/>
              </w:rPr>
            </w:pPr>
            <w:r w:rsidRPr="00C2473C">
              <w:rPr>
                <w:rFonts w:ascii="Times New Roman" w:hAnsi="Times New Roman" w:cs="Times New Roman"/>
                <w:color w:val="auto"/>
                <w:sz w:val="20"/>
                <w:szCs w:val="20"/>
              </w:rPr>
              <w:t xml:space="preserve">Elaborarea unor lecții pentru clasele primare, la cererea inspectoratului școlar - </w:t>
            </w:r>
            <w:r w:rsidRPr="00C2473C">
              <w:rPr>
                <w:rFonts w:ascii="Times New Roman" w:hAnsi="Times New Roman" w:cs="Times New Roman"/>
                <w:b/>
                <w:bCs/>
                <w:color w:val="auto"/>
                <w:sz w:val="20"/>
                <w:szCs w:val="20"/>
              </w:rPr>
              <w:t xml:space="preserve">1p/ lecție </w:t>
            </w:r>
          </w:p>
          <w:p w14:paraId="6B4C13E6" w14:textId="758981CA" w:rsidR="00DD01D0" w:rsidRPr="00C2473C" w:rsidRDefault="00DD01D0" w:rsidP="00470CE1">
            <w:pPr>
              <w:rPr>
                <w:rFonts w:ascii="Times New Roman" w:eastAsia="Calibri" w:hAnsi="Times New Roman" w:cs="Times New Roman"/>
                <w:sz w:val="20"/>
                <w:szCs w:val="20"/>
                <w:lang w:val="ro-RO"/>
              </w:rPr>
            </w:pPr>
          </w:p>
        </w:tc>
        <w:tc>
          <w:tcPr>
            <w:tcW w:w="3685" w:type="dxa"/>
          </w:tcPr>
          <w:p w14:paraId="33311965" w14:textId="77777777" w:rsidR="00DD01D0" w:rsidRPr="00C2473C" w:rsidRDefault="00DD01D0" w:rsidP="00C8055A">
            <w:pPr>
              <w:pStyle w:val="Default"/>
              <w:jc w:val="both"/>
              <w:rPr>
                <w:rFonts w:ascii="Times New Roman" w:hAnsi="Times New Roman" w:cs="Times New Roman"/>
                <w:color w:val="auto"/>
                <w:sz w:val="20"/>
                <w:szCs w:val="20"/>
              </w:rPr>
            </w:pPr>
          </w:p>
          <w:p w14:paraId="60A440C9" w14:textId="77777777" w:rsidR="00DD01D0" w:rsidRPr="00C2473C" w:rsidRDefault="00DD01D0" w:rsidP="009E6C80">
            <w:pPr>
              <w:pStyle w:val="Default"/>
              <w:jc w:val="both"/>
              <w:rPr>
                <w:rFonts w:ascii="Times New Roman" w:eastAsia="Calibri" w:hAnsi="Times New Roman" w:cs="Times New Roman"/>
                <w:b/>
                <w:bCs/>
                <w:caps/>
                <w:color w:val="auto"/>
                <w:sz w:val="20"/>
                <w:szCs w:val="20"/>
                <w14:ligatures w14:val="none"/>
              </w:rPr>
            </w:pPr>
          </w:p>
        </w:tc>
        <w:tc>
          <w:tcPr>
            <w:tcW w:w="948" w:type="dxa"/>
          </w:tcPr>
          <w:p w14:paraId="18563DF5" w14:textId="77777777" w:rsidR="00DD01D0" w:rsidRPr="00C2473C" w:rsidRDefault="00DD01D0" w:rsidP="0056385E">
            <w:pPr>
              <w:jc w:val="both"/>
              <w:rPr>
                <w:rFonts w:ascii="Times New Roman" w:eastAsia="Calibri" w:hAnsi="Times New Roman" w:cs="Times New Roman"/>
                <w:b/>
                <w:bCs/>
                <w:caps/>
                <w:kern w:val="0"/>
                <w:sz w:val="20"/>
                <w:szCs w:val="20"/>
                <w:lang w:val="ro-RO"/>
                <w14:ligatures w14:val="none"/>
              </w:rPr>
            </w:pPr>
          </w:p>
        </w:tc>
        <w:tc>
          <w:tcPr>
            <w:tcW w:w="992" w:type="dxa"/>
          </w:tcPr>
          <w:p w14:paraId="3F9398CD" w14:textId="77777777" w:rsidR="00DD01D0" w:rsidRPr="00C2473C" w:rsidRDefault="00DD01D0" w:rsidP="0056385E">
            <w:pPr>
              <w:jc w:val="both"/>
              <w:rPr>
                <w:rFonts w:ascii="Times New Roman" w:eastAsia="Calibri" w:hAnsi="Times New Roman" w:cs="Times New Roman"/>
                <w:b/>
                <w:bCs/>
                <w:caps/>
                <w:kern w:val="0"/>
                <w:sz w:val="20"/>
                <w:szCs w:val="20"/>
                <w:lang w:val="ro-RO"/>
                <w14:ligatures w14:val="none"/>
              </w:rPr>
            </w:pPr>
          </w:p>
        </w:tc>
        <w:tc>
          <w:tcPr>
            <w:tcW w:w="1134" w:type="dxa"/>
          </w:tcPr>
          <w:p w14:paraId="1C59BE2D" w14:textId="77777777" w:rsidR="00DD01D0" w:rsidRPr="00C2473C" w:rsidRDefault="00DD01D0" w:rsidP="0056385E">
            <w:pPr>
              <w:jc w:val="both"/>
              <w:rPr>
                <w:rFonts w:ascii="Times New Roman" w:eastAsia="Calibri" w:hAnsi="Times New Roman" w:cs="Times New Roman"/>
                <w:b/>
                <w:bCs/>
                <w:caps/>
                <w:kern w:val="0"/>
                <w:sz w:val="20"/>
                <w:szCs w:val="20"/>
                <w:lang w:val="ro-RO"/>
                <w14:ligatures w14:val="none"/>
              </w:rPr>
            </w:pPr>
          </w:p>
        </w:tc>
        <w:tc>
          <w:tcPr>
            <w:tcW w:w="1134" w:type="dxa"/>
          </w:tcPr>
          <w:p w14:paraId="39E185B0" w14:textId="77777777" w:rsidR="00DD01D0" w:rsidRPr="00C2473C" w:rsidRDefault="00DD01D0" w:rsidP="0056385E">
            <w:pPr>
              <w:jc w:val="both"/>
              <w:rPr>
                <w:rFonts w:ascii="Times New Roman" w:eastAsia="Calibri" w:hAnsi="Times New Roman" w:cs="Times New Roman"/>
                <w:b/>
                <w:bCs/>
                <w:caps/>
                <w:kern w:val="0"/>
                <w:sz w:val="20"/>
                <w:szCs w:val="20"/>
                <w:lang w:val="ro-RO"/>
                <w14:ligatures w14:val="none"/>
              </w:rPr>
            </w:pPr>
          </w:p>
        </w:tc>
      </w:tr>
      <w:tr w:rsidR="00DD01D0" w:rsidRPr="00C2473C" w14:paraId="787B39B0" w14:textId="77777777" w:rsidTr="00DD01D0">
        <w:trPr>
          <w:trHeight w:val="274"/>
        </w:trPr>
        <w:tc>
          <w:tcPr>
            <w:tcW w:w="782" w:type="dxa"/>
            <w:gridSpan w:val="2"/>
            <w:tcBorders>
              <w:top w:val="single" w:sz="4" w:space="0" w:color="auto"/>
              <w:left w:val="single" w:sz="4" w:space="0" w:color="auto"/>
            </w:tcBorders>
            <w:shd w:val="clear" w:color="auto" w:fill="FFFFFF"/>
          </w:tcPr>
          <w:p w14:paraId="48F8822D" w14:textId="5EBB5EB4" w:rsidR="00DD01D0" w:rsidRPr="00C2473C" w:rsidRDefault="00DD01D0" w:rsidP="0056385E">
            <w:pPr>
              <w:jc w:val="both"/>
              <w:rPr>
                <w:rFonts w:ascii="Times New Roman" w:eastAsia="Calibri" w:hAnsi="Times New Roman" w:cs="Times New Roman"/>
                <w:b/>
                <w:bCs/>
                <w:caps/>
                <w:kern w:val="0"/>
                <w:sz w:val="20"/>
                <w:szCs w:val="20"/>
                <w:lang w:val="ro-RO"/>
                <w14:ligatures w14:val="none"/>
              </w:rPr>
            </w:pPr>
            <w:r w:rsidRPr="00C2473C">
              <w:rPr>
                <w:rFonts w:ascii="Times New Roman" w:hAnsi="Times New Roman" w:cs="Times New Roman"/>
                <w:sz w:val="20"/>
                <w:szCs w:val="20"/>
                <w:lang w:val="ro-RO" w:bidi="ro-RO"/>
              </w:rPr>
              <w:t>i.5)</w:t>
            </w:r>
          </w:p>
        </w:tc>
        <w:tc>
          <w:tcPr>
            <w:tcW w:w="2887" w:type="dxa"/>
            <w:gridSpan w:val="3"/>
            <w:tcBorders>
              <w:top w:val="single" w:sz="4" w:space="0" w:color="auto"/>
              <w:left w:val="single" w:sz="4" w:space="0" w:color="auto"/>
            </w:tcBorders>
            <w:shd w:val="clear" w:color="auto" w:fill="FFFFFF"/>
            <w:vAlign w:val="bottom"/>
          </w:tcPr>
          <w:p w14:paraId="4775DF92" w14:textId="77777777" w:rsidR="00DD01D0" w:rsidRPr="00C2473C" w:rsidRDefault="00DD01D0" w:rsidP="0056385E">
            <w:pPr>
              <w:jc w:val="both"/>
              <w:rPr>
                <w:rFonts w:ascii="Times New Roman" w:hAnsi="Times New Roman" w:cs="Times New Roman"/>
                <w:sz w:val="20"/>
                <w:szCs w:val="20"/>
                <w:lang w:val="ro-RO" w:bidi="ro-RO"/>
              </w:rPr>
            </w:pPr>
            <w:r w:rsidRPr="00C2473C">
              <w:rPr>
                <w:rFonts w:ascii="Times New Roman" w:hAnsi="Times New Roman" w:cs="Times New Roman"/>
                <w:sz w:val="20"/>
                <w:szCs w:val="20"/>
                <w:lang w:val="ro-RO" w:bidi="ro-RO"/>
              </w:rPr>
              <w:t xml:space="preserve">Resursă educațională publicată în format electronic pe platforme </w:t>
            </w:r>
            <w:r w:rsidRPr="00C2473C">
              <w:rPr>
                <w:rFonts w:ascii="Times New Roman" w:hAnsi="Times New Roman" w:cs="Times New Roman"/>
                <w:sz w:val="20"/>
                <w:szCs w:val="20"/>
                <w:lang w:val="ro-RO" w:bidi="ro-RO"/>
              </w:rPr>
              <w:lastRenderedPageBreak/>
              <w:t>educaționale destinate copiilor/elevilor/mijloace de învățământ</w:t>
            </w:r>
          </w:p>
          <w:p w14:paraId="00A6C634" w14:textId="552CFE19" w:rsidR="00DD01D0" w:rsidRPr="00C2473C" w:rsidRDefault="00DD01D0" w:rsidP="0056385E">
            <w:pPr>
              <w:jc w:val="both"/>
              <w:rPr>
                <w:rFonts w:ascii="Times New Roman" w:eastAsia="Calibri" w:hAnsi="Times New Roman" w:cs="Times New Roman"/>
                <w:b/>
                <w:bCs/>
                <w:caps/>
                <w:kern w:val="0"/>
                <w:sz w:val="20"/>
                <w:szCs w:val="20"/>
                <w:lang w:val="ro-RO"/>
                <w14:ligatures w14:val="none"/>
              </w:rPr>
            </w:pPr>
          </w:p>
        </w:tc>
        <w:tc>
          <w:tcPr>
            <w:tcW w:w="2789" w:type="dxa"/>
            <w:tcBorders>
              <w:top w:val="single" w:sz="4" w:space="0" w:color="auto"/>
              <w:left w:val="single" w:sz="4" w:space="0" w:color="auto"/>
            </w:tcBorders>
            <w:shd w:val="clear" w:color="auto" w:fill="FFFFFF"/>
          </w:tcPr>
          <w:p w14:paraId="3825051E" w14:textId="77777777" w:rsidR="00DD01D0" w:rsidRPr="00C2473C" w:rsidRDefault="00DD01D0" w:rsidP="000D2BBC">
            <w:pPr>
              <w:jc w:val="center"/>
              <w:rPr>
                <w:rFonts w:ascii="Times New Roman" w:hAnsi="Times New Roman" w:cs="Times New Roman"/>
                <w:b/>
                <w:bCs/>
                <w:sz w:val="20"/>
                <w:szCs w:val="20"/>
                <w:lang w:val="ro-RO" w:bidi="ro-RO"/>
              </w:rPr>
            </w:pPr>
            <w:r w:rsidRPr="00C2473C">
              <w:rPr>
                <w:rFonts w:ascii="Times New Roman" w:hAnsi="Times New Roman" w:cs="Times New Roman"/>
                <w:b/>
                <w:bCs/>
                <w:sz w:val="20"/>
                <w:szCs w:val="20"/>
                <w:lang w:val="ro-RO" w:bidi="ro-RO"/>
              </w:rPr>
              <w:lastRenderedPageBreak/>
              <w:t>PUNCTAJ MAXIM 5</w:t>
            </w:r>
          </w:p>
          <w:p w14:paraId="29BDB885" w14:textId="77777777" w:rsidR="00DD01D0" w:rsidRPr="00C2473C" w:rsidRDefault="00DD01D0" w:rsidP="00470CE1">
            <w:pPr>
              <w:rPr>
                <w:rFonts w:ascii="Times New Roman" w:hAnsi="Times New Roman" w:cs="Times New Roman"/>
                <w:b/>
                <w:bCs/>
                <w:sz w:val="20"/>
                <w:szCs w:val="20"/>
                <w:lang w:val="ro-RO" w:bidi="ro-RO"/>
              </w:rPr>
            </w:pPr>
          </w:p>
          <w:p w14:paraId="190E61CE" w14:textId="11E4C9DC" w:rsidR="00DD01D0" w:rsidRPr="00C2473C" w:rsidRDefault="00DD01D0" w:rsidP="00470CE1">
            <w:pPr>
              <w:rPr>
                <w:rFonts w:ascii="Times New Roman" w:eastAsia="Calibri" w:hAnsi="Times New Roman" w:cs="Times New Roman"/>
                <w:sz w:val="20"/>
                <w:szCs w:val="20"/>
                <w:lang w:val="ro-RO"/>
              </w:rPr>
            </w:pPr>
            <w:r w:rsidRPr="00C2473C">
              <w:rPr>
                <w:rFonts w:ascii="Times New Roman" w:eastAsia="Palatino Linotype" w:hAnsi="Times New Roman" w:cs="Times New Roman"/>
                <w:kern w:val="0"/>
                <w:sz w:val="20"/>
                <w:szCs w:val="20"/>
                <w:lang w:val="ro-RO"/>
                <w14:ligatures w14:val="none"/>
              </w:rPr>
              <w:lastRenderedPageBreak/>
              <w:t>1p./resursă educațională validată de inspectoratul școlar și publicată/nr. autori</w:t>
            </w:r>
          </w:p>
        </w:tc>
        <w:tc>
          <w:tcPr>
            <w:tcW w:w="3685" w:type="dxa"/>
          </w:tcPr>
          <w:tbl>
            <w:tblPr>
              <w:tblW w:w="0" w:type="auto"/>
              <w:tblBorders>
                <w:top w:val="nil"/>
                <w:left w:val="nil"/>
                <w:bottom w:val="nil"/>
                <w:right w:val="nil"/>
              </w:tblBorders>
              <w:tblLayout w:type="fixed"/>
              <w:tblLook w:val="0000" w:firstRow="0" w:lastRow="0" w:firstColumn="0" w:lastColumn="0" w:noHBand="0" w:noVBand="0"/>
            </w:tblPr>
            <w:tblGrid>
              <w:gridCol w:w="292"/>
              <w:gridCol w:w="2528"/>
              <w:gridCol w:w="292"/>
            </w:tblGrid>
            <w:tr w:rsidR="00DD01D0" w:rsidRPr="00C2473C" w14:paraId="6B274072" w14:textId="77777777" w:rsidTr="00ED1346">
              <w:trPr>
                <w:gridAfter w:val="1"/>
                <w:wAfter w:w="292" w:type="dxa"/>
                <w:trHeight w:val="84"/>
              </w:trPr>
              <w:tc>
                <w:tcPr>
                  <w:tcW w:w="2820" w:type="dxa"/>
                  <w:gridSpan w:val="2"/>
                </w:tcPr>
                <w:p w14:paraId="2D77E209" w14:textId="5816E992" w:rsidR="00DD01D0" w:rsidRPr="00C2473C" w:rsidRDefault="00DD01D0" w:rsidP="00ED1346">
                  <w:pPr>
                    <w:autoSpaceDE w:val="0"/>
                    <w:autoSpaceDN w:val="0"/>
                    <w:adjustRightInd w:val="0"/>
                    <w:spacing w:after="0" w:line="240" w:lineRule="auto"/>
                    <w:rPr>
                      <w:rFonts w:ascii="Times New Roman" w:hAnsi="Times New Roman" w:cs="Times New Roman"/>
                      <w:kern w:val="0"/>
                      <w:sz w:val="20"/>
                      <w:szCs w:val="20"/>
                      <w:lang w:val="ro-RO"/>
                    </w:rPr>
                  </w:pPr>
                </w:p>
              </w:tc>
            </w:tr>
            <w:tr w:rsidR="00DD01D0" w:rsidRPr="00C2473C" w14:paraId="59395C3B" w14:textId="77777777" w:rsidTr="00ED1346">
              <w:trPr>
                <w:gridBefore w:val="1"/>
                <w:wBefore w:w="292" w:type="dxa"/>
                <w:trHeight w:val="84"/>
              </w:trPr>
              <w:tc>
                <w:tcPr>
                  <w:tcW w:w="2820" w:type="dxa"/>
                  <w:gridSpan w:val="2"/>
                </w:tcPr>
                <w:p w14:paraId="3ECCFE02" w14:textId="75D65988" w:rsidR="00DD01D0" w:rsidRPr="00C2473C" w:rsidRDefault="00DD01D0" w:rsidP="00ED1346">
                  <w:pPr>
                    <w:rPr>
                      <w:rFonts w:ascii="Times New Roman" w:hAnsi="Times New Roman" w:cs="Times New Roman"/>
                      <w:sz w:val="20"/>
                      <w:szCs w:val="20"/>
                      <w:lang w:val="ro-RO"/>
                    </w:rPr>
                  </w:pPr>
                </w:p>
              </w:tc>
            </w:tr>
          </w:tbl>
          <w:p w14:paraId="57CAD60E" w14:textId="77777777" w:rsidR="00DD01D0" w:rsidRPr="00C2473C" w:rsidRDefault="00DD01D0" w:rsidP="0056385E">
            <w:pPr>
              <w:jc w:val="both"/>
              <w:rPr>
                <w:rFonts w:ascii="Times New Roman" w:eastAsia="Calibri" w:hAnsi="Times New Roman" w:cs="Times New Roman"/>
                <w:b/>
                <w:bCs/>
                <w:caps/>
                <w:kern w:val="0"/>
                <w:sz w:val="20"/>
                <w:szCs w:val="20"/>
                <w:lang w:val="ro-RO"/>
                <w14:ligatures w14:val="none"/>
              </w:rPr>
            </w:pPr>
          </w:p>
        </w:tc>
        <w:tc>
          <w:tcPr>
            <w:tcW w:w="948" w:type="dxa"/>
          </w:tcPr>
          <w:p w14:paraId="1B82C199" w14:textId="77777777" w:rsidR="00DD01D0" w:rsidRPr="00C2473C" w:rsidRDefault="00DD01D0" w:rsidP="0056385E">
            <w:pPr>
              <w:jc w:val="both"/>
              <w:rPr>
                <w:rFonts w:ascii="Times New Roman" w:eastAsia="Calibri" w:hAnsi="Times New Roman" w:cs="Times New Roman"/>
                <w:b/>
                <w:bCs/>
                <w:caps/>
                <w:kern w:val="0"/>
                <w:sz w:val="20"/>
                <w:szCs w:val="20"/>
                <w:lang w:val="ro-RO"/>
                <w14:ligatures w14:val="none"/>
              </w:rPr>
            </w:pPr>
          </w:p>
        </w:tc>
        <w:tc>
          <w:tcPr>
            <w:tcW w:w="992" w:type="dxa"/>
          </w:tcPr>
          <w:p w14:paraId="0249D8F6" w14:textId="77777777" w:rsidR="00DD01D0" w:rsidRPr="00C2473C" w:rsidRDefault="00DD01D0" w:rsidP="0056385E">
            <w:pPr>
              <w:jc w:val="both"/>
              <w:rPr>
                <w:rFonts w:ascii="Times New Roman" w:eastAsia="Calibri" w:hAnsi="Times New Roman" w:cs="Times New Roman"/>
                <w:b/>
                <w:bCs/>
                <w:caps/>
                <w:kern w:val="0"/>
                <w:sz w:val="20"/>
                <w:szCs w:val="20"/>
                <w:lang w:val="ro-RO"/>
                <w14:ligatures w14:val="none"/>
              </w:rPr>
            </w:pPr>
          </w:p>
        </w:tc>
        <w:tc>
          <w:tcPr>
            <w:tcW w:w="1134" w:type="dxa"/>
          </w:tcPr>
          <w:p w14:paraId="661508B1" w14:textId="77777777" w:rsidR="00DD01D0" w:rsidRPr="00C2473C" w:rsidRDefault="00DD01D0" w:rsidP="0056385E">
            <w:pPr>
              <w:jc w:val="both"/>
              <w:rPr>
                <w:rFonts w:ascii="Times New Roman" w:eastAsia="Calibri" w:hAnsi="Times New Roman" w:cs="Times New Roman"/>
                <w:b/>
                <w:bCs/>
                <w:caps/>
                <w:kern w:val="0"/>
                <w:sz w:val="20"/>
                <w:szCs w:val="20"/>
                <w:lang w:val="ro-RO"/>
                <w14:ligatures w14:val="none"/>
              </w:rPr>
            </w:pPr>
          </w:p>
        </w:tc>
        <w:tc>
          <w:tcPr>
            <w:tcW w:w="1134" w:type="dxa"/>
          </w:tcPr>
          <w:p w14:paraId="4FFB5867" w14:textId="77777777" w:rsidR="00DD01D0" w:rsidRPr="00C2473C" w:rsidRDefault="00DD01D0" w:rsidP="0056385E">
            <w:pPr>
              <w:jc w:val="both"/>
              <w:rPr>
                <w:rFonts w:ascii="Times New Roman" w:eastAsia="Calibri" w:hAnsi="Times New Roman" w:cs="Times New Roman"/>
                <w:b/>
                <w:bCs/>
                <w:caps/>
                <w:kern w:val="0"/>
                <w:sz w:val="20"/>
                <w:szCs w:val="20"/>
                <w:lang w:val="ro-RO"/>
                <w14:ligatures w14:val="none"/>
              </w:rPr>
            </w:pPr>
          </w:p>
        </w:tc>
      </w:tr>
      <w:tr w:rsidR="00DD01D0" w:rsidRPr="00C2473C" w14:paraId="7EB4F3A5" w14:textId="77777777" w:rsidTr="00DD01D0">
        <w:trPr>
          <w:trHeight w:val="274"/>
        </w:trPr>
        <w:tc>
          <w:tcPr>
            <w:tcW w:w="782" w:type="dxa"/>
            <w:gridSpan w:val="2"/>
            <w:tcBorders>
              <w:top w:val="single" w:sz="4" w:space="0" w:color="auto"/>
              <w:left w:val="single" w:sz="4" w:space="0" w:color="auto"/>
              <w:bottom w:val="single" w:sz="4" w:space="0" w:color="auto"/>
            </w:tcBorders>
            <w:shd w:val="clear" w:color="auto" w:fill="FFFFFF"/>
          </w:tcPr>
          <w:p w14:paraId="4E8A80D7" w14:textId="040AAE18" w:rsidR="00DD01D0" w:rsidRPr="00C2473C" w:rsidRDefault="00DD01D0" w:rsidP="0056385E">
            <w:pPr>
              <w:jc w:val="both"/>
              <w:rPr>
                <w:rFonts w:ascii="Times New Roman" w:eastAsia="Calibri" w:hAnsi="Times New Roman" w:cs="Times New Roman"/>
                <w:b/>
                <w:bCs/>
                <w:caps/>
                <w:kern w:val="0"/>
                <w:sz w:val="20"/>
                <w:szCs w:val="20"/>
                <w:lang w:val="ro-RO"/>
                <w14:ligatures w14:val="none"/>
              </w:rPr>
            </w:pPr>
            <w:r w:rsidRPr="00C2473C">
              <w:rPr>
                <w:rFonts w:ascii="Times New Roman" w:hAnsi="Times New Roman" w:cs="Times New Roman"/>
                <w:sz w:val="20"/>
                <w:szCs w:val="20"/>
                <w:lang w:val="ro-RO" w:bidi="ro-RO"/>
              </w:rPr>
              <w:t>i.6)</w:t>
            </w:r>
          </w:p>
        </w:tc>
        <w:tc>
          <w:tcPr>
            <w:tcW w:w="2887" w:type="dxa"/>
            <w:gridSpan w:val="3"/>
            <w:tcBorders>
              <w:top w:val="single" w:sz="4" w:space="0" w:color="auto"/>
              <w:left w:val="single" w:sz="4" w:space="0" w:color="auto"/>
              <w:bottom w:val="single" w:sz="4" w:space="0" w:color="auto"/>
            </w:tcBorders>
            <w:shd w:val="clear" w:color="auto" w:fill="FFFFFF"/>
          </w:tcPr>
          <w:p w14:paraId="21B3C59C" w14:textId="77777777" w:rsidR="00DD01D0" w:rsidRPr="00C2473C" w:rsidRDefault="00DD01D0" w:rsidP="0056385E">
            <w:pPr>
              <w:jc w:val="both"/>
              <w:rPr>
                <w:rFonts w:ascii="Times New Roman" w:hAnsi="Times New Roman" w:cs="Times New Roman"/>
                <w:sz w:val="20"/>
                <w:szCs w:val="20"/>
                <w:lang w:val="ro-RO" w:bidi="ro-RO"/>
              </w:rPr>
            </w:pPr>
            <w:r w:rsidRPr="00C2473C">
              <w:rPr>
                <w:rFonts w:ascii="Times New Roman" w:hAnsi="Times New Roman" w:cs="Times New Roman"/>
                <w:sz w:val="20"/>
                <w:szCs w:val="20"/>
                <w:lang w:val="ro-RO" w:bidi="ro-RO"/>
              </w:rPr>
              <w:t>Resurse educaționale deschise/auxiliare curriculare relevante pentru diferențierea predării și a evaluării, pentru recuperarea pierderilor în învățare, pentru asistența psihopedagogică, pentru sprijin și adaptare curriculară</w:t>
            </w:r>
          </w:p>
          <w:p w14:paraId="327DA128" w14:textId="28C58EEF" w:rsidR="00DD01D0" w:rsidRPr="00C2473C" w:rsidRDefault="00DD01D0" w:rsidP="0056385E">
            <w:pPr>
              <w:jc w:val="both"/>
              <w:rPr>
                <w:rFonts w:ascii="Times New Roman" w:eastAsia="Calibri" w:hAnsi="Times New Roman" w:cs="Times New Roman"/>
                <w:b/>
                <w:bCs/>
                <w:caps/>
                <w:kern w:val="0"/>
                <w:sz w:val="20"/>
                <w:szCs w:val="20"/>
                <w:lang w:val="ro-RO"/>
                <w14:ligatures w14:val="none"/>
              </w:rPr>
            </w:pPr>
          </w:p>
        </w:tc>
        <w:tc>
          <w:tcPr>
            <w:tcW w:w="2789" w:type="dxa"/>
            <w:tcBorders>
              <w:top w:val="single" w:sz="4" w:space="0" w:color="auto"/>
              <w:left w:val="single" w:sz="4" w:space="0" w:color="auto"/>
              <w:bottom w:val="single" w:sz="4" w:space="0" w:color="auto"/>
            </w:tcBorders>
            <w:shd w:val="clear" w:color="auto" w:fill="FFFFFF"/>
          </w:tcPr>
          <w:p w14:paraId="2376E3A5" w14:textId="77777777" w:rsidR="00DD01D0" w:rsidRPr="00C2473C" w:rsidRDefault="00DD01D0" w:rsidP="000D2BBC">
            <w:pPr>
              <w:jc w:val="center"/>
              <w:rPr>
                <w:rFonts w:ascii="Times New Roman" w:hAnsi="Times New Roman" w:cs="Times New Roman"/>
                <w:b/>
                <w:bCs/>
                <w:sz w:val="20"/>
                <w:szCs w:val="20"/>
                <w:lang w:val="ro-RO" w:bidi="ro-RO"/>
              </w:rPr>
            </w:pPr>
            <w:r w:rsidRPr="00C2473C">
              <w:rPr>
                <w:rFonts w:ascii="Times New Roman" w:hAnsi="Times New Roman" w:cs="Times New Roman"/>
                <w:b/>
                <w:bCs/>
                <w:sz w:val="20"/>
                <w:szCs w:val="20"/>
                <w:lang w:val="ro-RO" w:bidi="ro-RO"/>
              </w:rPr>
              <w:t>PUNCTAJ MAXIM 4</w:t>
            </w:r>
          </w:p>
          <w:p w14:paraId="016827D2" w14:textId="77777777" w:rsidR="00DD01D0" w:rsidRPr="00C2473C" w:rsidRDefault="00DD01D0" w:rsidP="00470CE1">
            <w:pPr>
              <w:rPr>
                <w:rFonts w:ascii="Times New Roman" w:hAnsi="Times New Roman" w:cs="Times New Roman"/>
                <w:b/>
                <w:bCs/>
                <w:sz w:val="20"/>
                <w:szCs w:val="20"/>
                <w:lang w:val="ro-RO" w:bidi="ro-RO"/>
              </w:rPr>
            </w:pPr>
          </w:p>
          <w:p w14:paraId="2379943D" w14:textId="77777777" w:rsidR="00DD01D0" w:rsidRPr="00C2473C" w:rsidRDefault="00DD01D0" w:rsidP="00470CE1">
            <w:pPr>
              <w:rPr>
                <w:rFonts w:ascii="Times New Roman" w:hAnsi="Times New Roman" w:cs="Times New Roman"/>
                <w:b/>
                <w:bCs/>
                <w:sz w:val="20"/>
                <w:szCs w:val="20"/>
                <w:lang w:val="ro-RO" w:bidi="ro-RO"/>
              </w:rPr>
            </w:pPr>
          </w:p>
          <w:p w14:paraId="0A38A1BF" w14:textId="531D5817" w:rsidR="00DD01D0" w:rsidRPr="00C2473C" w:rsidRDefault="00DD01D0" w:rsidP="00470CE1">
            <w:pPr>
              <w:spacing w:after="200" w:line="276" w:lineRule="auto"/>
              <w:rPr>
                <w:rFonts w:ascii="Times New Roman" w:eastAsia="Calibri" w:hAnsi="Times New Roman" w:cs="Times New Roman"/>
                <w:kern w:val="0"/>
                <w:sz w:val="20"/>
                <w:szCs w:val="20"/>
                <w:lang w:val="ro-RO"/>
                <w14:ligatures w14:val="none"/>
              </w:rPr>
            </w:pPr>
            <w:r w:rsidRPr="00C2473C">
              <w:rPr>
                <w:rFonts w:ascii="Times New Roman" w:eastAsia="Calibri" w:hAnsi="Times New Roman" w:cs="Times New Roman"/>
                <w:kern w:val="0"/>
                <w:sz w:val="20"/>
                <w:szCs w:val="20"/>
                <w:lang w:val="ro-RO"/>
                <w14:ligatures w14:val="none"/>
              </w:rPr>
              <w:t xml:space="preserve">1 p./ resursă </w:t>
            </w:r>
            <w:proofErr w:type="spellStart"/>
            <w:r w:rsidRPr="00C2473C">
              <w:rPr>
                <w:rFonts w:ascii="Times New Roman" w:eastAsia="Calibri" w:hAnsi="Times New Roman" w:cs="Times New Roman"/>
                <w:kern w:val="0"/>
                <w:sz w:val="20"/>
                <w:szCs w:val="20"/>
                <w:lang w:val="ro-RO"/>
                <w14:ligatures w14:val="none"/>
              </w:rPr>
              <w:t>educaţională</w:t>
            </w:r>
            <w:proofErr w:type="spellEnd"/>
            <w:r w:rsidRPr="00C2473C">
              <w:rPr>
                <w:rFonts w:ascii="Times New Roman" w:eastAsia="Calibri" w:hAnsi="Times New Roman" w:cs="Times New Roman"/>
                <w:kern w:val="0"/>
                <w:sz w:val="20"/>
                <w:szCs w:val="20"/>
                <w:lang w:val="ro-RO"/>
                <w14:ligatures w14:val="none"/>
              </w:rPr>
              <w:t xml:space="preserve"> deschisă elaborată</w:t>
            </w:r>
            <w:r w:rsidRPr="00C2473C">
              <w:rPr>
                <w:rFonts w:ascii="Times New Roman" w:eastAsia="Palatino Linotype" w:hAnsi="Times New Roman" w:cs="Times New Roman"/>
                <w:kern w:val="0"/>
                <w:sz w:val="20"/>
                <w:szCs w:val="20"/>
                <w:lang w:val="ro-RO"/>
                <w14:ligatures w14:val="none"/>
              </w:rPr>
              <w:t>/nr. autori</w:t>
            </w:r>
            <w:r w:rsidRPr="00C2473C">
              <w:rPr>
                <w:rFonts w:ascii="Times New Roman" w:eastAsia="Calibri" w:hAnsi="Times New Roman" w:cs="Times New Roman"/>
                <w:kern w:val="0"/>
                <w:sz w:val="20"/>
                <w:szCs w:val="20"/>
                <w:lang w:val="ro-RO"/>
                <w14:ligatures w14:val="none"/>
              </w:rPr>
              <w:t xml:space="preserve"> </w:t>
            </w:r>
          </w:p>
          <w:p w14:paraId="189C4856" w14:textId="58C8B934" w:rsidR="00DD01D0" w:rsidRPr="00C2473C" w:rsidRDefault="00DD01D0" w:rsidP="00470CE1">
            <w:pPr>
              <w:rPr>
                <w:rFonts w:ascii="Times New Roman" w:eastAsia="Calibri" w:hAnsi="Times New Roman" w:cs="Times New Roman"/>
                <w:sz w:val="20"/>
                <w:szCs w:val="20"/>
                <w:lang w:val="ro-RO"/>
              </w:rPr>
            </w:pPr>
            <w:r w:rsidRPr="00C2473C">
              <w:rPr>
                <w:rFonts w:ascii="Times New Roman" w:eastAsia="Palatino Linotype" w:hAnsi="Times New Roman" w:cs="Times New Roman"/>
                <w:kern w:val="0"/>
                <w:sz w:val="20"/>
                <w:szCs w:val="20"/>
                <w:lang w:val="ro-RO"/>
                <w14:ligatures w14:val="none"/>
              </w:rPr>
              <w:t>2p./ auxiliar curricular/nr. autori</w:t>
            </w:r>
          </w:p>
        </w:tc>
        <w:tc>
          <w:tcPr>
            <w:tcW w:w="3685" w:type="dxa"/>
          </w:tcPr>
          <w:p w14:paraId="74852C6E" w14:textId="77777777" w:rsidR="00DD01D0" w:rsidRPr="00C2473C" w:rsidRDefault="00DD01D0" w:rsidP="00ED1346">
            <w:pPr>
              <w:pStyle w:val="Default"/>
              <w:jc w:val="both"/>
              <w:rPr>
                <w:rFonts w:ascii="Times New Roman" w:hAnsi="Times New Roman" w:cs="Times New Roman"/>
                <w:color w:val="auto"/>
                <w:sz w:val="20"/>
                <w:szCs w:val="20"/>
              </w:rPr>
            </w:pPr>
          </w:p>
          <w:p w14:paraId="3E8FC5B0" w14:textId="77777777" w:rsidR="00DD01D0" w:rsidRPr="00C2473C" w:rsidRDefault="00DD01D0" w:rsidP="00C9320B">
            <w:pPr>
              <w:pStyle w:val="Default"/>
              <w:jc w:val="both"/>
              <w:rPr>
                <w:rFonts w:ascii="Times New Roman" w:eastAsia="Calibri" w:hAnsi="Times New Roman" w:cs="Times New Roman"/>
                <w:b/>
                <w:bCs/>
                <w:caps/>
                <w:color w:val="auto"/>
                <w:sz w:val="20"/>
                <w:szCs w:val="20"/>
                <w14:ligatures w14:val="none"/>
              </w:rPr>
            </w:pPr>
          </w:p>
        </w:tc>
        <w:tc>
          <w:tcPr>
            <w:tcW w:w="948" w:type="dxa"/>
          </w:tcPr>
          <w:p w14:paraId="2C9FBE7D" w14:textId="77777777" w:rsidR="00DD01D0" w:rsidRPr="00C2473C" w:rsidRDefault="00DD01D0" w:rsidP="0056385E">
            <w:pPr>
              <w:jc w:val="both"/>
              <w:rPr>
                <w:rFonts w:ascii="Times New Roman" w:eastAsia="Calibri" w:hAnsi="Times New Roman" w:cs="Times New Roman"/>
                <w:b/>
                <w:bCs/>
                <w:caps/>
                <w:kern w:val="0"/>
                <w:sz w:val="20"/>
                <w:szCs w:val="20"/>
                <w:lang w:val="ro-RO"/>
                <w14:ligatures w14:val="none"/>
              </w:rPr>
            </w:pPr>
          </w:p>
        </w:tc>
        <w:tc>
          <w:tcPr>
            <w:tcW w:w="992" w:type="dxa"/>
          </w:tcPr>
          <w:p w14:paraId="075B9B2E" w14:textId="77777777" w:rsidR="00DD01D0" w:rsidRPr="00C2473C" w:rsidRDefault="00DD01D0" w:rsidP="0056385E">
            <w:pPr>
              <w:jc w:val="both"/>
              <w:rPr>
                <w:rFonts w:ascii="Times New Roman" w:eastAsia="Calibri" w:hAnsi="Times New Roman" w:cs="Times New Roman"/>
                <w:b/>
                <w:bCs/>
                <w:caps/>
                <w:kern w:val="0"/>
                <w:sz w:val="20"/>
                <w:szCs w:val="20"/>
                <w:lang w:val="ro-RO"/>
                <w14:ligatures w14:val="none"/>
              </w:rPr>
            </w:pPr>
          </w:p>
        </w:tc>
        <w:tc>
          <w:tcPr>
            <w:tcW w:w="1134" w:type="dxa"/>
          </w:tcPr>
          <w:p w14:paraId="605CD80D" w14:textId="77777777" w:rsidR="00DD01D0" w:rsidRPr="00C2473C" w:rsidRDefault="00DD01D0" w:rsidP="0056385E">
            <w:pPr>
              <w:jc w:val="both"/>
              <w:rPr>
                <w:rFonts w:ascii="Times New Roman" w:eastAsia="Calibri" w:hAnsi="Times New Roman" w:cs="Times New Roman"/>
                <w:b/>
                <w:bCs/>
                <w:caps/>
                <w:kern w:val="0"/>
                <w:sz w:val="20"/>
                <w:szCs w:val="20"/>
                <w:lang w:val="ro-RO"/>
                <w14:ligatures w14:val="none"/>
              </w:rPr>
            </w:pPr>
          </w:p>
        </w:tc>
        <w:tc>
          <w:tcPr>
            <w:tcW w:w="1134" w:type="dxa"/>
          </w:tcPr>
          <w:p w14:paraId="64D9483B" w14:textId="77777777" w:rsidR="00DD01D0" w:rsidRPr="00C2473C" w:rsidRDefault="00DD01D0" w:rsidP="0056385E">
            <w:pPr>
              <w:jc w:val="both"/>
              <w:rPr>
                <w:rFonts w:ascii="Times New Roman" w:eastAsia="Calibri" w:hAnsi="Times New Roman" w:cs="Times New Roman"/>
                <w:b/>
                <w:bCs/>
                <w:caps/>
                <w:kern w:val="0"/>
                <w:sz w:val="20"/>
                <w:szCs w:val="20"/>
                <w:lang w:val="ro-RO"/>
                <w14:ligatures w14:val="none"/>
              </w:rPr>
            </w:pPr>
          </w:p>
        </w:tc>
      </w:tr>
      <w:tr w:rsidR="00DD01D0" w:rsidRPr="00C2473C" w14:paraId="62A6E955" w14:textId="77777777" w:rsidTr="00AA1157">
        <w:trPr>
          <w:trHeight w:val="274"/>
        </w:trPr>
        <w:tc>
          <w:tcPr>
            <w:tcW w:w="3669" w:type="dxa"/>
            <w:gridSpan w:val="5"/>
            <w:tcBorders>
              <w:top w:val="single" w:sz="4" w:space="0" w:color="auto"/>
              <w:left w:val="single" w:sz="4" w:space="0" w:color="auto"/>
              <w:bottom w:val="single" w:sz="4" w:space="0" w:color="auto"/>
            </w:tcBorders>
            <w:shd w:val="clear" w:color="auto" w:fill="B4C6E7" w:themeFill="accent1" w:themeFillTint="66"/>
          </w:tcPr>
          <w:p w14:paraId="571189EF" w14:textId="730BB4EF" w:rsidR="00DD01D0" w:rsidRPr="00C2473C" w:rsidRDefault="00DD01D0" w:rsidP="0056385E">
            <w:pPr>
              <w:jc w:val="both"/>
              <w:rPr>
                <w:rFonts w:ascii="Times New Roman" w:eastAsia="Calibri" w:hAnsi="Times New Roman" w:cs="Times New Roman"/>
                <w:b/>
                <w:bCs/>
                <w:caps/>
                <w:kern w:val="0"/>
                <w:sz w:val="20"/>
                <w:szCs w:val="20"/>
                <w:lang w:val="ro-RO"/>
                <w14:ligatures w14:val="none"/>
              </w:rPr>
            </w:pPr>
            <w:r>
              <w:rPr>
                <w:rFonts w:ascii="Times New Roman" w:hAnsi="Times New Roman" w:cs="Times New Roman"/>
                <w:b/>
                <w:bCs/>
                <w:sz w:val="20"/>
                <w:szCs w:val="20"/>
                <w:lang w:val="ro-RO" w:bidi="ro-RO"/>
              </w:rPr>
              <w:t xml:space="preserve">2 </w:t>
            </w:r>
            <w:r w:rsidRPr="00C2473C">
              <w:rPr>
                <w:rFonts w:ascii="Times New Roman" w:hAnsi="Times New Roman" w:cs="Times New Roman"/>
                <w:b/>
                <w:bCs/>
                <w:sz w:val="20"/>
                <w:szCs w:val="20"/>
                <w:lang w:val="ro-RO" w:bidi="ro-RO"/>
              </w:rPr>
              <w:t>Criteriul privind performanțe deosebite în inovarea didactică/management educațional</w:t>
            </w:r>
          </w:p>
        </w:tc>
        <w:tc>
          <w:tcPr>
            <w:tcW w:w="2789" w:type="dxa"/>
            <w:tcBorders>
              <w:top w:val="single" w:sz="4" w:space="0" w:color="auto"/>
              <w:left w:val="single" w:sz="4" w:space="0" w:color="auto"/>
              <w:bottom w:val="single" w:sz="4" w:space="0" w:color="auto"/>
            </w:tcBorders>
            <w:shd w:val="clear" w:color="auto" w:fill="B4C6E7" w:themeFill="accent1" w:themeFillTint="66"/>
            <w:vAlign w:val="center"/>
          </w:tcPr>
          <w:p w14:paraId="56E57C06" w14:textId="505B3366" w:rsidR="00DD01D0" w:rsidRPr="00C2473C" w:rsidRDefault="00DD01D0" w:rsidP="000D2BBC">
            <w:pPr>
              <w:jc w:val="center"/>
              <w:rPr>
                <w:rFonts w:ascii="Times New Roman" w:eastAsia="Calibri" w:hAnsi="Times New Roman" w:cs="Times New Roman"/>
                <w:b/>
                <w:bCs/>
                <w:caps/>
                <w:kern w:val="0"/>
                <w:sz w:val="20"/>
                <w:szCs w:val="20"/>
                <w:lang w:val="ro-RO"/>
                <w14:ligatures w14:val="none"/>
              </w:rPr>
            </w:pPr>
            <w:r w:rsidRPr="00C2473C">
              <w:rPr>
                <w:rFonts w:ascii="Times New Roman" w:hAnsi="Times New Roman" w:cs="Times New Roman"/>
                <w:b/>
                <w:bCs/>
                <w:sz w:val="20"/>
                <w:szCs w:val="20"/>
                <w:lang w:val="ro-RO" w:bidi="ro-RO"/>
              </w:rPr>
              <w:t>40</w:t>
            </w:r>
          </w:p>
        </w:tc>
        <w:tc>
          <w:tcPr>
            <w:tcW w:w="3685" w:type="dxa"/>
            <w:shd w:val="clear" w:color="auto" w:fill="B4C6E7" w:themeFill="accent1" w:themeFillTint="66"/>
          </w:tcPr>
          <w:p w14:paraId="3CD3E917" w14:textId="77777777" w:rsidR="00DD01D0" w:rsidRPr="00C2473C" w:rsidRDefault="00DD01D0" w:rsidP="0056385E">
            <w:pPr>
              <w:jc w:val="both"/>
              <w:rPr>
                <w:rFonts w:ascii="Times New Roman" w:eastAsia="Calibri" w:hAnsi="Times New Roman" w:cs="Times New Roman"/>
                <w:b/>
                <w:bCs/>
                <w:caps/>
                <w:kern w:val="0"/>
                <w:sz w:val="20"/>
                <w:szCs w:val="20"/>
                <w:lang w:val="ro-RO"/>
                <w14:ligatures w14:val="none"/>
              </w:rPr>
            </w:pPr>
          </w:p>
        </w:tc>
        <w:tc>
          <w:tcPr>
            <w:tcW w:w="948" w:type="dxa"/>
            <w:shd w:val="clear" w:color="auto" w:fill="B4C6E7" w:themeFill="accent1" w:themeFillTint="66"/>
          </w:tcPr>
          <w:p w14:paraId="28A1FB50" w14:textId="77777777" w:rsidR="00DD01D0" w:rsidRPr="00C2473C" w:rsidRDefault="00DD01D0" w:rsidP="0056385E">
            <w:pPr>
              <w:jc w:val="both"/>
              <w:rPr>
                <w:rFonts w:ascii="Times New Roman" w:eastAsia="Calibri" w:hAnsi="Times New Roman" w:cs="Times New Roman"/>
                <w:b/>
                <w:bCs/>
                <w:caps/>
                <w:kern w:val="0"/>
                <w:sz w:val="20"/>
                <w:szCs w:val="20"/>
                <w:lang w:val="ro-RO"/>
                <w14:ligatures w14:val="none"/>
              </w:rPr>
            </w:pPr>
          </w:p>
        </w:tc>
        <w:tc>
          <w:tcPr>
            <w:tcW w:w="992" w:type="dxa"/>
            <w:shd w:val="clear" w:color="auto" w:fill="B4C6E7" w:themeFill="accent1" w:themeFillTint="66"/>
          </w:tcPr>
          <w:p w14:paraId="6932EB60" w14:textId="77777777" w:rsidR="00DD01D0" w:rsidRPr="00C2473C" w:rsidRDefault="00DD01D0" w:rsidP="0056385E">
            <w:pPr>
              <w:jc w:val="both"/>
              <w:rPr>
                <w:rFonts w:ascii="Times New Roman" w:eastAsia="Calibri" w:hAnsi="Times New Roman" w:cs="Times New Roman"/>
                <w:b/>
                <w:bCs/>
                <w:caps/>
                <w:kern w:val="0"/>
                <w:sz w:val="20"/>
                <w:szCs w:val="20"/>
                <w:lang w:val="ro-RO"/>
                <w14:ligatures w14:val="none"/>
              </w:rPr>
            </w:pPr>
          </w:p>
        </w:tc>
        <w:tc>
          <w:tcPr>
            <w:tcW w:w="1134" w:type="dxa"/>
            <w:shd w:val="clear" w:color="auto" w:fill="B4C6E7" w:themeFill="accent1" w:themeFillTint="66"/>
          </w:tcPr>
          <w:p w14:paraId="617CAE5F" w14:textId="77777777" w:rsidR="00DD01D0" w:rsidRPr="00C2473C" w:rsidRDefault="00DD01D0" w:rsidP="0056385E">
            <w:pPr>
              <w:jc w:val="both"/>
              <w:rPr>
                <w:rFonts w:ascii="Times New Roman" w:eastAsia="Calibri" w:hAnsi="Times New Roman" w:cs="Times New Roman"/>
                <w:b/>
                <w:bCs/>
                <w:caps/>
                <w:kern w:val="0"/>
                <w:sz w:val="20"/>
                <w:szCs w:val="20"/>
                <w:lang w:val="ro-RO"/>
                <w14:ligatures w14:val="none"/>
              </w:rPr>
            </w:pPr>
          </w:p>
        </w:tc>
        <w:tc>
          <w:tcPr>
            <w:tcW w:w="1134" w:type="dxa"/>
            <w:shd w:val="clear" w:color="auto" w:fill="B4C6E7" w:themeFill="accent1" w:themeFillTint="66"/>
          </w:tcPr>
          <w:p w14:paraId="073A4CF4" w14:textId="77777777" w:rsidR="00DD01D0" w:rsidRPr="00C2473C" w:rsidRDefault="00DD01D0" w:rsidP="0056385E">
            <w:pPr>
              <w:jc w:val="both"/>
              <w:rPr>
                <w:rFonts w:ascii="Times New Roman" w:eastAsia="Calibri" w:hAnsi="Times New Roman" w:cs="Times New Roman"/>
                <w:b/>
                <w:bCs/>
                <w:caps/>
                <w:kern w:val="0"/>
                <w:sz w:val="20"/>
                <w:szCs w:val="20"/>
                <w:lang w:val="ro-RO"/>
                <w14:ligatures w14:val="none"/>
              </w:rPr>
            </w:pPr>
          </w:p>
        </w:tc>
      </w:tr>
      <w:tr w:rsidR="00DD01D0" w:rsidRPr="00C2473C" w14:paraId="38128284" w14:textId="77777777" w:rsidTr="00DD01D0">
        <w:trPr>
          <w:trHeight w:val="274"/>
        </w:trPr>
        <w:tc>
          <w:tcPr>
            <w:tcW w:w="3669" w:type="dxa"/>
            <w:gridSpan w:val="5"/>
          </w:tcPr>
          <w:p w14:paraId="7DC4BD11" w14:textId="77777777" w:rsidR="00DD01D0" w:rsidRPr="00C2473C" w:rsidRDefault="00DD01D0" w:rsidP="0056385E">
            <w:pPr>
              <w:jc w:val="both"/>
              <w:rPr>
                <w:rFonts w:ascii="Times New Roman" w:hAnsi="Times New Roman" w:cs="Times New Roman"/>
                <w:sz w:val="20"/>
                <w:szCs w:val="20"/>
                <w:lang w:val="ro-RO" w:bidi="ro-RO"/>
              </w:rPr>
            </w:pPr>
            <w:r w:rsidRPr="00C2473C">
              <w:rPr>
                <w:rFonts w:ascii="Times New Roman" w:hAnsi="Times New Roman" w:cs="Times New Roman"/>
                <w:sz w:val="20"/>
                <w:szCs w:val="20"/>
                <w:lang w:val="ro-RO" w:bidi="ro-RO"/>
              </w:rPr>
              <w:t>a) Contribuție la implementarea reformei curriculare la nivel național/județean, prin elaborarea/participarea la elaborarea de programe școlare, regulamente, metodologii, proceduri, studii/cercetări în domeniu, la nivel național/județean</w:t>
            </w:r>
          </w:p>
          <w:p w14:paraId="07E8E146" w14:textId="77777777" w:rsidR="00DD01D0" w:rsidRPr="00C2473C" w:rsidRDefault="00DD01D0" w:rsidP="007A6950">
            <w:pPr>
              <w:jc w:val="both"/>
              <w:rPr>
                <w:rFonts w:ascii="Times New Roman" w:eastAsia="Times New Roman" w:hAnsi="Times New Roman" w:cs="Times New Roman"/>
                <w:b/>
                <w:kern w:val="24"/>
                <w:sz w:val="20"/>
                <w:szCs w:val="20"/>
                <w:lang w:val="ro-RO"/>
                <w14:ligatures w14:val="none"/>
              </w:rPr>
            </w:pPr>
          </w:p>
          <w:p w14:paraId="33A06177" w14:textId="18E79918" w:rsidR="00DD01D0" w:rsidRPr="00C2473C" w:rsidRDefault="00DD01D0" w:rsidP="007A6950">
            <w:pPr>
              <w:jc w:val="both"/>
              <w:rPr>
                <w:rFonts w:ascii="Times New Roman" w:eastAsia="Calibri" w:hAnsi="Times New Roman" w:cs="Times New Roman"/>
                <w:b/>
                <w:bCs/>
                <w:caps/>
                <w:kern w:val="0"/>
                <w:sz w:val="20"/>
                <w:szCs w:val="20"/>
                <w:lang w:val="ro-RO"/>
                <w14:ligatures w14:val="none"/>
              </w:rPr>
            </w:pPr>
            <w:r w:rsidRPr="00C2473C">
              <w:rPr>
                <w:rFonts w:ascii="Times New Roman" w:hAnsi="Times New Roman" w:cs="Times New Roman"/>
                <w:b/>
                <w:bCs/>
                <w:i/>
                <w:iCs/>
                <w:sz w:val="20"/>
                <w:szCs w:val="20"/>
                <w:lang w:val="ro-RO"/>
              </w:rPr>
              <w:t>Documente justificative</w:t>
            </w:r>
            <w:r w:rsidRPr="00C2473C">
              <w:rPr>
                <w:rFonts w:ascii="Times New Roman" w:hAnsi="Times New Roman" w:cs="Times New Roman"/>
                <w:i/>
                <w:iCs/>
                <w:sz w:val="20"/>
                <w:szCs w:val="20"/>
                <w:lang w:val="ro-RO"/>
              </w:rPr>
              <w:t>: adeverință eliberată de Ministerul Educației/ ISJ sau copii de pe documentele elaborate la nivel național/județean, cu menționarea numelui cadrului didactic</w:t>
            </w:r>
          </w:p>
        </w:tc>
        <w:tc>
          <w:tcPr>
            <w:tcW w:w="2789" w:type="dxa"/>
          </w:tcPr>
          <w:p w14:paraId="2AC7F224" w14:textId="0CFACB80" w:rsidR="00DD01D0" w:rsidRPr="00C2473C" w:rsidRDefault="00DD01D0" w:rsidP="000D2BBC">
            <w:pPr>
              <w:jc w:val="center"/>
              <w:rPr>
                <w:rFonts w:ascii="Times New Roman" w:hAnsi="Times New Roman" w:cs="Times New Roman"/>
                <w:b/>
                <w:bCs/>
                <w:sz w:val="20"/>
                <w:szCs w:val="20"/>
                <w:lang w:val="ro-RO" w:bidi="ro-RO"/>
              </w:rPr>
            </w:pPr>
            <w:r w:rsidRPr="00C2473C">
              <w:rPr>
                <w:rFonts w:ascii="Times New Roman" w:hAnsi="Times New Roman" w:cs="Times New Roman"/>
                <w:b/>
                <w:bCs/>
                <w:sz w:val="20"/>
                <w:szCs w:val="20"/>
                <w:lang w:val="ro-RO" w:bidi="ro-RO"/>
              </w:rPr>
              <w:t>PUNCTAJ MAXIM 5</w:t>
            </w:r>
          </w:p>
          <w:p w14:paraId="22B77232" w14:textId="77777777" w:rsidR="00DD01D0" w:rsidRPr="00C2473C" w:rsidRDefault="00DD01D0" w:rsidP="000D2BBC">
            <w:pPr>
              <w:jc w:val="center"/>
              <w:rPr>
                <w:rFonts w:ascii="Times New Roman" w:eastAsia="Calibri" w:hAnsi="Times New Roman" w:cs="Times New Roman"/>
                <w:b/>
                <w:bCs/>
                <w:caps/>
                <w:kern w:val="0"/>
                <w:sz w:val="20"/>
                <w:szCs w:val="20"/>
                <w:lang w:val="ro-RO"/>
                <w14:ligatures w14:val="none"/>
              </w:rPr>
            </w:pPr>
          </w:p>
          <w:p w14:paraId="20D81D60" w14:textId="77777777" w:rsidR="00DD01D0" w:rsidRPr="00C2473C" w:rsidRDefault="00DD01D0" w:rsidP="009910E3">
            <w:pPr>
              <w:pStyle w:val="Default"/>
              <w:jc w:val="both"/>
              <w:rPr>
                <w:rFonts w:ascii="Times New Roman" w:hAnsi="Times New Roman" w:cs="Times New Roman"/>
                <w:color w:val="auto"/>
                <w:sz w:val="20"/>
                <w:szCs w:val="20"/>
              </w:rPr>
            </w:pPr>
            <w:r w:rsidRPr="00C2473C">
              <w:rPr>
                <w:rFonts w:ascii="Times New Roman" w:hAnsi="Times New Roman" w:cs="Times New Roman"/>
                <w:b/>
                <w:bCs/>
                <w:color w:val="auto"/>
                <w:sz w:val="20"/>
                <w:szCs w:val="20"/>
              </w:rPr>
              <w:t xml:space="preserve">a.1. la nivel național </w:t>
            </w:r>
          </w:p>
          <w:p w14:paraId="0C16ECB6" w14:textId="77777777" w:rsidR="00DD01D0" w:rsidRPr="00C2473C" w:rsidRDefault="00DD01D0" w:rsidP="009910E3">
            <w:pPr>
              <w:pStyle w:val="Default"/>
              <w:jc w:val="both"/>
              <w:rPr>
                <w:rFonts w:ascii="Times New Roman" w:hAnsi="Times New Roman" w:cs="Times New Roman"/>
                <w:color w:val="auto"/>
                <w:sz w:val="20"/>
                <w:szCs w:val="20"/>
              </w:rPr>
            </w:pPr>
            <w:r w:rsidRPr="00C2473C">
              <w:rPr>
                <w:rFonts w:ascii="Times New Roman" w:hAnsi="Times New Roman" w:cs="Times New Roman"/>
                <w:color w:val="auto"/>
                <w:sz w:val="20"/>
                <w:szCs w:val="20"/>
              </w:rPr>
              <w:t xml:space="preserve">programe școlare – </w:t>
            </w:r>
          </w:p>
          <w:p w14:paraId="1DEBBB87" w14:textId="6683B105" w:rsidR="00DD01D0" w:rsidRPr="00C2473C" w:rsidRDefault="00DD01D0" w:rsidP="009910E3">
            <w:pPr>
              <w:pStyle w:val="Default"/>
              <w:jc w:val="both"/>
              <w:rPr>
                <w:rFonts w:ascii="Times New Roman" w:hAnsi="Times New Roman" w:cs="Times New Roman"/>
                <w:color w:val="auto"/>
                <w:sz w:val="20"/>
                <w:szCs w:val="20"/>
              </w:rPr>
            </w:pPr>
            <w:r w:rsidRPr="00C2473C">
              <w:rPr>
                <w:rFonts w:ascii="Times New Roman" w:hAnsi="Times New Roman" w:cs="Times New Roman"/>
                <w:b/>
                <w:bCs/>
                <w:color w:val="auto"/>
                <w:sz w:val="20"/>
                <w:szCs w:val="20"/>
              </w:rPr>
              <w:t xml:space="preserve">5 p/ </w:t>
            </w:r>
            <w:r w:rsidRPr="00C2473C">
              <w:rPr>
                <w:rFonts w:ascii="Times New Roman" w:hAnsi="Times New Roman" w:cs="Times New Roman"/>
                <w:color w:val="auto"/>
                <w:sz w:val="20"/>
                <w:szCs w:val="20"/>
              </w:rPr>
              <w:t xml:space="preserve">programă </w:t>
            </w:r>
          </w:p>
          <w:p w14:paraId="652B01C7" w14:textId="77777777" w:rsidR="00DD01D0" w:rsidRPr="00C2473C" w:rsidRDefault="00DD01D0" w:rsidP="009910E3">
            <w:pPr>
              <w:pStyle w:val="Default"/>
              <w:jc w:val="both"/>
              <w:rPr>
                <w:rFonts w:ascii="Times New Roman" w:hAnsi="Times New Roman" w:cs="Times New Roman"/>
                <w:color w:val="auto"/>
                <w:sz w:val="20"/>
                <w:szCs w:val="20"/>
              </w:rPr>
            </w:pPr>
            <w:r w:rsidRPr="00C2473C">
              <w:rPr>
                <w:rFonts w:ascii="Times New Roman" w:hAnsi="Times New Roman" w:cs="Times New Roman"/>
                <w:color w:val="auto"/>
                <w:sz w:val="20"/>
                <w:szCs w:val="20"/>
              </w:rPr>
              <w:t xml:space="preserve">regulamente – </w:t>
            </w:r>
          </w:p>
          <w:p w14:paraId="7785E0BD" w14:textId="3DF01DE3" w:rsidR="00DD01D0" w:rsidRPr="00C2473C" w:rsidRDefault="00DD01D0" w:rsidP="009910E3">
            <w:pPr>
              <w:pStyle w:val="Default"/>
              <w:jc w:val="both"/>
              <w:rPr>
                <w:rFonts w:ascii="Times New Roman" w:hAnsi="Times New Roman" w:cs="Times New Roman"/>
                <w:color w:val="auto"/>
                <w:sz w:val="20"/>
                <w:szCs w:val="20"/>
              </w:rPr>
            </w:pPr>
            <w:r w:rsidRPr="00C2473C">
              <w:rPr>
                <w:rFonts w:ascii="Times New Roman" w:hAnsi="Times New Roman" w:cs="Times New Roman"/>
                <w:b/>
                <w:bCs/>
                <w:color w:val="auto"/>
                <w:sz w:val="20"/>
                <w:szCs w:val="20"/>
              </w:rPr>
              <w:t xml:space="preserve">4 p/ </w:t>
            </w:r>
            <w:r w:rsidRPr="00C2473C">
              <w:rPr>
                <w:rFonts w:ascii="Times New Roman" w:hAnsi="Times New Roman" w:cs="Times New Roman"/>
                <w:color w:val="auto"/>
                <w:sz w:val="20"/>
                <w:szCs w:val="20"/>
              </w:rPr>
              <w:t xml:space="preserve">regulament </w:t>
            </w:r>
          </w:p>
          <w:p w14:paraId="3FB76B33" w14:textId="77777777" w:rsidR="00DD01D0" w:rsidRPr="00C2473C" w:rsidRDefault="00DD01D0" w:rsidP="009910E3">
            <w:pPr>
              <w:pStyle w:val="Default"/>
              <w:jc w:val="both"/>
              <w:rPr>
                <w:rFonts w:ascii="Times New Roman" w:hAnsi="Times New Roman" w:cs="Times New Roman"/>
                <w:color w:val="auto"/>
                <w:sz w:val="20"/>
                <w:szCs w:val="20"/>
              </w:rPr>
            </w:pPr>
            <w:r w:rsidRPr="00C2473C">
              <w:rPr>
                <w:rFonts w:ascii="Times New Roman" w:hAnsi="Times New Roman" w:cs="Times New Roman"/>
                <w:color w:val="auto"/>
                <w:sz w:val="20"/>
                <w:szCs w:val="20"/>
              </w:rPr>
              <w:t xml:space="preserve">metodologii– </w:t>
            </w:r>
          </w:p>
          <w:p w14:paraId="660BA36D" w14:textId="7A986648" w:rsidR="00DD01D0" w:rsidRPr="00C2473C" w:rsidRDefault="00DD01D0" w:rsidP="009910E3">
            <w:pPr>
              <w:pStyle w:val="Default"/>
              <w:jc w:val="both"/>
              <w:rPr>
                <w:rFonts w:ascii="Times New Roman" w:hAnsi="Times New Roman" w:cs="Times New Roman"/>
                <w:color w:val="auto"/>
                <w:sz w:val="20"/>
                <w:szCs w:val="20"/>
              </w:rPr>
            </w:pPr>
            <w:r w:rsidRPr="00C2473C">
              <w:rPr>
                <w:rFonts w:ascii="Times New Roman" w:hAnsi="Times New Roman" w:cs="Times New Roman"/>
                <w:b/>
                <w:bCs/>
                <w:color w:val="auto"/>
                <w:sz w:val="20"/>
                <w:szCs w:val="20"/>
              </w:rPr>
              <w:t xml:space="preserve">4 p/ </w:t>
            </w:r>
            <w:r w:rsidRPr="00C2473C">
              <w:rPr>
                <w:rFonts w:ascii="Times New Roman" w:hAnsi="Times New Roman" w:cs="Times New Roman"/>
                <w:color w:val="auto"/>
                <w:sz w:val="20"/>
                <w:szCs w:val="20"/>
              </w:rPr>
              <w:t xml:space="preserve">metodologie </w:t>
            </w:r>
          </w:p>
          <w:p w14:paraId="4398C16E" w14:textId="77777777" w:rsidR="00DD01D0" w:rsidRPr="00C2473C" w:rsidRDefault="00DD01D0" w:rsidP="009910E3">
            <w:pPr>
              <w:pStyle w:val="Default"/>
              <w:jc w:val="both"/>
              <w:rPr>
                <w:rFonts w:ascii="Times New Roman" w:hAnsi="Times New Roman" w:cs="Times New Roman"/>
                <w:color w:val="auto"/>
                <w:sz w:val="20"/>
                <w:szCs w:val="20"/>
              </w:rPr>
            </w:pPr>
            <w:r w:rsidRPr="00C2473C">
              <w:rPr>
                <w:rFonts w:ascii="Times New Roman" w:hAnsi="Times New Roman" w:cs="Times New Roman"/>
                <w:color w:val="auto"/>
                <w:sz w:val="20"/>
                <w:szCs w:val="20"/>
              </w:rPr>
              <w:t xml:space="preserve">studii /cercetări în domeniu – </w:t>
            </w:r>
          </w:p>
          <w:p w14:paraId="678974AC" w14:textId="56417ABE" w:rsidR="00DD01D0" w:rsidRPr="00C2473C" w:rsidRDefault="00DD01D0" w:rsidP="009910E3">
            <w:pPr>
              <w:pStyle w:val="Default"/>
              <w:jc w:val="both"/>
              <w:rPr>
                <w:rFonts w:ascii="Times New Roman" w:hAnsi="Times New Roman" w:cs="Times New Roman"/>
                <w:color w:val="auto"/>
                <w:sz w:val="20"/>
                <w:szCs w:val="20"/>
              </w:rPr>
            </w:pPr>
            <w:r w:rsidRPr="00C2473C">
              <w:rPr>
                <w:rFonts w:ascii="Times New Roman" w:hAnsi="Times New Roman" w:cs="Times New Roman"/>
                <w:b/>
                <w:bCs/>
                <w:color w:val="auto"/>
                <w:sz w:val="20"/>
                <w:szCs w:val="20"/>
              </w:rPr>
              <w:t xml:space="preserve">4 p/ </w:t>
            </w:r>
            <w:r w:rsidRPr="00C2473C">
              <w:rPr>
                <w:rFonts w:ascii="Times New Roman" w:hAnsi="Times New Roman" w:cs="Times New Roman"/>
                <w:color w:val="auto"/>
                <w:sz w:val="20"/>
                <w:szCs w:val="20"/>
              </w:rPr>
              <w:t xml:space="preserve">studiu/ cercetare </w:t>
            </w:r>
          </w:p>
          <w:p w14:paraId="290EA670" w14:textId="77777777" w:rsidR="00DD01D0" w:rsidRPr="00C2473C" w:rsidRDefault="00DD01D0" w:rsidP="009910E3">
            <w:pPr>
              <w:pStyle w:val="Default"/>
              <w:jc w:val="both"/>
              <w:rPr>
                <w:rFonts w:ascii="Times New Roman" w:hAnsi="Times New Roman" w:cs="Times New Roman"/>
                <w:color w:val="auto"/>
                <w:sz w:val="20"/>
                <w:szCs w:val="20"/>
              </w:rPr>
            </w:pPr>
            <w:r w:rsidRPr="00C2473C">
              <w:rPr>
                <w:rFonts w:ascii="Times New Roman" w:hAnsi="Times New Roman" w:cs="Times New Roman"/>
                <w:color w:val="auto"/>
                <w:sz w:val="20"/>
                <w:szCs w:val="20"/>
              </w:rPr>
              <w:t>proceduri –</w:t>
            </w:r>
          </w:p>
          <w:p w14:paraId="1F4DCFCA" w14:textId="3213E13E" w:rsidR="00DD01D0" w:rsidRPr="00C2473C" w:rsidRDefault="00DD01D0" w:rsidP="009910E3">
            <w:pPr>
              <w:pStyle w:val="Default"/>
              <w:jc w:val="both"/>
              <w:rPr>
                <w:rFonts w:ascii="Times New Roman" w:hAnsi="Times New Roman" w:cs="Times New Roman"/>
                <w:color w:val="auto"/>
                <w:sz w:val="20"/>
                <w:szCs w:val="20"/>
              </w:rPr>
            </w:pPr>
            <w:r w:rsidRPr="00C2473C">
              <w:rPr>
                <w:rFonts w:ascii="Times New Roman" w:hAnsi="Times New Roman" w:cs="Times New Roman"/>
                <w:color w:val="auto"/>
                <w:sz w:val="20"/>
                <w:szCs w:val="20"/>
              </w:rPr>
              <w:t xml:space="preserve"> </w:t>
            </w:r>
            <w:r w:rsidRPr="00C2473C">
              <w:rPr>
                <w:rFonts w:ascii="Times New Roman" w:hAnsi="Times New Roman" w:cs="Times New Roman"/>
                <w:b/>
                <w:bCs/>
                <w:color w:val="auto"/>
                <w:sz w:val="20"/>
                <w:szCs w:val="20"/>
              </w:rPr>
              <w:t xml:space="preserve">3 p/ </w:t>
            </w:r>
            <w:r w:rsidRPr="00C2473C">
              <w:rPr>
                <w:rFonts w:ascii="Times New Roman" w:hAnsi="Times New Roman" w:cs="Times New Roman"/>
                <w:color w:val="auto"/>
                <w:sz w:val="20"/>
                <w:szCs w:val="20"/>
              </w:rPr>
              <w:t xml:space="preserve">procedură </w:t>
            </w:r>
          </w:p>
          <w:p w14:paraId="3FB4D719" w14:textId="77777777" w:rsidR="00DD01D0" w:rsidRPr="00C2473C" w:rsidRDefault="00DD01D0" w:rsidP="009910E3">
            <w:pPr>
              <w:pStyle w:val="Default"/>
              <w:jc w:val="both"/>
              <w:rPr>
                <w:rFonts w:ascii="Times New Roman" w:hAnsi="Times New Roman" w:cs="Times New Roman"/>
                <w:color w:val="auto"/>
                <w:sz w:val="20"/>
                <w:szCs w:val="20"/>
              </w:rPr>
            </w:pPr>
          </w:p>
          <w:p w14:paraId="63B8F5DC" w14:textId="77777777" w:rsidR="00DD01D0" w:rsidRPr="00C2473C" w:rsidRDefault="00DD01D0" w:rsidP="009910E3">
            <w:pPr>
              <w:pStyle w:val="Default"/>
              <w:jc w:val="both"/>
              <w:rPr>
                <w:rFonts w:ascii="Times New Roman" w:hAnsi="Times New Roman" w:cs="Times New Roman"/>
                <w:color w:val="auto"/>
                <w:sz w:val="20"/>
                <w:szCs w:val="20"/>
              </w:rPr>
            </w:pPr>
            <w:r w:rsidRPr="00C2473C">
              <w:rPr>
                <w:rFonts w:ascii="Times New Roman" w:hAnsi="Times New Roman" w:cs="Times New Roman"/>
                <w:b/>
                <w:bCs/>
                <w:color w:val="auto"/>
                <w:sz w:val="20"/>
                <w:szCs w:val="20"/>
              </w:rPr>
              <w:t xml:space="preserve">a.2. la nivel județean </w:t>
            </w:r>
          </w:p>
          <w:p w14:paraId="17ACB02D" w14:textId="77777777" w:rsidR="00DD01D0" w:rsidRPr="00C2473C" w:rsidRDefault="00DD01D0" w:rsidP="009910E3">
            <w:pPr>
              <w:pStyle w:val="Default"/>
              <w:jc w:val="both"/>
              <w:rPr>
                <w:rFonts w:ascii="Times New Roman" w:hAnsi="Times New Roman" w:cs="Times New Roman"/>
                <w:color w:val="auto"/>
                <w:sz w:val="20"/>
                <w:szCs w:val="20"/>
              </w:rPr>
            </w:pPr>
            <w:r w:rsidRPr="00C2473C">
              <w:rPr>
                <w:rFonts w:ascii="Times New Roman" w:hAnsi="Times New Roman" w:cs="Times New Roman"/>
                <w:color w:val="auto"/>
                <w:sz w:val="20"/>
                <w:szCs w:val="20"/>
              </w:rPr>
              <w:t xml:space="preserve">programe școlare – </w:t>
            </w:r>
          </w:p>
          <w:p w14:paraId="49BCE220" w14:textId="56EF7CDF" w:rsidR="00DD01D0" w:rsidRPr="00C2473C" w:rsidRDefault="00DD01D0" w:rsidP="009910E3">
            <w:pPr>
              <w:pStyle w:val="Default"/>
              <w:jc w:val="both"/>
              <w:rPr>
                <w:rFonts w:ascii="Times New Roman" w:hAnsi="Times New Roman" w:cs="Times New Roman"/>
                <w:color w:val="auto"/>
                <w:sz w:val="20"/>
                <w:szCs w:val="20"/>
              </w:rPr>
            </w:pPr>
            <w:r w:rsidRPr="00C2473C">
              <w:rPr>
                <w:rFonts w:ascii="Times New Roman" w:hAnsi="Times New Roman" w:cs="Times New Roman"/>
                <w:b/>
                <w:bCs/>
                <w:color w:val="auto"/>
                <w:sz w:val="20"/>
                <w:szCs w:val="20"/>
              </w:rPr>
              <w:t xml:space="preserve">2 p/ </w:t>
            </w:r>
            <w:r w:rsidRPr="00C2473C">
              <w:rPr>
                <w:rFonts w:ascii="Times New Roman" w:hAnsi="Times New Roman" w:cs="Times New Roman"/>
                <w:color w:val="auto"/>
                <w:sz w:val="20"/>
                <w:szCs w:val="20"/>
              </w:rPr>
              <w:t xml:space="preserve">programă </w:t>
            </w:r>
          </w:p>
          <w:p w14:paraId="3C965EA3" w14:textId="77777777" w:rsidR="00DD01D0" w:rsidRPr="00C2473C" w:rsidRDefault="00DD01D0" w:rsidP="009910E3">
            <w:pPr>
              <w:pStyle w:val="Default"/>
              <w:jc w:val="both"/>
              <w:rPr>
                <w:rFonts w:ascii="Times New Roman" w:hAnsi="Times New Roman" w:cs="Times New Roman"/>
                <w:color w:val="auto"/>
                <w:sz w:val="20"/>
                <w:szCs w:val="20"/>
              </w:rPr>
            </w:pPr>
            <w:r w:rsidRPr="00C2473C">
              <w:rPr>
                <w:rFonts w:ascii="Times New Roman" w:hAnsi="Times New Roman" w:cs="Times New Roman"/>
                <w:color w:val="auto"/>
                <w:sz w:val="20"/>
                <w:szCs w:val="20"/>
              </w:rPr>
              <w:t xml:space="preserve">regulamente– </w:t>
            </w:r>
          </w:p>
          <w:p w14:paraId="6E3BB100" w14:textId="6FB97512" w:rsidR="00DD01D0" w:rsidRPr="00C2473C" w:rsidRDefault="00DD01D0" w:rsidP="009910E3">
            <w:pPr>
              <w:pStyle w:val="Default"/>
              <w:jc w:val="both"/>
              <w:rPr>
                <w:rFonts w:ascii="Times New Roman" w:hAnsi="Times New Roman" w:cs="Times New Roman"/>
                <w:color w:val="auto"/>
                <w:sz w:val="20"/>
                <w:szCs w:val="20"/>
              </w:rPr>
            </w:pPr>
            <w:r w:rsidRPr="00C2473C">
              <w:rPr>
                <w:rFonts w:ascii="Times New Roman" w:hAnsi="Times New Roman" w:cs="Times New Roman"/>
                <w:b/>
                <w:bCs/>
                <w:color w:val="auto"/>
                <w:sz w:val="20"/>
                <w:szCs w:val="20"/>
              </w:rPr>
              <w:t xml:space="preserve">2 p/ </w:t>
            </w:r>
            <w:r w:rsidRPr="00C2473C">
              <w:rPr>
                <w:rFonts w:ascii="Times New Roman" w:hAnsi="Times New Roman" w:cs="Times New Roman"/>
                <w:color w:val="auto"/>
                <w:sz w:val="20"/>
                <w:szCs w:val="20"/>
              </w:rPr>
              <w:t xml:space="preserve">regulament </w:t>
            </w:r>
          </w:p>
          <w:p w14:paraId="38CD15EC" w14:textId="77777777" w:rsidR="00DD01D0" w:rsidRPr="00C2473C" w:rsidRDefault="00DD01D0" w:rsidP="009910E3">
            <w:pPr>
              <w:pStyle w:val="Default"/>
              <w:jc w:val="both"/>
              <w:rPr>
                <w:rFonts w:ascii="Times New Roman" w:hAnsi="Times New Roman" w:cs="Times New Roman"/>
                <w:color w:val="auto"/>
                <w:sz w:val="20"/>
                <w:szCs w:val="20"/>
              </w:rPr>
            </w:pPr>
            <w:r w:rsidRPr="00C2473C">
              <w:rPr>
                <w:rFonts w:ascii="Times New Roman" w:hAnsi="Times New Roman" w:cs="Times New Roman"/>
                <w:color w:val="auto"/>
                <w:sz w:val="20"/>
                <w:szCs w:val="20"/>
              </w:rPr>
              <w:t xml:space="preserve">metodologii – </w:t>
            </w:r>
          </w:p>
          <w:p w14:paraId="030242DE" w14:textId="2ECEC53E" w:rsidR="00DD01D0" w:rsidRPr="00C2473C" w:rsidRDefault="00DD01D0" w:rsidP="009910E3">
            <w:pPr>
              <w:pStyle w:val="Default"/>
              <w:jc w:val="both"/>
              <w:rPr>
                <w:rFonts w:ascii="Times New Roman" w:hAnsi="Times New Roman" w:cs="Times New Roman"/>
                <w:color w:val="auto"/>
                <w:sz w:val="20"/>
                <w:szCs w:val="20"/>
              </w:rPr>
            </w:pPr>
            <w:r w:rsidRPr="00C2473C">
              <w:rPr>
                <w:rFonts w:ascii="Times New Roman" w:hAnsi="Times New Roman" w:cs="Times New Roman"/>
                <w:b/>
                <w:bCs/>
                <w:color w:val="auto"/>
                <w:sz w:val="20"/>
                <w:szCs w:val="20"/>
              </w:rPr>
              <w:t xml:space="preserve">2 p/ </w:t>
            </w:r>
            <w:r w:rsidRPr="00C2473C">
              <w:rPr>
                <w:rFonts w:ascii="Times New Roman" w:hAnsi="Times New Roman" w:cs="Times New Roman"/>
                <w:color w:val="auto"/>
                <w:sz w:val="20"/>
                <w:szCs w:val="20"/>
              </w:rPr>
              <w:t xml:space="preserve">metodologie </w:t>
            </w:r>
          </w:p>
          <w:p w14:paraId="4D71B271" w14:textId="77777777" w:rsidR="00DD01D0" w:rsidRPr="00C2473C" w:rsidRDefault="00DD01D0" w:rsidP="009910E3">
            <w:pPr>
              <w:pStyle w:val="Default"/>
              <w:jc w:val="both"/>
              <w:rPr>
                <w:rFonts w:ascii="Times New Roman" w:hAnsi="Times New Roman" w:cs="Times New Roman"/>
                <w:color w:val="auto"/>
                <w:sz w:val="20"/>
                <w:szCs w:val="20"/>
              </w:rPr>
            </w:pPr>
            <w:r w:rsidRPr="00C2473C">
              <w:rPr>
                <w:rFonts w:ascii="Times New Roman" w:hAnsi="Times New Roman" w:cs="Times New Roman"/>
                <w:color w:val="auto"/>
                <w:sz w:val="20"/>
                <w:szCs w:val="20"/>
              </w:rPr>
              <w:t xml:space="preserve">proceduri – </w:t>
            </w:r>
          </w:p>
          <w:p w14:paraId="08CBE77D" w14:textId="1DD76781" w:rsidR="00DD01D0" w:rsidRPr="00C2473C" w:rsidRDefault="00DD01D0" w:rsidP="009910E3">
            <w:pPr>
              <w:pStyle w:val="Default"/>
              <w:jc w:val="both"/>
              <w:rPr>
                <w:rFonts w:ascii="Times New Roman" w:hAnsi="Times New Roman" w:cs="Times New Roman"/>
                <w:color w:val="auto"/>
                <w:sz w:val="20"/>
                <w:szCs w:val="20"/>
              </w:rPr>
            </w:pPr>
            <w:r w:rsidRPr="00C2473C">
              <w:rPr>
                <w:rFonts w:ascii="Times New Roman" w:hAnsi="Times New Roman" w:cs="Times New Roman"/>
                <w:b/>
                <w:bCs/>
                <w:color w:val="auto"/>
                <w:sz w:val="20"/>
                <w:szCs w:val="20"/>
              </w:rPr>
              <w:t xml:space="preserve">1,5 p/ </w:t>
            </w:r>
            <w:r w:rsidRPr="00C2473C">
              <w:rPr>
                <w:rFonts w:ascii="Times New Roman" w:hAnsi="Times New Roman" w:cs="Times New Roman"/>
                <w:color w:val="auto"/>
                <w:sz w:val="20"/>
                <w:szCs w:val="20"/>
              </w:rPr>
              <w:t xml:space="preserve">procedură </w:t>
            </w:r>
          </w:p>
          <w:p w14:paraId="6BAA7A28" w14:textId="77777777" w:rsidR="00DD01D0" w:rsidRPr="00C2473C" w:rsidRDefault="00DD01D0" w:rsidP="009910E3">
            <w:pPr>
              <w:pStyle w:val="Default"/>
              <w:jc w:val="both"/>
              <w:rPr>
                <w:rFonts w:ascii="Times New Roman" w:hAnsi="Times New Roman" w:cs="Times New Roman"/>
                <w:color w:val="auto"/>
                <w:sz w:val="20"/>
                <w:szCs w:val="20"/>
              </w:rPr>
            </w:pPr>
            <w:r w:rsidRPr="00C2473C">
              <w:rPr>
                <w:rFonts w:ascii="Times New Roman" w:hAnsi="Times New Roman" w:cs="Times New Roman"/>
                <w:color w:val="auto"/>
                <w:sz w:val="20"/>
                <w:szCs w:val="20"/>
              </w:rPr>
              <w:t xml:space="preserve">studii /cercetări în domeniu – </w:t>
            </w:r>
          </w:p>
          <w:p w14:paraId="117C59AB" w14:textId="061D3683" w:rsidR="00DD01D0" w:rsidRPr="00C2473C" w:rsidRDefault="00DD01D0" w:rsidP="009910E3">
            <w:pPr>
              <w:pStyle w:val="Default"/>
              <w:jc w:val="both"/>
              <w:rPr>
                <w:rFonts w:ascii="Times New Roman" w:hAnsi="Times New Roman" w:cs="Times New Roman"/>
                <w:color w:val="auto"/>
                <w:sz w:val="20"/>
                <w:szCs w:val="20"/>
              </w:rPr>
            </w:pPr>
            <w:r w:rsidRPr="00C2473C">
              <w:rPr>
                <w:rFonts w:ascii="Times New Roman" w:hAnsi="Times New Roman" w:cs="Times New Roman"/>
                <w:b/>
                <w:bCs/>
                <w:color w:val="auto"/>
                <w:sz w:val="20"/>
                <w:szCs w:val="20"/>
              </w:rPr>
              <w:t xml:space="preserve">1,5/ </w:t>
            </w:r>
            <w:r w:rsidRPr="00C2473C">
              <w:rPr>
                <w:rFonts w:ascii="Times New Roman" w:hAnsi="Times New Roman" w:cs="Times New Roman"/>
                <w:color w:val="auto"/>
                <w:sz w:val="20"/>
                <w:szCs w:val="20"/>
              </w:rPr>
              <w:t xml:space="preserve">studiu/ cercetare </w:t>
            </w:r>
          </w:p>
          <w:p w14:paraId="6E3F8447" w14:textId="29C0FB4F" w:rsidR="00DD01D0" w:rsidRPr="00C2473C" w:rsidRDefault="00DD01D0" w:rsidP="007A6950">
            <w:pPr>
              <w:rPr>
                <w:rFonts w:ascii="Times New Roman" w:eastAsia="Calibri" w:hAnsi="Times New Roman" w:cs="Times New Roman"/>
                <w:sz w:val="20"/>
                <w:szCs w:val="20"/>
                <w:lang w:val="ro-RO"/>
              </w:rPr>
            </w:pPr>
          </w:p>
        </w:tc>
        <w:tc>
          <w:tcPr>
            <w:tcW w:w="3685" w:type="dxa"/>
          </w:tcPr>
          <w:p w14:paraId="7FB75F5B" w14:textId="77777777" w:rsidR="00DD01D0" w:rsidRPr="00C2473C" w:rsidRDefault="00DD01D0" w:rsidP="00ED1346">
            <w:pPr>
              <w:pStyle w:val="Default"/>
              <w:jc w:val="both"/>
              <w:rPr>
                <w:rFonts w:ascii="Times New Roman" w:hAnsi="Times New Roman" w:cs="Times New Roman"/>
                <w:color w:val="auto"/>
                <w:sz w:val="20"/>
                <w:szCs w:val="20"/>
              </w:rPr>
            </w:pPr>
          </w:p>
          <w:p w14:paraId="4F59F9D4" w14:textId="77777777" w:rsidR="00DD01D0" w:rsidRPr="00C2473C" w:rsidRDefault="00DD01D0" w:rsidP="00ED1346">
            <w:pPr>
              <w:pStyle w:val="Default"/>
              <w:jc w:val="both"/>
              <w:rPr>
                <w:rFonts w:ascii="Times New Roman" w:hAnsi="Times New Roman" w:cs="Times New Roman"/>
                <w:color w:val="auto"/>
                <w:sz w:val="20"/>
                <w:szCs w:val="20"/>
              </w:rPr>
            </w:pPr>
          </w:p>
          <w:p w14:paraId="53A115BC" w14:textId="27F84AC9" w:rsidR="00DD01D0" w:rsidRPr="00C2473C" w:rsidRDefault="00DD01D0" w:rsidP="009910E3">
            <w:pPr>
              <w:pStyle w:val="Default"/>
              <w:jc w:val="both"/>
              <w:rPr>
                <w:rFonts w:ascii="Times New Roman" w:eastAsia="Calibri" w:hAnsi="Times New Roman" w:cs="Times New Roman"/>
                <w:b/>
                <w:bCs/>
                <w:caps/>
                <w:color w:val="auto"/>
                <w:sz w:val="20"/>
                <w:szCs w:val="20"/>
                <w14:ligatures w14:val="none"/>
              </w:rPr>
            </w:pPr>
          </w:p>
        </w:tc>
        <w:tc>
          <w:tcPr>
            <w:tcW w:w="948" w:type="dxa"/>
          </w:tcPr>
          <w:p w14:paraId="65CBB226" w14:textId="77777777" w:rsidR="00DD01D0" w:rsidRPr="00C2473C" w:rsidRDefault="00DD01D0" w:rsidP="0056385E">
            <w:pPr>
              <w:jc w:val="both"/>
              <w:rPr>
                <w:rFonts w:ascii="Times New Roman" w:eastAsia="Calibri" w:hAnsi="Times New Roman" w:cs="Times New Roman"/>
                <w:b/>
                <w:bCs/>
                <w:caps/>
                <w:kern w:val="0"/>
                <w:sz w:val="20"/>
                <w:szCs w:val="20"/>
                <w:lang w:val="ro-RO"/>
                <w14:ligatures w14:val="none"/>
              </w:rPr>
            </w:pPr>
          </w:p>
        </w:tc>
        <w:tc>
          <w:tcPr>
            <w:tcW w:w="992" w:type="dxa"/>
          </w:tcPr>
          <w:p w14:paraId="527E4860" w14:textId="77777777" w:rsidR="00DD01D0" w:rsidRPr="00C2473C" w:rsidRDefault="00DD01D0" w:rsidP="0056385E">
            <w:pPr>
              <w:jc w:val="both"/>
              <w:rPr>
                <w:rFonts w:ascii="Times New Roman" w:eastAsia="Calibri" w:hAnsi="Times New Roman" w:cs="Times New Roman"/>
                <w:b/>
                <w:bCs/>
                <w:caps/>
                <w:kern w:val="0"/>
                <w:sz w:val="20"/>
                <w:szCs w:val="20"/>
                <w:lang w:val="ro-RO"/>
                <w14:ligatures w14:val="none"/>
              </w:rPr>
            </w:pPr>
          </w:p>
        </w:tc>
        <w:tc>
          <w:tcPr>
            <w:tcW w:w="1134" w:type="dxa"/>
          </w:tcPr>
          <w:p w14:paraId="51AB6C48" w14:textId="77777777" w:rsidR="00DD01D0" w:rsidRPr="00C2473C" w:rsidRDefault="00DD01D0" w:rsidP="0056385E">
            <w:pPr>
              <w:jc w:val="both"/>
              <w:rPr>
                <w:rFonts w:ascii="Times New Roman" w:eastAsia="Calibri" w:hAnsi="Times New Roman" w:cs="Times New Roman"/>
                <w:b/>
                <w:bCs/>
                <w:caps/>
                <w:kern w:val="0"/>
                <w:sz w:val="20"/>
                <w:szCs w:val="20"/>
                <w:lang w:val="ro-RO"/>
                <w14:ligatures w14:val="none"/>
              </w:rPr>
            </w:pPr>
          </w:p>
        </w:tc>
        <w:tc>
          <w:tcPr>
            <w:tcW w:w="1134" w:type="dxa"/>
          </w:tcPr>
          <w:p w14:paraId="3865E517" w14:textId="77777777" w:rsidR="00DD01D0" w:rsidRPr="00C2473C" w:rsidRDefault="00DD01D0" w:rsidP="0056385E">
            <w:pPr>
              <w:jc w:val="both"/>
              <w:rPr>
                <w:rFonts w:ascii="Times New Roman" w:eastAsia="Calibri" w:hAnsi="Times New Roman" w:cs="Times New Roman"/>
                <w:b/>
                <w:bCs/>
                <w:caps/>
                <w:kern w:val="0"/>
                <w:sz w:val="20"/>
                <w:szCs w:val="20"/>
                <w:lang w:val="ro-RO"/>
                <w14:ligatures w14:val="none"/>
              </w:rPr>
            </w:pPr>
          </w:p>
        </w:tc>
      </w:tr>
      <w:tr w:rsidR="00DD01D0" w:rsidRPr="00C2473C" w14:paraId="5A50F1BA" w14:textId="77777777" w:rsidTr="00DD01D0">
        <w:trPr>
          <w:trHeight w:val="274"/>
        </w:trPr>
        <w:tc>
          <w:tcPr>
            <w:tcW w:w="3669" w:type="dxa"/>
            <w:gridSpan w:val="5"/>
            <w:tcBorders>
              <w:top w:val="single" w:sz="4" w:space="0" w:color="auto"/>
              <w:left w:val="single" w:sz="4" w:space="0" w:color="auto"/>
              <w:bottom w:val="single" w:sz="4" w:space="0" w:color="auto"/>
            </w:tcBorders>
            <w:shd w:val="clear" w:color="auto" w:fill="FFFFFF"/>
          </w:tcPr>
          <w:p w14:paraId="6ED0563F" w14:textId="40F243D5" w:rsidR="00DD01D0" w:rsidRPr="00C2473C" w:rsidRDefault="00DD01D0" w:rsidP="0056385E">
            <w:pPr>
              <w:jc w:val="both"/>
              <w:rPr>
                <w:rFonts w:ascii="Times New Roman" w:hAnsi="Times New Roman" w:cs="Times New Roman"/>
                <w:sz w:val="20"/>
                <w:szCs w:val="20"/>
                <w:lang w:val="ro-RO" w:bidi="ro-RO"/>
              </w:rPr>
            </w:pPr>
            <w:r w:rsidRPr="00C2473C">
              <w:rPr>
                <w:rFonts w:ascii="Times New Roman" w:hAnsi="Times New Roman" w:cs="Times New Roman"/>
                <w:sz w:val="20"/>
                <w:szCs w:val="20"/>
                <w:lang w:val="ro-RO" w:bidi="ro-RO"/>
              </w:rPr>
              <w:t xml:space="preserve">b) Organizarea/Participarea ca </w:t>
            </w:r>
            <w:proofErr w:type="spellStart"/>
            <w:r w:rsidRPr="00C2473C">
              <w:rPr>
                <w:rFonts w:ascii="Times New Roman" w:hAnsi="Times New Roman" w:cs="Times New Roman"/>
                <w:sz w:val="20"/>
                <w:szCs w:val="20"/>
                <w:lang w:val="ro-RO" w:bidi="ro-RO"/>
              </w:rPr>
              <w:t>speaker</w:t>
            </w:r>
            <w:proofErr w:type="spellEnd"/>
            <w:r w:rsidRPr="00C2473C">
              <w:rPr>
                <w:rFonts w:ascii="Times New Roman" w:hAnsi="Times New Roman" w:cs="Times New Roman"/>
                <w:sz w:val="20"/>
                <w:szCs w:val="20"/>
                <w:lang w:val="ro-RO" w:bidi="ro-RO"/>
              </w:rPr>
              <w:t xml:space="preserve"> la </w:t>
            </w:r>
            <w:r w:rsidRPr="00C2473C">
              <w:rPr>
                <w:rFonts w:ascii="Times New Roman" w:hAnsi="Times New Roman" w:cs="Times New Roman"/>
                <w:sz w:val="20"/>
                <w:szCs w:val="20"/>
                <w:lang w:val="ro-RO" w:bidi="ro-RO"/>
              </w:rPr>
              <w:lastRenderedPageBreak/>
              <w:t xml:space="preserve">sesiunile online de îndrumare și consiliere organizate de Ministerul Educației și Centrul Național de Politici și Evaluare în Educație/sesiunile grupurilor de lucru pentru curriculum </w:t>
            </w:r>
            <w:proofErr w:type="spellStart"/>
            <w:r w:rsidRPr="00C2473C">
              <w:rPr>
                <w:rFonts w:ascii="Times New Roman" w:hAnsi="Times New Roman" w:cs="Times New Roman"/>
                <w:sz w:val="20"/>
                <w:szCs w:val="20"/>
                <w:lang w:val="ro-RO" w:bidi="ro-RO"/>
              </w:rPr>
              <w:t>national</w:t>
            </w:r>
            <w:proofErr w:type="spellEnd"/>
          </w:p>
          <w:p w14:paraId="5C155FE1" w14:textId="77777777" w:rsidR="00DD01D0" w:rsidRPr="00C2473C" w:rsidRDefault="00DD01D0" w:rsidP="007A6950">
            <w:pPr>
              <w:jc w:val="both"/>
              <w:rPr>
                <w:rFonts w:ascii="Times New Roman" w:eastAsia="Times New Roman" w:hAnsi="Times New Roman" w:cs="Times New Roman"/>
                <w:b/>
                <w:kern w:val="24"/>
                <w:sz w:val="20"/>
                <w:szCs w:val="20"/>
                <w:lang w:val="ro-RO"/>
                <w14:ligatures w14:val="none"/>
              </w:rPr>
            </w:pPr>
          </w:p>
          <w:p w14:paraId="3B0C2271" w14:textId="77777777" w:rsidR="00DD01D0" w:rsidRPr="00C2473C" w:rsidRDefault="00DD01D0" w:rsidP="007A6950">
            <w:pPr>
              <w:jc w:val="both"/>
              <w:rPr>
                <w:rFonts w:ascii="Times New Roman" w:hAnsi="Times New Roman" w:cs="Times New Roman"/>
                <w:b/>
                <w:bCs/>
                <w:i/>
                <w:iCs/>
                <w:sz w:val="20"/>
                <w:szCs w:val="20"/>
                <w:lang w:val="ro-RO"/>
              </w:rPr>
            </w:pPr>
          </w:p>
          <w:p w14:paraId="37BD4CF5" w14:textId="07D39C07" w:rsidR="00DD01D0" w:rsidRPr="00C2473C" w:rsidRDefault="00DD01D0" w:rsidP="007A6950">
            <w:pPr>
              <w:jc w:val="both"/>
              <w:rPr>
                <w:rFonts w:ascii="Times New Roman" w:eastAsia="Calibri" w:hAnsi="Times New Roman" w:cs="Times New Roman"/>
                <w:b/>
                <w:bCs/>
                <w:caps/>
                <w:kern w:val="0"/>
                <w:sz w:val="20"/>
                <w:szCs w:val="20"/>
                <w:lang w:val="ro-RO"/>
                <w14:ligatures w14:val="none"/>
              </w:rPr>
            </w:pPr>
            <w:r w:rsidRPr="00C2473C">
              <w:rPr>
                <w:rFonts w:ascii="Times New Roman" w:hAnsi="Times New Roman" w:cs="Times New Roman"/>
                <w:b/>
                <w:bCs/>
                <w:i/>
                <w:iCs/>
                <w:sz w:val="20"/>
                <w:szCs w:val="20"/>
                <w:lang w:val="ro-RO"/>
              </w:rPr>
              <w:t>Documente justificative</w:t>
            </w:r>
            <w:r w:rsidRPr="00C2473C">
              <w:rPr>
                <w:rFonts w:ascii="Times New Roman" w:hAnsi="Times New Roman" w:cs="Times New Roman"/>
                <w:i/>
                <w:iCs/>
                <w:sz w:val="20"/>
                <w:szCs w:val="20"/>
                <w:lang w:val="ro-RO"/>
              </w:rPr>
              <w:t xml:space="preserve">: adeverință eliberată de </w:t>
            </w:r>
            <w:r w:rsidRPr="00C2473C">
              <w:rPr>
                <w:rFonts w:ascii="Times New Roman" w:hAnsi="Times New Roman" w:cs="Times New Roman"/>
                <w:sz w:val="20"/>
                <w:szCs w:val="20"/>
                <w:lang w:val="ro-RO"/>
              </w:rPr>
              <w:t>Ministerul Educației/Centrul Național de Politici și Evaluare în Educație</w:t>
            </w:r>
          </w:p>
        </w:tc>
        <w:tc>
          <w:tcPr>
            <w:tcW w:w="2789" w:type="dxa"/>
            <w:tcBorders>
              <w:top w:val="single" w:sz="4" w:space="0" w:color="auto"/>
              <w:left w:val="single" w:sz="4" w:space="0" w:color="auto"/>
              <w:bottom w:val="single" w:sz="4" w:space="0" w:color="auto"/>
            </w:tcBorders>
            <w:shd w:val="clear" w:color="auto" w:fill="FFFFFF"/>
          </w:tcPr>
          <w:p w14:paraId="743E2592" w14:textId="0E7A4FC5" w:rsidR="00DD01D0" w:rsidRPr="00C2473C" w:rsidRDefault="00DD01D0" w:rsidP="000D2BBC">
            <w:pPr>
              <w:jc w:val="center"/>
              <w:rPr>
                <w:rFonts w:ascii="Times New Roman" w:eastAsia="Calibri" w:hAnsi="Times New Roman" w:cs="Times New Roman"/>
                <w:b/>
                <w:bCs/>
                <w:caps/>
                <w:kern w:val="0"/>
                <w:sz w:val="20"/>
                <w:szCs w:val="20"/>
                <w:lang w:val="ro-RO"/>
                <w14:ligatures w14:val="none"/>
              </w:rPr>
            </w:pPr>
            <w:r w:rsidRPr="00C2473C">
              <w:rPr>
                <w:rFonts w:ascii="Times New Roman" w:hAnsi="Times New Roman" w:cs="Times New Roman"/>
                <w:b/>
                <w:bCs/>
                <w:sz w:val="20"/>
                <w:szCs w:val="20"/>
                <w:lang w:val="ro-RO" w:bidi="ro-RO"/>
              </w:rPr>
              <w:lastRenderedPageBreak/>
              <w:t>PUNCTAJ MAXIM 2</w:t>
            </w:r>
          </w:p>
          <w:p w14:paraId="0552E740" w14:textId="587E3BF2" w:rsidR="00DD01D0" w:rsidRPr="00C2473C" w:rsidRDefault="00DD01D0" w:rsidP="007A6950">
            <w:pPr>
              <w:rPr>
                <w:rFonts w:ascii="Times New Roman" w:eastAsia="Calibri" w:hAnsi="Times New Roman" w:cs="Times New Roman"/>
                <w:sz w:val="20"/>
                <w:szCs w:val="20"/>
                <w:lang w:val="ro-RO"/>
              </w:rPr>
            </w:pPr>
          </w:p>
          <w:p w14:paraId="49260BB6" w14:textId="7096A619" w:rsidR="00DD01D0" w:rsidRPr="00C2473C" w:rsidRDefault="00DD01D0" w:rsidP="009910E3">
            <w:pPr>
              <w:pStyle w:val="Default"/>
              <w:jc w:val="both"/>
              <w:rPr>
                <w:rFonts w:ascii="Times New Roman" w:hAnsi="Times New Roman" w:cs="Times New Roman"/>
                <w:color w:val="auto"/>
                <w:sz w:val="20"/>
                <w:szCs w:val="20"/>
              </w:rPr>
            </w:pPr>
            <w:r w:rsidRPr="00C2473C">
              <w:rPr>
                <w:rFonts w:ascii="Times New Roman" w:hAnsi="Times New Roman" w:cs="Times New Roman"/>
                <w:b/>
                <w:bCs/>
                <w:color w:val="auto"/>
                <w:sz w:val="20"/>
                <w:szCs w:val="20"/>
              </w:rPr>
              <w:t xml:space="preserve">Organizarea </w:t>
            </w:r>
            <w:r w:rsidRPr="00C2473C">
              <w:rPr>
                <w:rFonts w:ascii="Times New Roman" w:hAnsi="Times New Roman" w:cs="Times New Roman"/>
                <w:color w:val="auto"/>
                <w:sz w:val="20"/>
                <w:szCs w:val="20"/>
              </w:rPr>
              <w:t xml:space="preserve">sesiunilor online de îndrumare și consiliere la nivelul Ministerului Educației și Centrului Național de Politici și Evaluare în Educație/sesiunilor grupurilor de lucru pentru Curriculum Național – </w:t>
            </w:r>
          </w:p>
          <w:p w14:paraId="6AB17B88" w14:textId="57B546A8" w:rsidR="00DD01D0" w:rsidRPr="00C2473C" w:rsidRDefault="00DD01D0" w:rsidP="009910E3">
            <w:pPr>
              <w:pStyle w:val="Default"/>
              <w:jc w:val="both"/>
              <w:rPr>
                <w:rFonts w:ascii="Times New Roman" w:hAnsi="Times New Roman" w:cs="Times New Roman"/>
                <w:color w:val="auto"/>
                <w:sz w:val="20"/>
                <w:szCs w:val="20"/>
              </w:rPr>
            </w:pPr>
            <w:r w:rsidRPr="00C2473C">
              <w:rPr>
                <w:rFonts w:ascii="Times New Roman" w:hAnsi="Times New Roman" w:cs="Times New Roman"/>
                <w:b/>
                <w:bCs/>
                <w:color w:val="auto"/>
                <w:sz w:val="20"/>
                <w:szCs w:val="20"/>
              </w:rPr>
              <w:t>1 p. /activitate</w:t>
            </w:r>
          </w:p>
          <w:p w14:paraId="38344ACA" w14:textId="77777777" w:rsidR="00DD01D0" w:rsidRPr="00C2473C" w:rsidRDefault="00DD01D0" w:rsidP="009910E3">
            <w:pPr>
              <w:pStyle w:val="Default"/>
              <w:jc w:val="both"/>
              <w:rPr>
                <w:rFonts w:ascii="Times New Roman" w:hAnsi="Times New Roman" w:cs="Times New Roman"/>
                <w:color w:val="auto"/>
                <w:sz w:val="20"/>
                <w:szCs w:val="20"/>
              </w:rPr>
            </w:pPr>
          </w:p>
          <w:p w14:paraId="5E6F04E4" w14:textId="4CC7D935" w:rsidR="00DD01D0" w:rsidRPr="00C2473C" w:rsidRDefault="00DD01D0" w:rsidP="009910E3">
            <w:pPr>
              <w:pStyle w:val="Default"/>
              <w:jc w:val="both"/>
              <w:rPr>
                <w:rFonts w:ascii="Times New Roman" w:hAnsi="Times New Roman" w:cs="Times New Roman"/>
                <w:color w:val="auto"/>
                <w:sz w:val="20"/>
                <w:szCs w:val="20"/>
              </w:rPr>
            </w:pPr>
            <w:r w:rsidRPr="00C2473C">
              <w:rPr>
                <w:rFonts w:ascii="Times New Roman" w:hAnsi="Times New Roman" w:cs="Times New Roman"/>
                <w:color w:val="auto"/>
                <w:sz w:val="20"/>
                <w:szCs w:val="20"/>
              </w:rPr>
              <w:t xml:space="preserve">Participarea </w:t>
            </w:r>
            <w:r w:rsidRPr="00C2473C">
              <w:rPr>
                <w:rFonts w:ascii="Times New Roman" w:hAnsi="Times New Roman" w:cs="Times New Roman"/>
                <w:b/>
                <w:bCs/>
                <w:color w:val="auto"/>
                <w:sz w:val="20"/>
                <w:szCs w:val="20"/>
              </w:rPr>
              <w:t xml:space="preserve">ca </w:t>
            </w:r>
            <w:proofErr w:type="spellStart"/>
            <w:r w:rsidRPr="00C2473C">
              <w:rPr>
                <w:rFonts w:ascii="Times New Roman" w:hAnsi="Times New Roman" w:cs="Times New Roman"/>
                <w:b/>
                <w:bCs/>
                <w:color w:val="auto"/>
                <w:sz w:val="20"/>
                <w:szCs w:val="20"/>
              </w:rPr>
              <w:t>speaker</w:t>
            </w:r>
            <w:proofErr w:type="spellEnd"/>
            <w:r w:rsidRPr="00C2473C">
              <w:rPr>
                <w:rFonts w:ascii="Times New Roman" w:hAnsi="Times New Roman" w:cs="Times New Roman"/>
                <w:b/>
                <w:bCs/>
                <w:color w:val="auto"/>
                <w:sz w:val="20"/>
                <w:szCs w:val="20"/>
              </w:rPr>
              <w:t xml:space="preserve"> </w:t>
            </w:r>
            <w:r w:rsidRPr="00C2473C">
              <w:rPr>
                <w:rFonts w:ascii="Times New Roman" w:hAnsi="Times New Roman" w:cs="Times New Roman"/>
                <w:color w:val="auto"/>
                <w:sz w:val="20"/>
                <w:szCs w:val="20"/>
              </w:rPr>
              <w:t xml:space="preserve">la sesiunile online de îndrumare și consiliere organizate de Ministerul Educației și Centrul Național de Politici și Evaluare în Educație/sesiunile grupurilor de lucru pentru Curriculum Național – </w:t>
            </w:r>
          </w:p>
          <w:p w14:paraId="02FBF0A4" w14:textId="79EF64BB" w:rsidR="00DD01D0" w:rsidRPr="00C2473C" w:rsidRDefault="00DD01D0" w:rsidP="009910E3">
            <w:pPr>
              <w:pStyle w:val="Default"/>
              <w:jc w:val="both"/>
              <w:rPr>
                <w:rFonts w:ascii="Times New Roman" w:hAnsi="Times New Roman" w:cs="Times New Roman"/>
                <w:color w:val="auto"/>
                <w:sz w:val="20"/>
                <w:szCs w:val="20"/>
              </w:rPr>
            </w:pPr>
            <w:r w:rsidRPr="00C2473C">
              <w:rPr>
                <w:rFonts w:ascii="Times New Roman" w:hAnsi="Times New Roman" w:cs="Times New Roman"/>
                <w:b/>
                <w:bCs/>
                <w:color w:val="auto"/>
                <w:sz w:val="20"/>
                <w:szCs w:val="20"/>
              </w:rPr>
              <w:t>1 p. /activitate</w:t>
            </w:r>
          </w:p>
          <w:p w14:paraId="21B5D5FC" w14:textId="77777777" w:rsidR="00DD01D0" w:rsidRPr="00C2473C" w:rsidRDefault="00DD01D0" w:rsidP="007A6950">
            <w:pPr>
              <w:rPr>
                <w:rFonts w:ascii="Times New Roman" w:eastAsia="Calibri" w:hAnsi="Times New Roman" w:cs="Times New Roman"/>
                <w:sz w:val="20"/>
                <w:szCs w:val="20"/>
                <w:lang w:val="ro-RO"/>
              </w:rPr>
            </w:pPr>
          </w:p>
          <w:p w14:paraId="7DCE8781" w14:textId="773162D6" w:rsidR="00DD01D0" w:rsidRPr="00C2473C" w:rsidRDefault="00DD01D0" w:rsidP="007A6950">
            <w:pPr>
              <w:rPr>
                <w:rFonts w:ascii="Times New Roman" w:eastAsia="Calibri" w:hAnsi="Times New Roman" w:cs="Times New Roman"/>
                <w:sz w:val="20"/>
                <w:szCs w:val="20"/>
                <w:lang w:val="ro-RO"/>
              </w:rPr>
            </w:pPr>
          </w:p>
        </w:tc>
        <w:tc>
          <w:tcPr>
            <w:tcW w:w="3685" w:type="dxa"/>
          </w:tcPr>
          <w:p w14:paraId="25D5208A" w14:textId="77777777" w:rsidR="00DD01D0" w:rsidRPr="00C2473C" w:rsidRDefault="00DD01D0" w:rsidP="00ED1346">
            <w:pPr>
              <w:pStyle w:val="Default"/>
              <w:jc w:val="both"/>
              <w:rPr>
                <w:rFonts w:ascii="Times New Roman" w:hAnsi="Times New Roman" w:cs="Times New Roman"/>
                <w:color w:val="auto"/>
                <w:sz w:val="20"/>
                <w:szCs w:val="20"/>
              </w:rPr>
            </w:pPr>
          </w:p>
          <w:p w14:paraId="377DF43D" w14:textId="77777777" w:rsidR="00DD01D0" w:rsidRPr="00C2473C" w:rsidRDefault="00DD01D0" w:rsidP="00ED1346">
            <w:pPr>
              <w:pStyle w:val="Default"/>
              <w:jc w:val="both"/>
              <w:rPr>
                <w:rFonts w:ascii="Times New Roman" w:hAnsi="Times New Roman" w:cs="Times New Roman"/>
                <w:color w:val="auto"/>
                <w:sz w:val="20"/>
                <w:szCs w:val="20"/>
              </w:rPr>
            </w:pPr>
          </w:p>
          <w:p w14:paraId="0F3458B0" w14:textId="1159B609" w:rsidR="00DD01D0" w:rsidRPr="00C2473C" w:rsidRDefault="00DD01D0" w:rsidP="00ED1346">
            <w:pPr>
              <w:jc w:val="both"/>
              <w:rPr>
                <w:rFonts w:ascii="Times New Roman" w:eastAsia="Calibri" w:hAnsi="Times New Roman" w:cs="Times New Roman"/>
                <w:b/>
                <w:bCs/>
                <w:caps/>
                <w:kern w:val="0"/>
                <w:sz w:val="20"/>
                <w:szCs w:val="20"/>
                <w:lang w:val="ro-RO"/>
                <w14:ligatures w14:val="none"/>
              </w:rPr>
            </w:pPr>
          </w:p>
        </w:tc>
        <w:tc>
          <w:tcPr>
            <w:tcW w:w="948" w:type="dxa"/>
          </w:tcPr>
          <w:p w14:paraId="663B1B25" w14:textId="77777777" w:rsidR="00DD01D0" w:rsidRPr="00C2473C" w:rsidRDefault="00DD01D0" w:rsidP="0056385E">
            <w:pPr>
              <w:jc w:val="both"/>
              <w:rPr>
                <w:rFonts w:ascii="Times New Roman" w:eastAsia="Calibri" w:hAnsi="Times New Roman" w:cs="Times New Roman"/>
                <w:b/>
                <w:bCs/>
                <w:caps/>
                <w:kern w:val="0"/>
                <w:sz w:val="20"/>
                <w:szCs w:val="20"/>
                <w:lang w:val="ro-RO"/>
                <w14:ligatures w14:val="none"/>
              </w:rPr>
            </w:pPr>
          </w:p>
        </w:tc>
        <w:tc>
          <w:tcPr>
            <w:tcW w:w="992" w:type="dxa"/>
          </w:tcPr>
          <w:p w14:paraId="048D5806" w14:textId="77777777" w:rsidR="00DD01D0" w:rsidRPr="00C2473C" w:rsidRDefault="00DD01D0" w:rsidP="0056385E">
            <w:pPr>
              <w:jc w:val="both"/>
              <w:rPr>
                <w:rFonts w:ascii="Times New Roman" w:eastAsia="Calibri" w:hAnsi="Times New Roman" w:cs="Times New Roman"/>
                <w:b/>
                <w:bCs/>
                <w:caps/>
                <w:kern w:val="0"/>
                <w:sz w:val="20"/>
                <w:szCs w:val="20"/>
                <w:lang w:val="ro-RO"/>
                <w14:ligatures w14:val="none"/>
              </w:rPr>
            </w:pPr>
          </w:p>
        </w:tc>
        <w:tc>
          <w:tcPr>
            <w:tcW w:w="1134" w:type="dxa"/>
          </w:tcPr>
          <w:p w14:paraId="3D76A224" w14:textId="77777777" w:rsidR="00DD01D0" w:rsidRPr="00C2473C" w:rsidRDefault="00DD01D0" w:rsidP="0056385E">
            <w:pPr>
              <w:jc w:val="both"/>
              <w:rPr>
                <w:rFonts w:ascii="Times New Roman" w:eastAsia="Calibri" w:hAnsi="Times New Roman" w:cs="Times New Roman"/>
                <w:b/>
                <w:bCs/>
                <w:caps/>
                <w:kern w:val="0"/>
                <w:sz w:val="20"/>
                <w:szCs w:val="20"/>
                <w:lang w:val="ro-RO"/>
                <w14:ligatures w14:val="none"/>
              </w:rPr>
            </w:pPr>
          </w:p>
        </w:tc>
        <w:tc>
          <w:tcPr>
            <w:tcW w:w="1134" w:type="dxa"/>
          </w:tcPr>
          <w:p w14:paraId="0B370F41" w14:textId="77777777" w:rsidR="00DD01D0" w:rsidRPr="00C2473C" w:rsidRDefault="00DD01D0" w:rsidP="0056385E">
            <w:pPr>
              <w:jc w:val="both"/>
              <w:rPr>
                <w:rFonts w:ascii="Times New Roman" w:eastAsia="Calibri" w:hAnsi="Times New Roman" w:cs="Times New Roman"/>
                <w:b/>
                <w:bCs/>
                <w:caps/>
                <w:kern w:val="0"/>
                <w:sz w:val="20"/>
                <w:szCs w:val="20"/>
                <w:lang w:val="ro-RO"/>
                <w14:ligatures w14:val="none"/>
              </w:rPr>
            </w:pPr>
          </w:p>
        </w:tc>
      </w:tr>
      <w:tr w:rsidR="00DD01D0" w:rsidRPr="00C2473C" w14:paraId="7E5790FD" w14:textId="77777777" w:rsidTr="00DD01D0">
        <w:trPr>
          <w:trHeight w:val="274"/>
        </w:trPr>
        <w:tc>
          <w:tcPr>
            <w:tcW w:w="3669" w:type="dxa"/>
            <w:gridSpan w:val="5"/>
            <w:tcBorders>
              <w:top w:val="single" w:sz="4" w:space="0" w:color="auto"/>
              <w:left w:val="single" w:sz="4" w:space="0" w:color="auto"/>
              <w:bottom w:val="single" w:sz="4" w:space="0" w:color="auto"/>
            </w:tcBorders>
            <w:shd w:val="clear" w:color="auto" w:fill="FFFFFF"/>
          </w:tcPr>
          <w:p w14:paraId="58F56BD3" w14:textId="77777777" w:rsidR="00DD01D0" w:rsidRPr="00C2473C" w:rsidRDefault="00DD01D0" w:rsidP="0056385E">
            <w:pPr>
              <w:jc w:val="both"/>
              <w:rPr>
                <w:rFonts w:ascii="Times New Roman" w:hAnsi="Times New Roman" w:cs="Times New Roman"/>
                <w:sz w:val="20"/>
                <w:szCs w:val="20"/>
                <w:lang w:val="ro-RO" w:bidi="ro-RO"/>
              </w:rPr>
            </w:pPr>
            <w:r w:rsidRPr="00C2473C">
              <w:rPr>
                <w:rFonts w:ascii="Times New Roman" w:hAnsi="Times New Roman" w:cs="Times New Roman"/>
                <w:sz w:val="20"/>
                <w:szCs w:val="20"/>
                <w:lang w:val="ro-RO" w:bidi="ro-RO"/>
              </w:rPr>
              <w:t>c) Elaborarea/Participarea la elaborarea de îndrumătoare/ghiduri metodice, suporturi de curs avizate de inspectoratul școlar sau de Ministerul Educației, articole în reviste/publicații de specialitate, înregistrate cu ISBN/ISSN; elaborarea reperelor metodologice curriculare la nivel național; elaborarea de programe școlare pentru discipline opționale noi, însoțite de suportul de curs</w:t>
            </w:r>
          </w:p>
          <w:p w14:paraId="417226ED" w14:textId="77777777" w:rsidR="00DD01D0" w:rsidRPr="00C2473C" w:rsidRDefault="00DD01D0" w:rsidP="0056385E">
            <w:pPr>
              <w:jc w:val="both"/>
              <w:rPr>
                <w:rFonts w:ascii="Times New Roman" w:hAnsi="Times New Roman" w:cs="Times New Roman"/>
                <w:sz w:val="20"/>
                <w:szCs w:val="20"/>
                <w:lang w:val="ro-RO" w:bidi="ro-RO"/>
              </w:rPr>
            </w:pPr>
          </w:p>
          <w:p w14:paraId="6AE0C6D5" w14:textId="77777777" w:rsidR="00DD01D0" w:rsidRPr="00C2473C" w:rsidRDefault="00DD01D0" w:rsidP="00AF7CA8">
            <w:pPr>
              <w:pStyle w:val="NormalWeb"/>
              <w:spacing w:before="0" w:beforeAutospacing="0" w:after="0" w:afterAutospacing="0"/>
              <w:jc w:val="both"/>
              <w:rPr>
                <w:i/>
                <w:kern w:val="24"/>
                <w:sz w:val="20"/>
                <w:szCs w:val="20"/>
                <w:lang w:val="ro-RO"/>
              </w:rPr>
            </w:pPr>
            <w:r w:rsidRPr="00C2473C">
              <w:rPr>
                <w:b/>
                <w:bCs/>
                <w:i/>
                <w:iCs/>
                <w:sz w:val="20"/>
                <w:szCs w:val="20"/>
                <w:lang w:val="ro-RO"/>
              </w:rPr>
              <w:t>Documente justificative</w:t>
            </w:r>
            <w:r w:rsidRPr="00C2473C">
              <w:rPr>
                <w:i/>
                <w:kern w:val="24"/>
                <w:sz w:val="20"/>
                <w:szCs w:val="20"/>
                <w:lang w:val="ro-RO"/>
              </w:rPr>
              <w:t xml:space="preserve"> </w:t>
            </w:r>
          </w:p>
          <w:p w14:paraId="7BD348AD" w14:textId="0AE2FF8B" w:rsidR="00DD01D0" w:rsidRPr="00C2473C" w:rsidRDefault="00DD01D0" w:rsidP="00846FB1">
            <w:pPr>
              <w:pStyle w:val="NormalWeb"/>
              <w:spacing w:before="0" w:beforeAutospacing="0" w:after="0" w:afterAutospacing="0"/>
              <w:jc w:val="both"/>
              <w:rPr>
                <w:i/>
                <w:kern w:val="24"/>
                <w:sz w:val="20"/>
                <w:szCs w:val="20"/>
                <w:lang w:val="ro-RO"/>
              </w:rPr>
            </w:pPr>
            <w:r w:rsidRPr="00C2473C">
              <w:rPr>
                <w:i/>
                <w:kern w:val="24"/>
                <w:sz w:val="20"/>
                <w:szCs w:val="20"/>
                <w:lang w:val="ro-RO"/>
              </w:rPr>
              <w:t>-după caz, copii ale primei coperte și a paginii pe care apare codul I.S.B.N. sau I.S.S.N. (în acest din urmă caz, se va atașa și o copie a cuprinsului);</w:t>
            </w:r>
          </w:p>
          <w:p w14:paraId="73980B75" w14:textId="77777777" w:rsidR="00DD01D0" w:rsidRPr="00C2473C" w:rsidRDefault="00DD01D0" w:rsidP="007A6950">
            <w:pPr>
              <w:jc w:val="both"/>
              <w:rPr>
                <w:rFonts w:ascii="Times New Roman" w:hAnsi="Times New Roman" w:cs="Times New Roman"/>
                <w:bCs/>
                <w:i/>
                <w:spacing w:val="-4"/>
                <w:kern w:val="24"/>
                <w:sz w:val="20"/>
                <w:szCs w:val="20"/>
                <w:lang w:val="ro-RO"/>
              </w:rPr>
            </w:pPr>
            <w:r w:rsidRPr="00C2473C">
              <w:rPr>
                <w:rFonts w:ascii="Times New Roman" w:hAnsi="Times New Roman" w:cs="Times New Roman"/>
                <w:bCs/>
                <w:i/>
                <w:spacing w:val="-4"/>
                <w:kern w:val="24"/>
                <w:sz w:val="20"/>
                <w:szCs w:val="20"/>
                <w:lang w:val="ro-RO"/>
              </w:rPr>
              <w:t>(NU pot fi incluse aici volumele colective publicate în urma participării la un simpozion)</w:t>
            </w:r>
          </w:p>
          <w:p w14:paraId="2AFC7606" w14:textId="77777777" w:rsidR="00DD01D0" w:rsidRPr="00C2473C" w:rsidRDefault="00DD01D0" w:rsidP="007A6950">
            <w:pPr>
              <w:numPr>
                <w:ilvl w:val="0"/>
                <w:numId w:val="1"/>
              </w:numPr>
              <w:ind w:left="142" w:hanging="142"/>
              <w:jc w:val="both"/>
              <w:rPr>
                <w:rFonts w:ascii="Times New Roman" w:hAnsi="Times New Roman" w:cs="Times New Roman"/>
                <w:i/>
                <w:sz w:val="20"/>
                <w:szCs w:val="20"/>
                <w:lang w:val="ro-RO"/>
              </w:rPr>
            </w:pPr>
            <w:r w:rsidRPr="00C2473C">
              <w:rPr>
                <w:rFonts w:ascii="Times New Roman" w:hAnsi="Times New Roman" w:cs="Times New Roman"/>
                <w:bCs/>
                <w:i/>
                <w:spacing w:val="-4"/>
                <w:kern w:val="24"/>
                <w:sz w:val="20"/>
                <w:szCs w:val="20"/>
                <w:lang w:val="ro-RO"/>
              </w:rPr>
              <w:t>în cazul materialelor avizate se va dovedi existența avizului în cauză.</w:t>
            </w:r>
          </w:p>
          <w:p w14:paraId="0AD411D7" w14:textId="32489B06" w:rsidR="00DD01D0" w:rsidRPr="00C2473C" w:rsidRDefault="00DD01D0" w:rsidP="007A6950">
            <w:pPr>
              <w:jc w:val="both"/>
              <w:rPr>
                <w:rFonts w:ascii="Times New Roman" w:eastAsia="Calibri" w:hAnsi="Times New Roman" w:cs="Times New Roman"/>
                <w:b/>
                <w:bCs/>
                <w:caps/>
                <w:kern w:val="0"/>
                <w:sz w:val="20"/>
                <w:szCs w:val="20"/>
                <w:lang w:val="ro-RO"/>
                <w14:ligatures w14:val="none"/>
              </w:rPr>
            </w:pPr>
            <w:r w:rsidRPr="00C2473C">
              <w:rPr>
                <w:rFonts w:ascii="Times New Roman" w:hAnsi="Times New Roman" w:cs="Times New Roman"/>
                <w:bCs/>
                <w:i/>
                <w:spacing w:val="-4"/>
                <w:kern w:val="24"/>
                <w:sz w:val="20"/>
                <w:szCs w:val="20"/>
                <w:lang w:val="ro-RO"/>
              </w:rPr>
              <w:lastRenderedPageBreak/>
              <w:t>În cazul opționalelor, copie a avizului I.S.J.</w:t>
            </w:r>
          </w:p>
        </w:tc>
        <w:tc>
          <w:tcPr>
            <w:tcW w:w="2789" w:type="dxa"/>
            <w:tcBorders>
              <w:top w:val="single" w:sz="4" w:space="0" w:color="auto"/>
              <w:left w:val="single" w:sz="4" w:space="0" w:color="auto"/>
              <w:bottom w:val="single" w:sz="4" w:space="0" w:color="auto"/>
            </w:tcBorders>
            <w:shd w:val="clear" w:color="auto" w:fill="FFFFFF"/>
          </w:tcPr>
          <w:p w14:paraId="04BD2180" w14:textId="7B28222F" w:rsidR="00DD01D0" w:rsidRPr="00C2473C" w:rsidRDefault="00DD01D0" w:rsidP="000D2BBC">
            <w:pPr>
              <w:jc w:val="center"/>
              <w:rPr>
                <w:rFonts w:ascii="Times New Roman" w:hAnsi="Times New Roman" w:cs="Times New Roman"/>
                <w:b/>
                <w:bCs/>
                <w:sz w:val="20"/>
                <w:szCs w:val="20"/>
                <w:lang w:val="ro-RO" w:bidi="ro-RO"/>
              </w:rPr>
            </w:pPr>
            <w:r w:rsidRPr="00C2473C">
              <w:rPr>
                <w:rFonts w:ascii="Times New Roman" w:hAnsi="Times New Roman" w:cs="Times New Roman"/>
                <w:b/>
                <w:bCs/>
                <w:sz w:val="20"/>
                <w:szCs w:val="20"/>
                <w:lang w:val="ro-RO" w:bidi="ro-RO"/>
              </w:rPr>
              <w:lastRenderedPageBreak/>
              <w:t>PUNCTAJ MAXIM 4</w:t>
            </w:r>
          </w:p>
          <w:p w14:paraId="2130E22B" w14:textId="77777777" w:rsidR="00DD01D0" w:rsidRPr="00C2473C" w:rsidRDefault="00DD01D0" w:rsidP="000D2BBC">
            <w:pPr>
              <w:jc w:val="center"/>
              <w:rPr>
                <w:rFonts w:ascii="Times New Roman" w:eastAsia="Calibri" w:hAnsi="Times New Roman" w:cs="Times New Roman"/>
                <w:b/>
                <w:bCs/>
                <w:caps/>
                <w:kern w:val="0"/>
                <w:sz w:val="20"/>
                <w:szCs w:val="20"/>
                <w:lang w:val="ro-RO"/>
                <w14:ligatures w14:val="none"/>
              </w:rPr>
            </w:pPr>
          </w:p>
          <w:p w14:paraId="277FF1B5" w14:textId="024B5CCE" w:rsidR="00DD01D0" w:rsidRPr="00C2473C" w:rsidRDefault="00DD01D0" w:rsidP="009910E3">
            <w:pPr>
              <w:pStyle w:val="Default"/>
              <w:jc w:val="both"/>
              <w:rPr>
                <w:rFonts w:ascii="Times New Roman" w:hAnsi="Times New Roman" w:cs="Times New Roman"/>
                <w:color w:val="auto"/>
                <w:sz w:val="20"/>
                <w:szCs w:val="20"/>
              </w:rPr>
            </w:pPr>
            <w:r w:rsidRPr="00C2473C">
              <w:rPr>
                <w:rFonts w:ascii="Times New Roman" w:hAnsi="Times New Roman" w:cs="Times New Roman"/>
                <w:b/>
                <w:bCs/>
                <w:color w:val="auto"/>
                <w:sz w:val="20"/>
                <w:szCs w:val="20"/>
              </w:rPr>
              <w:t>c.1</w:t>
            </w:r>
            <w:r w:rsidRPr="00C2473C">
              <w:rPr>
                <w:rFonts w:ascii="Times New Roman" w:hAnsi="Times New Roman" w:cs="Times New Roman"/>
                <w:color w:val="auto"/>
                <w:sz w:val="20"/>
                <w:szCs w:val="20"/>
              </w:rPr>
              <w:t xml:space="preserve">. elaborarea/participarea la elaborare de îndrumătoare/ ghiduri metodice avizate de Ministerul Educației – </w:t>
            </w:r>
          </w:p>
          <w:p w14:paraId="76131569" w14:textId="7268876A" w:rsidR="00DD01D0" w:rsidRPr="00C2473C" w:rsidRDefault="00DD01D0" w:rsidP="009910E3">
            <w:pPr>
              <w:pStyle w:val="Default"/>
              <w:jc w:val="both"/>
              <w:rPr>
                <w:rFonts w:ascii="Times New Roman" w:hAnsi="Times New Roman" w:cs="Times New Roman"/>
                <w:color w:val="auto"/>
                <w:sz w:val="20"/>
                <w:szCs w:val="20"/>
              </w:rPr>
            </w:pPr>
            <w:r w:rsidRPr="00C2473C">
              <w:rPr>
                <w:rFonts w:ascii="Times New Roman" w:hAnsi="Times New Roman" w:cs="Times New Roman"/>
                <w:b/>
                <w:bCs/>
                <w:color w:val="auto"/>
                <w:sz w:val="20"/>
                <w:szCs w:val="20"/>
              </w:rPr>
              <w:t>2,5 p</w:t>
            </w:r>
            <w:r w:rsidRPr="00C2473C">
              <w:rPr>
                <w:rFonts w:ascii="Times New Roman" w:hAnsi="Times New Roman" w:cs="Times New Roman"/>
                <w:color w:val="auto"/>
                <w:sz w:val="20"/>
                <w:szCs w:val="20"/>
              </w:rPr>
              <w:t xml:space="preserve">/ </w:t>
            </w:r>
            <w:r w:rsidRPr="00C2473C">
              <w:rPr>
                <w:rFonts w:ascii="Times New Roman" w:hAnsi="Times New Roman" w:cs="Times New Roman"/>
                <w:b/>
                <w:bCs/>
                <w:color w:val="auto"/>
                <w:sz w:val="20"/>
                <w:szCs w:val="20"/>
              </w:rPr>
              <w:t xml:space="preserve">îndrumător sau ghid </w:t>
            </w:r>
          </w:p>
          <w:p w14:paraId="2C0103BE" w14:textId="77777777" w:rsidR="00DD01D0" w:rsidRPr="00C2473C" w:rsidRDefault="00DD01D0" w:rsidP="009910E3">
            <w:pPr>
              <w:pStyle w:val="Default"/>
              <w:jc w:val="both"/>
              <w:rPr>
                <w:rFonts w:ascii="Times New Roman" w:hAnsi="Times New Roman" w:cs="Times New Roman"/>
                <w:b/>
                <w:bCs/>
                <w:color w:val="auto"/>
                <w:sz w:val="20"/>
                <w:szCs w:val="20"/>
              </w:rPr>
            </w:pPr>
          </w:p>
          <w:p w14:paraId="2F1FE578" w14:textId="2033F4DF" w:rsidR="00DD01D0" w:rsidRPr="00C2473C" w:rsidRDefault="00DD01D0" w:rsidP="009910E3">
            <w:pPr>
              <w:pStyle w:val="Default"/>
              <w:jc w:val="both"/>
              <w:rPr>
                <w:rFonts w:ascii="Times New Roman" w:hAnsi="Times New Roman" w:cs="Times New Roman"/>
                <w:color w:val="auto"/>
                <w:sz w:val="20"/>
                <w:szCs w:val="20"/>
              </w:rPr>
            </w:pPr>
            <w:r w:rsidRPr="00C2473C">
              <w:rPr>
                <w:rFonts w:ascii="Times New Roman" w:hAnsi="Times New Roman" w:cs="Times New Roman"/>
                <w:b/>
                <w:bCs/>
                <w:color w:val="auto"/>
                <w:sz w:val="20"/>
                <w:szCs w:val="20"/>
              </w:rPr>
              <w:t xml:space="preserve">c.2. </w:t>
            </w:r>
            <w:r w:rsidRPr="00C2473C">
              <w:rPr>
                <w:rFonts w:ascii="Times New Roman" w:hAnsi="Times New Roman" w:cs="Times New Roman"/>
                <w:color w:val="auto"/>
                <w:sz w:val="20"/>
                <w:szCs w:val="20"/>
              </w:rPr>
              <w:t xml:space="preserve">elaborarea/participarea la elaborare de îndrumătoare/ ghiduri metodice avizate de inspectoratul școlar – </w:t>
            </w:r>
          </w:p>
          <w:p w14:paraId="5529455E" w14:textId="75B2FF16" w:rsidR="00DD01D0" w:rsidRPr="00C2473C" w:rsidRDefault="00DD01D0" w:rsidP="009910E3">
            <w:pPr>
              <w:pStyle w:val="Default"/>
              <w:jc w:val="both"/>
              <w:rPr>
                <w:rFonts w:ascii="Times New Roman" w:hAnsi="Times New Roman" w:cs="Times New Roman"/>
                <w:color w:val="auto"/>
                <w:sz w:val="20"/>
                <w:szCs w:val="20"/>
              </w:rPr>
            </w:pPr>
            <w:r w:rsidRPr="00C2473C">
              <w:rPr>
                <w:rFonts w:ascii="Times New Roman" w:hAnsi="Times New Roman" w:cs="Times New Roman"/>
                <w:b/>
                <w:bCs/>
                <w:color w:val="auto"/>
                <w:sz w:val="20"/>
                <w:szCs w:val="20"/>
              </w:rPr>
              <w:t>2 p</w:t>
            </w:r>
            <w:r w:rsidRPr="00C2473C">
              <w:rPr>
                <w:rFonts w:ascii="Times New Roman" w:hAnsi="Times New Roman" w:cs="Times New Roman"/>
                <w:color w:val="auto"/>
                <w:sz w:val="20"/>
                <w:szCs w:val="20"/>
              </w:rPr>
              <w:t xml:space="preserve">/ </w:t>
            </w:r>
            <w:r w:rsidRPr="00C2473C">
              <w:rPr>
                <w:rFonts w:ascii="Times New Roman" w:hAnsi="Times New Roman" w:cs="Times New Roman"/>
                <w:b/>
                <w:bCs/>
                <w:color w:val="auto"/>
                <w:sz w:val="20"/>
                <w:szCs w:val="20"/>
              </w:rPr>
              <w:t xml:space="preserve">îndrumător sau ghid </w:t>
            </w:r>
          </w:p>
          <w:p w14:paraId="6EF0EEAB" w14:textId="77777777" w:rsidR="00DD01D0" w:rsidRPr="00C2473C" w:rsidRDefault="00DD01D0" w:rsidP="009910E3">
            <w:pPr>
              <w:pStyle w:val="Default"/>
              <w:jc w:val="both"/>
              <w:rPr>
                <w:rFonts w:ascii="Times New Roman" w:hAnsi="Times New Roman" w:cs="Times New Roman"/>
                <w:b/>
                <w:bCs/>
                <w:color w:val="auto"/>
                <w:sz w:val="20"/>
                <w:szCs w:val="20"/>
              </w:rPr>
            </w:pPr>
          </w:p>
          <w:p w14:paraId="534C2B1D" w14:textId="4B86250F" w:rsidR="00DD01D0" w:rsidRPr="00C2473C" w:rsidRDefault="00DD01D0" w:rsidP="009910E3">
            <w:pPr>
              <w:pStyle w:val="Default"/>
              <w:jc w:val="both"/>
              <w:rPr>
                <w:rFonts w:ascii="Times New Roman" w:hAnsi="Times New Roman" w:cs="Times New Roman"/>
                <w:color w:val="auto"/>
                <w:sz w:val="20"/>
                <w:szCs w:val="20"/>
              </w:rPr>
            </w:pPr>
            <w:r w:rsidRPr="00C2473C">
              <w:rPr>
                <w:rFonts w:ascii="Times New Roman" w:hAnsi="Times New Roman" w:cs="Times New Roman"/>
                <w:b/>
                <w:bCs/>
                <w:color w:val="auto"/>
                <w:sz w:val="20"/>
                <w:szCs w:val="20"/>
              </w:rPr>
              <w:t xml:space="preserve">c.3.                        </w:t>
            </w:r>
            <w:r w:rsidRPr="00C2473C">
              <w:rPr>
                <w:rFonts w:ascii="Times New Roman" w:hAnsi="Times New Roman" w:cs="Times New Roman"/>
                <w:color w:val="auto"/>
                <w:sz w:val="20"/>
                <w:szCs w:val="20"/>
              </w:rPr>
              <w:t>elaborarea reperelor metodologice curriculare la nivel național –</w:t>
            </w:r>
          </w:p>
          <w:p w14:paraId="2B571A77" w14:textId="2C1EC949" w:rsidR="00DD01D0" w:rsidRPr="00C2473C" w:rsidRDefault="00DD01D0" w:rsidP="009910E3">
            <w:pPr>
              <w:pStyle w:val="Default"/>
              <w:jc w:val="both"/>
              <w:rPr>
                <w:rFonts w:ascii="Times New Roman" w:hAnsi="Times New Roman" w:cs="Times New Roman"/>
                <w:b/>
                <w:bCs/>
                <w:color w:val="auto"/>
                <w:sz w:val="20"/>
                <w:szCs w:val="20"/>
              </w:rPr>
            </w:pPr>
            <w:r w:rsidRPr="00C2473C">
              <w:rPr>
                <w:rFonts w:ascii="Times New Roman" w:hAnsi="Times New Roman" w:cs="Times New Roman"/>
                <w:color w:val="auto"/>
                <w:sz w:val="20"/>
                <w:szCs w:val="20"/>
              </w:rPr>
              <w:t xml:space="preserve"> </w:t>
            </w:r>
            <w:r w:rsidRPr="00C2473C">
              <w:rPr>
                <w:rFonts w:ascii="Times New Roman" w:hAnsi="Times New Roman" w:cs="Times New Roman"/>
                <w:b/>
                <w:bCs/>
                <w:color w:val="auto"/>
                <w:sz w:val="20"/>
                <w:szCs w:val="20"/>
              </w:rPr>
              <w:t xml:space="preserve">2 p </w:t>
            </w:r>
          </w:p>
          <w:p w14:paraId="08704278" w14:textId="77777777" w:rsidR="00DD01D0" w:rsidRPr="00C2473C" w:rsidRDefault="00DD01D0" w:rsidP="009910E3">
            <w:pPr>
              <w:pStyle w:val="Default"/>
              <w:jc w:val="both"/>
              <w:rPr>
                <w:rFonts w:ascii="Times New Roman" w:hAnsi="Times New Roman" w:cs="Times New Roman"/>
                <w:color w:val="auto"/>
                <w:sz w:val="20"/>
                <w:szCs w:val="20"/>
              </w:rPr>
            </w:pPr>
          </w:p>
          <w:p w14:paraId="55B2B1E9" w14:textId="77777777" w:rsidR="00DD01D0" w:rsidRPr="00C2473C" w:rsidRDefault="00DD01D0" w:rsidP="009910E3">
            <w:pPr>
              <w:pStyle w:val="Default"/>
              <w:jc w:val="both"/>
              <w:rPr>
                <w:rFonts w:ascii="Times New Roman" w:hAnsi="Times New Roman" w:cs="Times New Roman"/>
                <w:color w:val="auto"/>
                <w:sz w:val="20"/>
                <w:szCs w:val="20"/>
              </w:rPr>
            </w:pPr>
            <w:r w:rsidRPr="00C2473C">
              <w:rPr>
                <w:rFonts w:ascii="Times New Roman" w:hAnsi="Times New Roman" w:cs="Times New Roman"/>
                <w:b/>
                <w:bCs/>
                <w:color w:val="auto"/>
                <w:sz w:val="20"/>
                <w:szCs w:val="20"/>
              </w:rPr>
              <w:t>c.4</w:t>
            </w:r>
            <w:r w:rsidRPr="00C2473C">
              <w:rPr>
                <w:rFonts w:ascii="Times New Roman" w:hAnsi="Times New Roman" w:cs="Times New Roman"/>
                <w:color w:val="auto"/>
                <w:sz w:val="20"/>
                <w:szCs w:val="20"/>
              </w:rPr>
              <w:t xml:space="preserve">. elaborarea/participarea la elaborare </w:t>
            </w:r>
            <w:r w:rsidRPr="00C2473C">
              <w:rPr>
                <w:rFonts w:ascii="Times New Roman" w:hAnsi="Times New Roman" w:cs="Times New Roman"/>
                <w:b/>
                <w:bCs/>
                <w:color w:val="auto"/>
                <w:sz w:val="20"/>
                <w:szCs w:val="20"/>
              </w:rPr>
              <w:t xml:space="preserve">suport de curs </w:t>
            </w:r>
            <w:r w:rsidRPr="00C2473C">
              <w:rPr>
                <w:rFonts w:ascii="Times New Roman" w:hAnsi="Times New Roman" w:cs="Times New Roman"/>
                <w:b/>
                <w:bCs/>
                <w:color w:val="auto"/>
                <w:sz w:val="20"/>
                <w:szCs w:val="20"/>
              </w:rPr>
              <w:lastRenderedPageBreak/>
              <w:t xml:space="preserve">acreditat </w:t>
            </w:r>
            <w:r w:rsidRPr="00C2473C">
              <w:rPr>
                <w:rFonts w:ascii="Times New Roman" w:hAnsi="Times New Roman" w:cs="Times New Roman"/>
                <w:color w:val="auto"/>
                <w:sz w:val="20"/>
                <w:szCs w:val="20"/>
              </w:rPr>
              <w:t xml:space="preserve">pentru oferte de formare acreditate de Ministerul Educației – </w:t>
            </w:r>
          </w:p>
          <w:p w14:paraId="479F0F9C" w14:textId="436019F3" w:rsidR="00DD01D0" w:rsidRPr="00C2473C" w:rsidRDefault="00DD01D0" w:rsidP="009910E3">
            <w:pPr>
              <w:pStyle w:val="Default"/>
              <w:jc w:val="both"/>
              <w:rPr>
                <w:rFonts w:ascii="Times New Roman" w:hAnsi="Times New Roman" w:cs="Times New Roman"/>
                <w:b/>
                <w:bCs/>
                <w:color w:val="auto"/>
                <w:sz w:val="20"/>
                <w:szCs w:val="20"/>
              </w:rPr>
            </w:pPr>
            <w:r w:rsidRPr="00C2473C">
              <w:rPr>
                <w:rFonts w:ascii="Times New Roman" w:hAnsi="Times New Roman" w:cs="Times New Roman"/>
                <w:b/>
                <w:bCs/>
                <w:color w:val="auto"/>
                <w:sz w:val="20"/>
                <w:szCs w:val="20"/>
              </w:rPr>
              <w:t>2 p</w:t>
            </w:r>
            <w:r w:rsidRPr="00C2473C">
              <w:rPr>
                <w:rFonts w:ascii="Times New Roman" w:hAnsi="Times New Roman" w:cs="Times New Roman"/>
                <w:color w:val="auto"/>
                <w:sz w:val="20"/>
                <w:szCs w:val="20"/>
              </w:rPr>
              <w:t>/</w:t>
            </w:r>
            <w:r w:rsidRPr="00C2473C">
              <w:rPr>
                <w:rFonts w:ascii="Times New Roman" w:hAnsi="Times New Roman" w:cs="Times New Roman"/>
                <w:b/>
                <w:bCs/>
                <w:color w:val="auto"/>
                <w:sz w:val="20"/>
                <w:szCs w:val="20"/>
              </w:rPr>
              <w:t xml:space="preserve">suport de curs </w:t>
            </w:r>
          </w:p>
          <w:p w14:paraId="58D0651B" w14:textId="77777777" w:rsidR="00DD01D0" w:rsidRPr="00C2473C" w:rsidRDefault="00DD01D0" w:rsidP="009910E3">
            <w:pPr>
              <w:pStyle w:val="Default"/>
              <w:jc w:val="both"/>
              <w:rPr>
                <w:rFonts w:ascii="Times New Roman" w:hAnsi="Times New Roman" w:cs="Times New Roman"/>
                <w:color w:val="auto"/>
                <w:sz w:val="20"/>
                <w:szCs w:val="20"/>
              </w:rPr>
            </w:pPr>
          </w:p>
          <w:p w14:paraId="3C26BF58" w14:textId="4DC390E1" w:rsidR="00DD01D0" w:rsidRPr="00C2473C" w:rsidRDefault="00DD01D0" w:rsidP="009910E3">
            <w:pPr>
              <w:pStyle w:val="Default"/>
              <w:jc w:val="both"/>
              <w:rPr>
                <w:rFonts w:ascii="Times New Roman" w:hAnsi="Times New Roman" w:cs="Times New Roman"/>
                <w:b/>
                <w:bCs/>
                <w:color w:val="auto"/>
                <w:sz w:val="20"/>
                <w:szCs w:val="20"/>
              </w:rPr>
            </w:pPr>
            <w:r w:rsidRPr="00C2473C">
              <w:rPr>
                <w:rFonts w:ascii="Times New Roman" w:hAnsi="Times New Roman" w:cs="Times New Roman"/>
                <w:b/>
                <w:bCs/>
                <w:color w:val="auto"/>
                <w:sz w:val="20"/>
                <w:szCs w:val="20"/>
              </w:rPr>
              <w:t xml:space="preserve">c.5. </w:t>
            </w:r>
            <w:r w:rsidRPr="00C2473C">
              <w:rPr>
                <w:rFonts w:ascii="Times New Roman" w:hAnsi="Times New Roman" w:cs="Times New Roman"/>
                <w:color w:val="auto"/>
                <w:sz w:val="20"/>
                <w:szCs w:val="20"/>
              </w:rPr>
              <w:t xml:space="preserve">elaborarea participarea la elaborare </w:t>
            </w:r>
            <w:r w:rsidRPr="00C2473C">
              <w:rPr>
                <w:rFonts w:ascii="Times New Roman" w:hAnsi="Times New Roman" w:cs="Times New Roman"/>
                <w:b/>
                <w:bCs/>
                <w:color w:val="auto"/>
                <w:sz w:val="20"/>
                <w:szCs w:val="20"/>
              </w:rPr>
              <w:t xml:space="preserve">suport de curs </w:t>
            </w:r>
            <w:r w:rsidRPr="00C2473C">
              <w:rPr>
                <w:rFonts w:ascii="Times New Roman" w:hAnsi="Times New Roman" w:cs="Times New Roman"/>
                <w:color w:val="auto"/>
                <w:sz w:val="20"/>
                <w:szCs w:val="20"/>
              </w:rPr>
              <w:t xml:space="preserve">pentru </w:t>
            </w:r>
            <w:r w:rsidRPr="00C2473C">
              <w:rPr>
                <w:rFonts w:ascii="Times New Roman" w:hAnsi="Times New Roman" w:cs="Times New Roman"/>
                <w:b/>
                <w:bCs/>
                <w:color w:val="auto"/>
                <w:sz w:val="20"/>
                <w:szCs w:val="20"/>
              </w:rPr>
              <w:t xml:space="preserve">oferte de formare avizate </w:t>
            </w:r>
            <w:r w:rsidRPr="00C2473C">
              <w:rPr>
                <w:rFonts w:ascii="Times New Roman" w:hAnsi="Times New Roman" w:cs="Times New Roman"/>
                <w:color w:val="auto"/>
                <w:sz w:val="20"/>
                <w:szCs w:val="20"/>
              </w:rPr>
              <w:t xml:space="preserve">de Ministerul Educației </w:t>
            </w:r>
            <w:r w:rsidRPr="00C2473C">
              <w:rPr>
                <w:rFonts w:ascii="Times New Roman" w:hAnsi="Times New Roman" w:cs="Times New Roman"/>
                <w:b/>
                <w:bCs/>
                <w:color w:val="auto"/>
                <w:sz w:val="20"/>
                <w:szCs w:val="20"/>
              </w:rPr>
              <w:t xml:space="preserve">–   1 p/ suport de curs </w:t>
            </w:r>
          </w:p>
          <w:p w14:paraId="6299D9EF" w14:textId="77777777" w:rsidR="00DD01D0" w:rsidRPr="00C2473C" w:rsidRDefault="00DD01D0" w:rsidP="009910E3">
            <w:pPr>
              <w:pStyle w:val="Default"/>
              <w:jc w:val="both"/>
              <w:rPr>
                <w:rFonts w:ascii="Times New Roman" w:hAnsi="Times New Roman" w:cs="Times New Roman"/>
                <w:color w:val="auto"/>
                <w:sz w:val="20"/>
                <w:szCs w:val="20"/>
              </w:rPr>
            </w:pPr>
          </w:p>
          <w:p w14:paraId="35876D7C" w14:textId="77777777" w:rsidR="00DD01D0" w:rsidRPr="00C2473C" w:rsidRDefault="00DD01D0" w:rsidP="009910E3">
            <w:pPr>
              <w:pStyle w:val="Default"/>
              <w:jc w:val="both"/>
              <w:rPr>
                <w:rFonts w:ascii="Times New Roman" w:hAnsi="Times New Roman" w:cs="Times New Roman"/>
                <w:color w:val="auto"/>
                <w:sz w:val="20"/>
                <w:szCs w:val="20"/>
              </w:rPr>
            </w:pPr>
            <w:r w:rsidRPr="00C2473C">
              <w:rPr>
                <w:rFonts w:ascii="Times New Roman" w:hAnsi="Times New Roman" w:cs="Times New Roman"/>
                <w:b/>
                <w:bCs/>
                <w:color w:val="auto"/>
                <w:sz w:val="20"/>
                <w:szCs w:val="20"/>
              </w:rPr>
              <w:t>c.6</w:t>
            </w:r>
            <w:r w:rsidRPr="00C2473C">
              <w:rPr>
                <w:rFonts w:ascii="Times New Roman" w:hAnsi="Times New Roman" w:cs="Times New Roman"/>
                <w:color w:val="auto"/>
                <w:sz w:val="20"/>
                <w:szCs w:val="20"/>
              </w:rPr>
              <w:t xml:space="preserve">. elaborarea/participarea la elaborare de articole în reviste/publicații de specialitate </w:t>
            </w:r>
            <w:r w:rsidRPr="00C2473C">
              <w:rPr>
                <w:rFonts w:ascii="Times New Roman" w:hAnsi="Times New Roman" w:cs="Times New Roman"/>
                <w:b/>
                <w:bCs/>
                <w:color w:val="auto"/>
                <w:sz w:val="20"/>
                <w:szCs w:val="20"/>
              </w:rPr>
              <w:t>0,5 p</w:t>
            </w:r>
            <w:r w:rsidRPr="00C2473C">
              <w:rPr>
                <w:rFonts w:ascii="Times New Roman" w:hAnsi="Times New Roman" w:cs="Times New Roman"/>
                <w:color w:val="auto"/>
                <w:sz w:val="20"/>
                <w:szCs w:val="20"/>
              </w:rPr>
              <w:t xml:space="preserve">/ </w:t>
            </w:r>
            <w:r w:rsidRPr="00C2473C">
              <w:rPr>
                <w:rFonts w:ascii="Times New Roman" w:hAnsi="Times New Roman" w:cs="Times New Roman"/>
                <w:b/>
                <w:bCs/>
                <w:color w:val="auto"/>
                <w:sz w:val="20"/>
                <w:szCs w:val="20"/>
              </w:rPr>
              <w:t>articol</w:t>
            </w:r>
            <w:r w:rsidRPr="00C2473C">
              <w:rPr>
                <w:rFonts w:ascii="Times New Roman" w:hAnsi="Times New Roman" w:cs="Times New Roman"/>
                <w:color w:val="auto"/>
                <w:sz w:val="20"/>
                <w:szCs w:val="20"/>
              </w:rPr>
              <w:t xml:space="preserve">, înregistrat cu ISBN/ ISSN </w:t>
            </w:r>
          </w:p>
          <w:p w14:paraId="381FE6E0" w14:textId="77777777" w:rsidR="00DD01D0" w:rsidRPr="00C2473C" w:rsidRDefault="00DD01D0" w:rsidP="007A6950">
            <w:pPr>
              <w:rPr>
                <w:rFonts w:ascii="Times New Roman" w:hAnsi="Times New Roman" w:cs="Times New Roman"/>
                <w:bCs/>
                <w:kern w:val="24"/>
                <w:sz w:val="20"/>
                <w:szCs w:val="20"/>
                <w:lang w:val="ro-RO"/>
              </w:rPr>
            </w:pPr>
          </w:p>
          <w:p w14:paraId="6E3305A4" w14:textId="77777777" w:rsidR="00DD01D0" w:rsidRPr="00C2473C" w:rsidRDefault="00DD01D0" w:rsidP="007A6950">
            <w:pPr>
              <w:rPr>
                <w:rFonts w:ascii="Times New Roman" w:hAnsi="Times New Roman" w:cs="Times New Roman"/>
                <w:bCs/>
                <w:kern w:val="24"/>
                <w:sz w:val="20"/>
                <w:szCs w:val="20"/>
                <w:lang w:val="ro-RO"/>
              </w:rPr>
            </w:pPr>
            <w:r w:rsidRPr="00C2473C">
              <w:rPr>
                <w:rFonts w:ascii="Times New Roman" w:hAnsi="Times New Roman" w:cs="Times New Roman"/>
                <w:bCs/>
                <w:kern w:val="24"/>
                <w:sz w:val="20"/>
                <w:szCs w:val="20"/>
                <w:lang w:val="ro-RO"/>
              </w:rPr>
              <w:t>c.7.</w:t>
            </w:r>
          </w:p>
          <w:p w14:paraId="4DB4722A" w14:textId="3AE8E043" w:rsidR="00DD01D0" w:rsidRPr="00C2473C" w:rsidRDefault="00DD01D0" w:rsidP="007A6950">
            <w:pPr>
              <w:rPr>
                <w:rFonts w:ascii="Times New Roman" w:eastAsia="Calibri" w:hAnsi="Times New Roman" w:cs="Times New Roman"/>
                <w:sz w:val="20"/>
                <w:szCs w:val="20"/>
                <w:lang w:val="ro-RO"/>
              </w:rPr>
            </w:pPr>
            <w:r w:rsidRPr="00C2473C">
              <w:rPr>
                <w:rFonts w:ascii="Times New Roman" w:hAnsi="Times New Roman" w:cs="Times New Roman"/>
                <w:bCs/>
                <w:kern w:val="24"/>
                <w:sz w:val="20"/>
                <w:szCs w:val="20"/>
                <w:lang w:val="ro-RO"/>
              </w:rPr>
              <w:t xml:space="preserve">CDS,, însoțit de suportul de curs, avizat de I.S.J. </w:t>
            </w:r>
            <w:r w:rsidRPr="00C2473C">
              <w:rPr>
                <w:rFonts w:ascii="Times New Roman" w:hAnsi="Times New Roman" w:cs="Times New Roman"/>
                <w:b/>
                <w:bCs/>
                <w:kern w:val="24"/>
                <w:sz w:val="20"/>
                <w:szCs w:val="20"/>
                <w:lang w:val="ro-RO"/>
              </w:rPr>
              <w:t>1 punct/material</w:t>
            </w:r>
          </w:p>
          <w:p w14:paraId="118881B0" w14:textId="167FC0A1" w:rsidR="00DD01D0" w:rsidRPr="00C2473C" w:rsidRDefault="00DD01D0" w:rsidP="009910E3">
            <w:pPr>
              <w:rPr>
                <w:rFonts w:ascii="Times New Roman" w:eastAsia="Calibri" w:hAnsi="Times New Roman" w:cs="Times New Roman"/>
                <w:sz w:val="20"/>
                <w:szCs w:val="20"/>
                <w:lang w:val="ro-RO"/>
              </w:rPr>
            </w:pPr>
          </w:p>
        </w:tc>
        <w:tc>
          <w:tcPr>
            <w:tcW w:w="3685" w:type="dxa"/>
          </w:tcPr>
          <w:p w14:paraId="66BAEE69" w14:textId="37826E30" w:rsidR="00DD01D0" w:rsidRPr="00C2473C" w:rsidRDefault="00DD01D0" w:rsidP="00ED1346">
            <w:pPr>
              <w:jc w:val="both"/>
              <w:rPr>
                <w:rFonts w:ascii="Times New Roman" w:eastAsia="Calibri" w:hAnsi="Times New Roman" w:cs="Times New Roman"/>
                <w:b/>
                <w:bCs/>
                <w:caps/>
                <w:kern w:val="0"/>
                <w:sz w:val="20"/>
                <w:szCs w:val="20"/>
                <w:lang w:val="ro-RO"/>
                <w14:ligatures w14:val="none"/>
              </w:rPr>
            </w:pPr>
            <w:r w:rsidRPr="00C2473C">
              <w:rPr>
                <w:rFonts w:ascii="Times New Roman" w:hAnsi="Times New Roman" w:cs="Times New Roman"/>
                <w:i/>
                <w:iCs/>
                <w:sz w:val="20"/>
                <w:szCs w:val="20"/>
                <w:lang w:val="ro-RO"/>
              </w:rPr>
              <w:lastRenderedPageBreak/>
              <w:t xml:space="preserve"> </w:t>
            </w:r>
          </w:p>
        </w:tc>
        <w:tc>
          <w:tcPr>
            <w:tcW w:w="948" w:type="dxa"/>
          </w:tcPr>
          <w:p w14:paraId="2C5913DA" w14:textId="77777777" w:rsidR="00DD01D0" w:rsidRPr="00C2473C" w:rsidRDefault="00DD01D0" w:rsidP="0056385E">
            <w:pPr>
              <w:jc w:val="both"/>
              <w:rPr>
                <w:rFonts w:ascii="Times New Roman" w:eastAsia="Calibri" w:hAnsi="Times New Roman" w:cs="Times New Roman"/>
                <w:b/>
                <w:bCs/>
                <w:caps/>
                <w:kern w:val="0"/>
                <w:sz w:val="20"/>
                <w:szCs w:val="20"/>
                <w:lang w:val="ro-RO"/>
                <w14:ligatures w14:val="none"/>
              </w:rPr>
            </w:pPr>
          </w:p>
        </w:tc>
        <w:tc>
          <w:tcPr>
            <w:tcW w:w="992" w:type="dxa"/>
          </w:tcPr>
          <w:p w14:paraId="705B66A3" w14:textId="77777777" w:rsidR="00DD01D0" w:rsidRPr="00C2473C" w:rsidRDefault="00DD01D0" w:rsidP="0056385E">
            <w:pPr>
              <w:jc w:val="both"/>
              <w:rPr>
                <w:rFonts w:ascii="Times New Roman" w:eastAsia="Calibri" w:hAnsi="Times New Roman" w:cs="Times New Roman"/>
                <w:b/>
                <w:bCs/>
                <w:caps/>
                <w:kern w:val="0"/>
                <w:sz w:val="20"/>
                <w:szCs w:val="20"/>
                <w:lang w:val="ro-RO"/>
                <w14:ligatures w14:val="none"/>
              </w:rPr>
            </w:pPr>
          </w:p>
        </w:tc>
        <w:tc>
          <w:tcPr>
            <w:tcW w:w="1134" w:type="dxa"/>
          </w:tcPr>
          <w:p w14:paraId="7D7D7040" w14:textId="77777777" w:rsidR="00DD01D0" w:rsidRPr="00C2473C" w:rsidRDefault="00DD01D0" w:rsidP="0056385E">
            <w:pPr>
              <w:jc w:val="both"/>
              <w:rPr>
                <w:rFonts w:ascii="Times New Roman" w:eastAsia="Calibri" w:hAnsi="Times New Roman" w:cs="Times New Roman"/>
                <w:b/>
                <w:bCs/>
                <w:caps/>
                <w:kern w:val="0"/>
                <w:sz w:val="20"/>
                <w:szCs w:val="20"/>
                <w:lang w:val="ro-RO"/>
                <w14:ligatures w14:val="none"/>
              </w:rPr>
            </w:pPr>
          </w:p>
        </w:tc>
        <w:tc>
          <w:tcPr>
            <w:tcW w:w="1134" w:type="dxa"/>
          </w:tcPr>
          <w:p w14:paraId="50483CF6" w14:textId="77777777" w:rsidR="00DD01D0" w:rsidRPr="00C2473C" w:rsidRDefault="00DD01D0" w:rsidP="0056385E">
            <w:pPr>
              <w:jc w:val="both"/>
              <w:rPr>
                <w:rFonts w:ascii="Times New Roman" w:eastAsia="Calibri" w:hAnsi="Times New Roman" w:cs="Times New Roman"/>
                <w:b/>
                <w:bCs/>
                <w:caps/>
                <w:kern w:val="0"/>
                <w:sz w:val="20"/>
                <w:szCs w:val="20"/>
                <w:lang w:val="ro-RO"/>
                <w14:ligatures w14:val="none"/>
              </w:rPr>
            </w:pPr>
          </w:p>
        </w:tc>
      </w:tr>
      <w:tr w:rsidR="00DD01D0" w:rsidRPr="00C2473C" w14:paraId="20C8D4E2" w14:textId="77777777" w:rsidTr="00DD01D0">
        <w:trPr>
          <w:trHeight w:val="274"/>
        </w:trPr>
        <w:tc>
          <w:tcPr>
            <w:tcW w:w="3669" w:type="dxa"/>
            <w:gridSpan w:val="5"/>
            <w:tcBorders>
              <w:top w:val="single" w:sz="4" w:space="0" w:color="auto"/>
              <w:left w:val="single" w:sz="4" w:space="0" w:color="auto"/>
              <w:bottom w:val="single" w:sz="4" w:space="0" w:color="auto"/>
            </w:tcBorders>
            <w:shd w:val="clear" w:color="auto" w:fill="FFFFFF"/>
          </w:tcPr>
          <w:p w14:paraId="79A97BB4" w14:textId="77777777" w:rsidR="00DD01D0" w:rsidRPr="00C2473C" w:rsidRDefault="00DD01D0" w:rsidP="0056385E">
            <w:pPr>
              <w:rPr>
                <w:rFonts w:ascii="Times New Roman" w:hAnsi="Times New Roman" w:cs="Times New Roman"/>
                <w:sz w:val="20"/>
                <w:szCs w:val="20"/>
                <w:lang w:val="ro-RO" w:bidi="ro-RO"/>
              </w:rPr>
            </w:pPr>
            <w:r w:rsidRPr="00C2473C">
              <w:rPr>
                <w:rFonts w:ascii="Times New Roman" w:hAnsi="Times New Roman" w:cs="Times New Roman"/>
                <w:sz w:val="20"/>
                <w:szCs w:val="20"/>
                <w:lang w:val="ro-RO" w:bidi="ro-RO"/>
              </w:rPr>
              <w:t>d) Implementarea/Coordonarea activităților la nivel național/județean a activităților din cadrul programului TV Teleșcoală Proiectarea/Prezentarea materialelor/lecțiilor în cadrul emisiunilor TV Teleșcoală</w:t>
            </w:r>
          </w:p>
          <w:p w14:paraId="75706448" w14:textId="77777777" w:rsidR="00DD01D0" w:rsidRPr="00C2473C" w:rsidRDefault="00DD01D0" w:rsidP="0056385E">
            <w:pPr>
              <w:jc w:val="both"/>
              <w:rPr>
                <w:rFonts w:ascii="Times New Roman" w:hAnsi="Times New Roman" w:cs="Times New Roman"/>
                <w:sz w:val="20"/>
                <w:szCs w:val="20"/>
                <w:lang w:val="ro-RO" w:bidi="ro-RO"/>
              </w:rPr>
            </w:pPr>
            <w:r w:rsidRPr="00C2473C">
              <w:rPr>
                <w:rFonts w:ascii="Times New Roman" w:hAnsi="Times New Roman" w:cs="Times New Roman"/>
                <w:sz w:val="20"/>
                <w:szCs w:val="20"/>
                <w:lang w:val="ro-RO" w:bidi="ro-RO"/>
              </w:rPr>
              <w:t>Realizarea/Participarea la realizarea de softuri educaționale în specialitate, platforme de e-learning pentru susținerea progresului școlar, avizate de Ministerul Educației</w:t>
            </w:r>
          </w:p>
          <w:p w14:paraId="52822493" w14:textId="77777777" w:rsidR="00DD01D0" w:rsidRPr="00C2473C" w:rsidRDefault="00DD01D0" w:rsidP="0056385E">
            <w:pPr>
              <w:jc w:val="both"/>
              <w:rPr>
                <w:rFonts w:ascii="Times New Roman" w:hAnsi="Times New Roman" w:cs="Times New Roman"/>
                <w:sz w:val="20"/>
                <w:szCs w:val="20"/>
                <w:lang w:val="ro-RO" w:bidi="ro-RO"/>
              </w:rPr>
            </w:pPr>
          </w:p>
          <w:p w14:paraId="4EBD707A" w14:textId="77777777" w:rsidR="00DD01D0" w:rsidRPr="00C2473C" w:rsidRDefault="00DD01D0" w:rsidP="007A6950">
            <w:pPr>
              <w:jc w:val="both"/>
              <w:rPr>
                <w:rFonts w:ascii="Times New Roman" w:hAnsi="Times New Roman" w:cs="Times New Roman"/>
                <w:kern w:val="24"/>
                <w:sz w:val="20"/>
                <w:szCs w:val="20"/>
                <w:lang w:val="ro-RO"/>
              </w:rPr>
            </w:pPr>
            <w:r w:rsidRPr="00C2473C">
              <w:rPr>
                <w:rFonts w:ascii="Times New Roman" w:hAnsi="Times New Roman" w:cs="Times New Roman"/>
                <w:b/>
                <w:bCs/>
                <w:i/>
                <w:iCs/>
                <w:sz w:val="20"/>
                <w:szCs w:val="20"/>
                <w:lang w:val="ro-RO"/>
              </w:rPr>
              <w:t>Documente justificative</w:t>
            </w:r>
            <w:r w:rsidRPr="00C2473C">
              <w:rPr>
                <w:rFonts w:ascii="Times New Roman" w:hAnsi="Times New Roman" w:cs="Times New Roman"/>
                <w:kern w:val="24"/>
                <w:sz w:val="20"/>
                <w:szCs w:val="20"/>
                <w:lang w:val="ro-RO"/>
              </w:rPr>
              <w:t xml:space="preserve"> </w:t>
            </w:r>
          </w:p>
          <w:p w14:paraId="592FC560" w14:textId="5490CFD6" w:rsidR="00DD01D0" w:rsidRPr="00C2473C" w:rsidRDefault="00DD01D0" w:rsidP="007A6950">
            <w:pPr>
              <w:jc w:val="both"/>
              <w:rPr>
                <w:rFonts w:ascii="Times New Roman" w:hAnsi="Times New Roman" w:cs="Times New Roman"/>
                <w:sz w:val="20"/>
                <w:szCs w:val="20"/>
                <w:lang w:val="ro-RO" w:bidi="ro-RO"/>
              </w:rPr>
            </w:pPr>
            <w:r w:rsidRPr="00C2473C">
              <w:rPr>
                <w:rFonts w:ascii="Times New Roman" w:hAnsi="Times New Roman" w:cs="Times New Roman"/>
                <w:kern w:val="24"/>
                <w:sz w:val="20"/>
                <w:szCs w:val="20"/>
                <w:lang w:val="ro-RO"/>
              </w:rPr>
              <w:t xml:space="preserve">- </w:t>
            </w:r>
            <w:r w:rsidRPr="00C2473C">
              <w:rPr>
                <w:rFonts w:ascii="Times New Roman" w:eastAsia="Times New Roman" w:hAnsi="Times New Roman" w:cs="Times New Roman"/>
                <w:i/>
                <w:kern w:val="24"/>
                <w:sz w:val="20"/>
                <w:szCs w:val="20"/>
                <w:lang w:val="ro-RO"/>
              </w:rPr>
              <w:t>documente care atestă realizarea/implementarea/participarea</w:t>
            </w:r>
            <w:r w:rsidRPr="00C2473C">
              <w:rPr>
                <w:rFonts w:ascii="Times New Roman" w:hAnsi="Times New Roman" w:cs="Times New Roman"/>
                <w:i/>
                <w:sz w:val="20"/>
                <w:szCs w:val="20"/>
                <w:lang w:val="ro-RO"/>
              </w:rPr>
              <w:t>,</w:t>
            </w:r>
            <w:r w:rsidRPr="00C2473C">
              <w:rPr>
                <w:rFonts w:ascii="Times New Roman" w:eastAsia="Times New Roman" w:hAnsi="Times New Roman" w:cs="Times New Roman"/>
                <w:i/>
                <w:kern w:val="24"/>
                <w:sz w:val="20"/>
                <w:szCs w:val="20"/>
                <w:lang w:val="ro-RO"/>
              </w:rPr>
              <w:t xml:space="preserve"> după caz: decizii, adeverințe, procese-verbale etc.</w:t>
            </w:r>
          </w:p>
        </w:tc>
        <w:tc>
          <w:tcPr>
            <w:tcW w:w="2789" w:type="dxa"/>
            <w:tcBorders>
              <w:top w:val="single" w:sz="4" w:space="0" w:color="auto"/>
              <w:left w:val="single" w:sz="4" w:space="0" w:color="auto"/>
              <w:bottom w:val="single" w:sz="4" w:space="0" w:color="auto"/>
            </w:tcBorders>
            <w:shd w:val="clear" w:color="auto" w:fill="FFFFFF"/>
          </w:tcPr>
          <w:p w14:paraId="18B3D0A4" w14:textId="49854358" w:rsidR="00DD01D0" w:rsidRPr="00C2473C" w:rsidRDefault="00DD01D0" w:rsidP="000D2BBC">
            <w:pPr>
              <w:jc w:val="center"/>
              <w:rPr>
                <w:rFonts w:ascii="Times New Roman" w:hAnsi="Times New Roman" w:cs="Times New Roman"/>
                <w:b/>
                <w:bCs/>
                <w:sz w:val="20"/>
                <w:szCs w:val="20"/>
                <w:lang w:val="ro-RO" w:bidi="ro-RO"/>
              </w:rPr>
            </w:pPr>
            <w:r w:rsidRPr="00C2473C">
              <w:rPr>
                <w:rFonts w:ascii="Times New Roman" w:hAnsi="Times New Roman" w:cs="Times New Roman"/>
                <w:b/>
                <w:bCs/>
                <w:sz w:val="20"/>
                <w:szCs w:val="20"/>
                <w:lang w:val="ro-RO" w:bidi="ro-RO"/>
              </w:rPr>
              <w:t>PUNCTAJ MAXIM 5</w:t>
            </w:r>
          </w:p>
          <w:p w14:paraId="4F2B1727" w14:textId="77777777" w:rsidR="00DD01D0" w:rsidRPr="00C2473C" w:rsidRDefault="00DD01D0" w:rsidP="008705A0">
            <w:pPr>
              <w:pStyle w:val="Default"/>
              <w:jc w:val="both"/>
              <w:rPr>
                <w:rFonts w:ascii="Times New Roman" w:hAnsi="Times New Roman" w:cs="Times New Roman"/>
                <w:b/>
                <w:bCs/>
                <w:color w:val="auto"/>
                <w:sz w:val="20"/>
                <w:szCs w:val="20"/>
              </w:rPr>
            </w:pPr>
            <w:r w:rsidRPr="00C2473C">
              <w:rPr>
                <w:rFonts w:ascii="Times New Roman" w:hAnsi="Times New Roman" w:cs="Times New Roman"/>
                <w:b/>
                <w:bCs/>
                <w:color w:val="auto"/>
                <w:sz w:val="20"/>
                <w:szCs w:val="20"/>
              </w:rPr>
              <w:t>d.1</w:t>
            </w:r>
            <w:r w:rsidRPr="00C2473C">
              <w:rPr>
                <w:rFonts w:ascii="Times New Roman" w:hAnsi="Times New Roman" w:cs="Times New Roman"/>
                <w:color w:val="auto"/>
                <w:sz w:val="20"/>
                <w:szCs w:val="20"/>
              </w:rPr>
              <w:t xml:space="preserve">. Implementarea/coordonarea activităților la nivel național/județean a activităților din cadrul Programului TV Teleșcoală – </w:t>
            </w:r>
            <w:r w:rsidRPr="00C2473C">
              <w:rPr>
                <w:rFonts w:ascii="Times New Roman" w:hAnsi="Times New Roman" w:cs="Times New Roman"/>
                <w:b/>
                <w:bCs/>
                <w:color w:val="auto"/>
                <w:sz w:val="20"/>
                <w:szCs w:val="20"/>
              </w:rPr>
              <w:t xml:space="preserve">3 puncte </w:t>
            </w:r>
          </w:p>
          <w:p w14:paraId="5802D83D" w14:textId="77777777" w:rsidR="00DD01D0" w:rsidRPr="00C2473C" w:rsidRDefault="00DD01D0" w:rsidP="008705A0">
            <w:pPr>
              <w:pStyle w:val="Default"/>
              <w:jc w:val="both"/>
              <w:rPr>
                <w:rFonts w:ascii="Times New Roman" w:hAnsi="Times New Roman" w:cs="Times New Roman"/>
                <w:color w:val="auto"/>
                <w:sz w:val="20"/>
                <w:szCs w:val="20"/>
              </w:rPr>
            </w:pPr>
          </w:p>
          <w:p w14:paraId="432415EC" w14:textId="799D31D0" w:rsidR="00DD01D0" w:rsidRPr="00C2473C" w:rsidRDefault="00DD01D0" w:rsidP="008705A0">
            <w:pPr>
              <w:pStyle w:val="Default"/>
              <w:jc w:val="both"/>
              <w:rPr>
                <w:rFonts w:ascii="Times New Roman" w:hAnsi="Times New Roman" w:cs="Times New Roman"/>
                <w:color w:val="auto"/>
                <w:sz w:val="20"/>
                <w:szCs w:val="20"/>
              </w:rPr>
            </w:pPr>
            <w:r w:rsidRPr="00C2473C">
              <w:rPr>
                <w:rFonts w:ascii="Times New Roman" w:hAnsi="Times New Roman" w:cs="Times New Roman"/>
                <w:b/>
                <w:bCs/>
                <w:color w:val="auto"/>
                <w:sz w:val="20"/>
                <w:szCs w:val="20"/>
              </w:rPr>
              <w:t>d.2</w:t>
            </w:r>
            <w:r w:rsidRPr="00C2473C">
              <w:rPr>
                <w:rFonts w:ascii="Times New Roman" w:hAnsi="Times New Roman" w:cs="Times New Roman"/>
                <w:color w:val="auto"/>
                <w:sz w:val="20"/>
                <w:szCs w:val="20"/>
              </w:rPr>
              <w:t xml:space="preserve">. Proiectarea/ prezentarea materialelor/susținerea lecțiilor în cadrul emisiunilor TV Teleșcoală – </w:t>
            </w:r>
            <w:r w:rsidRPr="00C2473C">
              <w:rPr>
                <w:rFonts w:ascii="Times New Roman" w:hAnsi="Times New Roman" w:cs="Times New Roman"/>
                <w:b/>
                <w:bCs/>
                <w:color w:val="auto"/>
                <w:sz w:val="20"/>
                <w:szCs w:val="20"/>
              </w:rPr>
              <w:t>1 punct/lecție</w:t>
            </w:r>
          </w:p>
          <w:p w14:paraId="4E5B1A72" w14:textId="77777777" w:rsidR="00DD01D0" w:rsidRPr="00C2473C" w:rsidRDefault="00DD01D0" w:rsidP="008705A0">
            <w:pPr>
              <w:pStyle w:val="Default"/>
              <w:jc w:val="both"/>
              <w:rPr>
                <w:rFonts w:ascii="Times New Roman" w:hAnsi="Times New Roman" w:cs="Times New Roman"/>
                <w:b/>
                <w:bCs/>
                <w:color w:val="auto"/>
                <w:sz w:val="20"/>
                <w:szCs w:val="20"/>
              </w:rPr>
            </w:pPr>
          </w:p>
          <w:p w14:paraId="18126EE5" w14:textId="77777777" w:rsidR="00DD01D0" w:rsidRPr="00C2473C" w:rsidRDefault="00DD01D0" w:rsidP="008705A0">
            <w:pPr>
              <w:pStyle w:val="Default"/>
              <w:jc w:val="both"/>
              <w:rPr>
                <w:rFonts w:ascii="Times New Roman" w:hAnsi="Times New Roman" w:cs="Times New Roman"/>
                <w:color w:val="auto"/>
                <w:sz w:val="20"/>
                <w:szCs w:val="20"/>
              </w:rPr>
            </w:pPr>
            <w:r w:rsidRPr="00C2473C">
              <w:rPr>
                <w:rFonts w:ascii="Times New Roman" w:hAnsi="Times New Roman" w:cs="Times New Roman"/>
                <w:b/>
                <w:bCs/>
                <w:color w:val="auto"/>
                <w:sz w:val="20"/>
                <w:szCs w:val="20"/>
              </w:rPr>
              <w:t>d.3</w:t>
            </w:r>
            <w:r w:rsidRPr="00C2473C">
              <w:rPr>
                <w:rFonts w:ascii="Times New Roman" w:hAnsi="Times New Roman" w:cs="Times New Roman"/>
                <w:color w:val="auto"/>
                <w:sz w:val="20"/>
                <w:szCs w:val="20"/>
              </w:rPr>
              <w:t xml:space="preserve">. Realizarea/participarea la realizare de softuri </w:t>
            </w:r>
            <w:proofErr w:type="spellStart"/>
            <w:r w:rsidRPr="00C2473C">
              <w:rPr>
                <w:rFonts w:ascii="Times New Roman" w:hAnsi="Times New Roman" w:cs="Times New Roman"/>
                <w:color w:val="auto"/>
                <w:sz w:val="20"/>
                <w:szCs w:val="20"/>
              </w:rPr>
              <w:t>educaţionale</w:t>
            </w:r>
            <w:proofErr w:type="spellEnd"/>
            <w:r w:rsidRPr="00C2473C">
              <w:rPr>
                <w:rFonts w:ascii="Times New Roman" w:hAnsi="Times New Roman" w:cs="Times New Roman"/>
                <w:color w:val="auto"/>
                <w:sz w:val="20"/>
                <w:szCs w:val="20"/>
              </w:rPr>
              <w:t xml:space="preserve"> în specialitate, avizate de Ministerul Educației – </w:t>
            </w:r>
          </w:p>
          <w:p w14:paraId="5A69E802" w14:textId="1634F4C0" w:rsidR="00DD01D0" w:rsidRPr="00C2473C" w:rsidRDefault="00DD01D0" w:rsidP="008705A0">
            <w:pPr>
              <w:pStyle w:val="Default"/>
              <w:jc w:val="both"/>
              <w:rPr>
                <w:rFonts w:ascii="Times New Roman" w:hAnsi="Times New Roman" w:cs="Times New Roman"/>
                <w:b/>
                <w:bCs/>
                <w:color w:val="auto"/>
                <w:sz w:val="20"/>
                <w:szCs w:val="20"/>
              </w:rPr>
            </w:pPr>
            <w:r w:rsidRPr="00C2473C">
              <w:rPr>
                <w:rFonts w:ascii="Times New Roman" w:hAnsi="Times New Roman" w:cs="Times New Roman"/>
                <w:b/>
                <w:bCs/>
                <w:color w:val="auto"/>
                <w:sz w:val="20"/>
                <w:szCs w:val="20"/>
              </w:rPr>
              <w:t xml:space="preserve">2 p/ soft </w:t>
            </w:r>
          </w:p>
          <w:p w14:paraId="089E2E03" w14:textId="77777777" w:rsidR="00DD01D0" w:rsidRPr="00C2473C" w:rsidRDefault="00DD01D0" w:rsidP="008705A0">
            <w:pPr>
              <w:pStyle w:val="Default"/>
              <w:jc w:val="both"/>
              <w:rPr>
                <w:rFonts w:ascii="Times New Roman" w:hAnsi="Times New Roman" w:cs="Times New Roman"/>
                <w:color w:val="auto"/>
                <w:sz w:val="20"/>
                <w:szCs w:val="20"/>
              </w:rPr>
            </w:pPr>
          </w:p>
          <w:p w14:paraId="53B341C2" w14:textId="77777777" w:rsidR="00DD01D0" w:rsidRPr="00C2473C" w:rsidRDefault="00DD01D0" w:rsidP="008705A0">
            <w:pPr>
              <w:pStyle w:val="Default"/>
              <w:jc w:val="both"/>
              <w:rPr>
                <w:rFonts w:ascii="Times New Roman" w:hAnsi="Times New Roman" w:cs="Times New Roman"/>
                <w:color w:val="auto"/>
                <w:sz w:val="20"/>
                <w:szCs w:val="20"/>
              </w:rPr>
            </w:pPr>
            <w:r w:rsidRPr="00C2473C">
              <w:rPr>
                <w:rFonts w:ascii="Times New Roman" w:hAnsi="Times New Roman" w:cs="Times New Roman"/>
                <w:b/>
                <w:bCs/>
                <w:color w:val="auto"/>
                <w:sz w:val="20"/>
                <w:szCs w:val="20"/>
              </w:rPr>
              <w:t>d.4</w:t>
            </w:r>
            <w:r w:rsidRPr="00C2473C">
              <w:rPr>
                <w:rFonts w:ascii="Times New Roman" w:hAnsi="Times New Roman" w:cs="Times New Roman"/>
                <w:color w:val="auto"/>
                <w:sz w:val="20"/>
                <w:szCs w:val="20"/>
              </w:rPr>
              <w:t xml:space="preserve">. </w:t>
            </w:r>
          </w:p>
          <w:p w14:paraId="51D9DE37" w14:textId="1EEEA438" w:rsidR="00DD01D0" w:rsidRPr="00C2473C" w:rsidRDefault="00DD01D0" w:rsidP="008705A0">
            <w:pPr>
              <w:pStyle w:val="Default"/>
              <w:jc w:val="both"/>
              <w:rPr>
                <w:rFonts w:ascii="Times New Roman" w:hAnsi="Times New Roman" w:cs="Times New Roman"/>
                <w:color w:val="auto"/>
                <w:sz w:val="20"/>
                <w:szCs w:val="20"/>
              </w:rPr>
            </w:pPr>
            <w:r w:rsidRPr="00C2473C">
              <w:rPr>
                <w:rFonts w:ascii="Times New Roman" w:hAnsi="Times New Roman" w:cs="Times New Roman"/>
                <w:color w:val="auto"/>
                <w:sz w:val="20"/>
                <w:szCs w:val="20"/>
              </w:rPr>
              <w:t xml:space="preserve">Realizarea/ participarea la </w:t>
            </w:r>
            <w:r w:rsidRPr="00C2473C">
              <w:rPr>
                <w:rFonts w:ascii="Times New Roman" w:hAnsi="Times New Roman" w:cs="Times New Roman"/>
                <w:color w:val="auto"/>
                <w:sz w:val="20"/>
                <w:szCs w:val="20"/>
              </w:rPr>
              <w:lastRenderedPageBreak/>
              <w:t xml:space="preserve">realizare de platforme de e-learning pentru </w:t>
            </w:r>
            <w:proofErr w:type="spellStart"/>
            <w:r w:rsidRPr="00C2473C">
              <w:rPr>
                <w:rFonts w:ascii="Times New Roman" w:hAnsi="Times New Roman" w:cs="Times New Roman"/>
                <w:color w:val="auto"/>
                <w:sz w:val="20"/>
                <w:szCs w:val="20"/>
              </w:rPr>
              <w:t>susţinerea</w:t>
            </w:r>
            <w:proofErr w:type="spellEnd"/>
            <w:r w:rsidRPr="00C2473C">
              <w:rPr>
                <w:rFonts w:ascii="Times New Roman" w:hAnsi="Times New Roman" w:cs="Times New Roman"/>
                <w:color w:val="auto"/>
                <w:sz w:val="20"/>
                <w:szCs w:val="20"/>
              </w:rPr>
              <w:t xml:space="preserve"> progresului </w:t>
            </w:r>
            <w:proofErr w:type="spellStart"/>
            <w:r w:rsidRPr="00C2473C">
              <w:rPr>
                <w:rFonts w:ascii="Times New Roman" w:hAnsi="Times New Roman" w:cs="Times New Roman"/>
                <w:color w:val="auto"/>
                <w:sz w:val="20"/>
                <w:szCs w:val="20"/>
              </w:rPr>
              <w:t>şcolar</w:t>
            </w:r>
            <w:proofErr w:type="spellEnd"/>
            <w:r w:rsidRPr="00C2473C">
              <w:rPr>
                <w:rFonts w:ascii="Times New Roman" w:hAnsi="Times New Roman" w:cs="Times New Roman"/>
                <w:color w:val="auto"/>
                <w:sz w:val="20"/>
                <w:szCs w:val="20"/>
              </w:rPr>
              <w:t>, avizate de Ministerul Educației –</w:t>
            </w:r>
          </w:p>
          <w:p w14:paraId="2BF6766F" w14:textId="2E2EC7C9" w:rsidR="00DD01D0" w:rsidRPr="00C2473C" w:rsidRDefault="00DD01D0" w:rsidP="008705A0">
            <w:pPr>
              <w:pStyle w:val="Default"/>
              <w:jc w:val="both"/>
              <w:rPr>
                <w:rFonts w:ascii="Times New Roman" w:hAnsi="Times New Roman" w:cs="Times New Roman"/>
                <w:b/>
                <w:bCs/>
                <w:color w:val="auto"/>
                <w:sz w:val="20"/>
                <w:szCs w:val="20"/>
              </w:rPr>
            </w:pPr>
            <w:r w:rsidRPr="00C2473C">
              <w:rPr>
                <w:rFonts w:ascii="Times New Roman" w:hAnsi="Times New Roman" w:cs="Times New Roman"/>
                <w:color w:val="auto"/>
                <w:sz w:val="20"/>
                <w:szCs w:val="20"/>
              </w:rPr>
              <w:t xml:space="preserve"> </w:t>
            </w:r>
            <w:r w:rsidRPr="00C2473C">
              <w:rPr>
                <w:rFonts w:ascii="Times New Roman" w:hAnsi="Times New Roman" w:cs="Times New Roman"/>
                <w:b/>
                <w:bCs/>
                <w:color w:val="auto"/>
                <w:sz w:val="20"/>
                <w:szCs w:val="20"/>
              </w:rPr>
              <w:t>2 p</w:t>
            </w:r>
            <w:r w:rsidRPr="00C2473C">
              <w:rPr>
                <w:rFonts w:ascii="Times New Roman" w:hAnsi="Times New Roman" w:cs="Times New Roman"/>
                <w:color w:val="auto"/>
                <w:sz w:val="20"/>
                <w:szCs w:val="20"/>
              </w:rPr>
              <w:t xml:space="preserve">/ </w:t>
            </w:r>
            <w:r w:rsidRPr="00C2473C">
              <w:rPr>
                <w:rFonts w:ascii="Times New Roman" w:hAnsi="Times New Roman" w:cs="Times New Roman"/>
                <w:b/>
                <w:bCs/>
                <w:color w:val="auto"/>
                <w:sz w:val="20"/>
                <w:szCs w:val="20"/>
              </w:rPr>
              <w:t xml:space="preserve">platformă e-learning </w:t>
            </w:r>
          </w:p>
          <w:p w14:paraId="3757EEC6" w14:textId="77777777" w:rsidR="00DD01D0" w:rsidRPr="00C2473C" w:rsidRDefault="00DD01D0" w:rsidP="008705A0">
            <w:pPr>
              <w:pStyle w:val="Default"/>
              <w:jc w:val="both"/>
              <w:rPr>
                <w:rFonts w:ascii="Times New Roman" w:hAnsi="Times New Roman" w:cs="Times New Roman"/>
                <w:color w:val="auto"/>
                <w:sz w:val="20"/>
                <w:szCs w:val="20"/>
              </w:rPr>
            </w:pPr>
          </w:p>
          <w:p w14:paraId="75279B41" w14:textId="2501D1C9" w:rsidR="00DD01D0" w:rsidRPr="00C2473C" w:rsidRDefault="00DD01D0" w:rsidP="008705A0">
            <w:pPr>
              <w:rPr>
                <w:rFonts w:ascii="Times New Roman" w:hAnsi="Times New Roman" w:cs="Times New Roman"/>
                <w:sz w:val="20"/>
                <w:szCs w:val="20"/>
                <w:lang w:val="ro-RO" w:bidi="ro-RO"/>
              </w:rPr>
            </w:pPr>
            <w:r w:rsidRPr="00C2473C">
              <w:rPr>
                <w:rFonts w:ascii="Times New Roman" w:hAnsi="Times New Roman" w:cs="Times New Roman"/>
                <w:b/>
                <w:bCs/>
                <w:i/>
                <w:iCs/>
                <w:sz w:val="20"/>
                <w:szCs w:val="20"/>
                <w:lang w:val="ro-RO"/>
              </w:rPr>
              <w:t xml:space="preserve">Notă: </w:t>
            </w:r>
            <w:r w:rsidRPr="00C2473C">
              <w:rPr>
                <w:rFonts w:ascii="Times New Roman" w:hAnsi="Times New Roman" w:cs="Times New Roman"/>
                <w:i/>
                <w:iCs/>
                <w:sz w:val="20"/>
                <w:szCs w:val="20"/>
                <w:lang w:val="ro-RO"/>
              </w:rPr>
              <w:t xml:space="preserve">Punctajele se pot cumula, în limita maximă de </w:t>
            </w:r>
            <w:r w:rsidRPr="00C2473C">
              <w:rPr>
                <w:rFonts w:ascii="Times New Roman" w:hAnsi="Times New Roman" w:cs="Times New Roman"/>
                <w:b/>
                <w:bCs/>
                <w:i/>
                <w:iCs/>
                <w:sz w:val="20"/>
                <w:szCs w:val="20"/>
                <w:lang w:val="ro-RO"/>
              </w:rPr>
              <w:t>5 puncte</w:t>
            </w:r>
            <w:r w:rsidRPr="00C2473C">
              <w:rPr>
                <w:rFonts w:ascii="Times New Roman" w:hAnsi="Times New Roman" w:cs="Times New Roman"/>
                <w:i/>
                <w:iCs/>
                <w:sz w:val="20"/>
                <w:szCs w:val="20"/>
                <w:lang w:val="ro-RO"/>
              </w:rPr>
              <w:t>.</w:t>
            </w:r>
          </w:p>
          <w:p w14:paraId="486F4C44" w14:textId="436FF8EC" w:rsidR="00DD01D0" w:rsidRPr="00C2473C" w:rsidRDefault="00DD01D0" w:rsidP="007A6950">
            <w:pPr>
              <w:rPr>
                <w:rFonts w:ascii="Times New Roman" w:hAnsi="Times New Roman" w:cs="Times New Roman"/>
                <w:sz w:val="20"/>
                <w:szCs w:val="20"/>
                <w:lang w:val="ro-RO" w:bidi="ro-RO"/>
              </w:rPr>
            </w:pPr>
          </w:p>
        </w:tc>
        <w:tc>
          <w:tcPr>
            <w:tcW w:w="3685" w:type="dxa"/>
          </w:tcPr>
          <w:p w14:paraId="4557D21C" w14:textId="20895268" w:rsidR="00DD01D0" w:rsidRPr="00C2473C" w:rsidRDefault="00DD01D0" w:rsidP="001353D0">
            <w:pPr>
              <w:jc w:val="both"/>
              <w:rPr>
                <w:rFonts w:ascii="Times New Roman" w:eastAsia="Calibri" w:hAnsi="Times New Roman" w:cs="Times New Roman"/>
                <w:b/>
                <w:bCs/>
                <w:caps/>
                <w:kern w:val="0"/>
                <w:sz w:val="20"/>
                <w:szCs w:val="20"/>
                <w:lang w:val="ro-RO"/>
                <w14:ligatures w14:val="none"/>
              </w:rPr>
            </w:pPr>
            <w:r w:rsidRPr="00C2473C">
              <w:rPr>
                <w:rFonts w:ascii="Times New Roman" w:hAnsi="Times New Roman" w:cs="Times New Roman"/>
                <w:i/>
                <w:iCs/>
                <w:sz w:val="20"/>
                <w:szCs w:val="20"/>
                <w:lang w:val="ro-RO"/>
              </w:rPr>
              <w:lastRenderedPageBreak/>
              <w:t xml:space="preserve"> </w:t>
            </w:r>
          </w:p>
        </w:tc>
        <w:tc>
          <w:tcPr>
            <w:tcW w:w="948" w:type="dxa"/>
          </w:tcPr>
          <w:p w14:paraId="55244E4B" w14:textId="77777777" w:rsidR="00DD01D0" w:rsidRPr="00C2473C" w:rsidRDefault="00DD01D0" w:rsidP="0056385E">
            <w:pPr>
              <w:jc w:val="both"/>
              <w:rPr>
                <w:rFonts w:ascii="Times New Roman" w:eastAsia="Calibri" w:hAnsi="Times New Roman" w:cs="Times New Roman"/>
                <w:b/>
                <w:bCs/>
                <w:caps/>
                <w:kern w:val="0"/>
                <w:sz w:val="20"/>
                <w:szCs w:val="20"/>
                <w:lang w:val="ro-RO"/>
                <w14:ligatures w14:val="none"/>
              </w:rPr>
            </w:pPr>
          </w:p>
        </w:tc>
        <w:tc>
          <w:tcPr>
            <w:tcW w:w="992" w:type="dxa"/>
          </w:tcPr>
          <w:p w14:paraId="6CDC7014" w14:textId="77777777" w:rsidR="00DD01D0" w:rsidRPr="00C2473C" w:rsidRDefault="00DD01D0" w:rsidP="0056385E">
            <w:pPr>
              <w:jc w:val="both"/>
              <w:rPr>
                <w:rFonts w:ascii="Times New Roman" w:eastAsia="Calibri" w:hAnsi="Times New Roman" w:cs="Times New Roman"/>
                <w:b/>
                <w:bCs/>
                <w:caps/>
                <w:kern w:val="0"/>
                <w:sz w:val="20"/>
                <w:szCs w:val="20"/>
                <w:lang w:val="ro-RO"/>
                <w14:ligatures w14:val="none"/>
              </w:rPr>
            </w:pPr>
          </w:p>
        </w:tc>
        <w:tc>
          <w:tcPr>
            <w:tcW w:w="1134" w:type="dxa"/>
          </w:tcPr>
          <w:p w14:paraId="5FC4B17D" w14:textId="77777777" w:rsidR="00DD01D0" w:rsidRPr="00C2473C" w:rsidRDefault="00DD01D0" w:rsidP="0056385E">
            <w:pPr>
              <w:jc w:val="both"/>
              <w:rPr>
                <w:rFonts w:ascii="Times New Roman" w:eastAsia="Calibri" w:hAnsi="Times New Roman" w:cs="Times New Roman"/>
                <w:b/>
                <w:bCs/>
                <w:caps/>
                <w:kern w:val="0"/>
                <w:sz w:val="20"/>
                <w:szCs w:val="20"/>
                <w:lang w:val="ro-RO"/>
                <w14:ligatures w14:val="none"/>
              </w:rPr>
            </w:pPr>
          </w:p>
        </w:tc>
        <w:tc>
          <w:tcPr>
            <w:tcW w:w="1134" w:type="dxa"/>
          </w:tcPr>
          <w:p w14:paraId="17D9FCED" w14:textId="77777777" w:rsidR="00DD01D0" w:rsidRPr="00C2473C" w:rsidRDefault="00DD01D0" w:rsidP="0056385E">
            <w:pPr>
              <w:jc w:val="both"/>
              <w:rPr>
                <w:rFonts w:ascii="Times New Roman" w:eastAsia="Calibri" w:hAnsi="Times New Roman" w:cs="Times New Roman"/>
                <w:b/>
                <w:bCs/>
                <w:caps/>
                <w:kern w:val="0"/>
                <w:sz w:val="20"/>
                <w:szCs w:val="20"/>
                <w:lang w:val="ro-RO"/>
                <w14:ligatures w14:val="none"/>
              </w:rPr>
            </w:pPr>
          </w:p>
        </w:tc>
      </w:tr>
      <w:tr w:rsidR="00DD01D0" w:rsidRPr="00C2473C" w14:paraId="564C71C5" w14:textId="77777777" w:rsidTr="00DD01D0">
        <w:trPr>
          <w:trHeight w:val="274"/>
        </w:trPr>
        <w:tc>
          <w:tcPr>
            <w:tcW w:w="3669" w:type="dxa"/>
            <w:gridSpan w:val="5"/>
            <w:tcBorders>
              <w:top w:val="single" w:sz="4" w:space="0" w:color="auto"/>
              <w:left w:val="single" w:sz="4" w:space="0" w:color="auto"/>
              <w:bottom w:val="single" w:sz="4" w:space="0" w:color="auto"/>
            </w:tcBorders>
            <w:shd w:val="clear" w:color="auto" w:fill="FFFFFF"/>
          </w:tcPr>
          <w:p w14:paraId="459F833D" w14:textId="77777777" w:rsidR="00DD01D0" w:rsidRPr="00C2473C" w:rsidRDefault="00DD01D0" w:rsidP="0056385E">
            <w:pPr>
              <w:jc w:val="both"/>
              <w:rPr>
                <w:rFonts w:ascii="Times New Roman" w:hAnsi="Times New Roman" w:cs="Times New Roman"/>
                <w:sz w:val="20"/>
                <w:szCs w:val="20"/>
                <w:lang w:val="ro-RO" w:bidi="ro-RO"/>
              </w:rPr>
            </w:pPr>
            <w:r w:rsidRPr="00C2473C">
              <w:rPr>
                <w:rFonts w:ascii="Times New Roman" w:hAnsi="Times New Roman" w:cs="Times New Roman"/>
                <w:sz w:val="20"/>
                <w:szCs w:val="20"/>
                <w:lang w:val="ro-RO" w:bidi="ro-RO"/>
              </w:rPr>
              <w:t>e) Activitatea de formator național pentru constituirea corpului de profesori evaluatori pentru examene, formator în alte programe de formare continuă acreditate/avizate de Ministerul Educației, activitate susținută în cadrul cercurilor pedagogice în vederea promovării accesului la o educație de calitate pentru toți beneficiarii</w:t>
            </w:r>
          </w:p>
          <w:p w14:paraId="69F0EF32" w14:textId="77777777" w:rsidR="00DD01D0" w:rsidRPr="00C2473C" w:rsidRDefault="00DD01D0" w:rsidP="0056385E">
            <w:pPr>
              <w:jc w:val="both"/>
              <w:rPr>
                <w:rFonts w:ascii="Times New Roman" w:hAnsi="Times New Roman" w:cs="Times New Roman"/>
                <w:sz w:val="20"/>
                <w:szCs w:val="20"/>
                <w:lang w:val="ro-RO" w:bidi="ro-RO"/>
              </w:rPr>
            </w:pPr>
          </w:p>
          <w:p w14:paraId="537C745D" w14:textId="77777777" w:rsidR="00DD01D0" w:rsidRPr="00C2473C" w:rsidRDefault="00DD01D0" w:rsidP="007A6950">
            <w:pPr>
              <w:pStyle w:val="NormalWeb"/>
              <w:spacing w:before="0" w:beforeAutospacing="0" w:after="0" w:afterAutospacing="0"/>
              <w:ind w:left="142" w:hanging="142"/>
              <w:jc w:val="both"/>
              <w:rPr>
                <w:i/>
                <w:kern w:val="24"/>
                <w:sz w:val="20"/>
                <w:szCs w:val="20"/>
                <w:lang w:val="ro-RO"/>
              </w:rPr>
            </w:pPr>
            <w:r w:rsidRPr="00C2473C">
              <w:rPr>
                <w:b/>
                <w:bCs/>
                <w:i/>
                <w:iCs/>
                <w:sz w:val="20"/>
                <w:szCs w:val="20"/>
                <w:lang w:val="ro-RO"/>
              </w:rPr>
              <w:t>Documente justificative</w:t>
            </w:r>
            <w:r w:rsidRPr="00C2473C">
              <w:rPr>
                <w:i/>
                <w:kern w:val="24"/>
                <w:sz w:val="20"/>
                <w:szCs w:val="20"/>
                <w:lang w:val="ro-RO"/>
              </w:rPr>
              <w:t xml:space="preserve"> </w:t>
            </w:r>
          </w:p>
          <w:p w14:paraId="179FD2E0" w14:textId="6888FA23" w:rsidR="00DD01D0" w:rsidRPr="00C2473C" w:rsidRDefault="00DD01D0" w:rsidP="007A6950">
            <w:pPr>
              <w:pStyle w:val="NormalWeb"/>
              <w:spacing w:before="0" w:beforeAutospacing="0" w:after="0" w:afterAutospacing="0"/>
              <w:ind w:left="142" w:hanging="142"/>
              <w:jc w:val="both"/>
              <w:rPr>
                <w:i/>
                <w:kern w:val="24"/>
                <w:sz w:val="20"/>
                <w:szCs w:val="20"/>
                <w:lang w:val="ro-RO"/>
              </w:rPr>
            </w:pPr>
            <w:r w:rsidRPr="00C2473C">
              <w:rPr>
                <w:i/>
                <w:kern w:val="24"/>
                <w:sz w:val="20"/>
                <w:szCs w:val="20"/>
                <w:lang w:val="ro-RO"/>
              </w:rPr>
              <w:t>- după caz, adeverințe care atestă calitatea care se dorește a fi punctată, perioada și activitățile derulate;</w:t>
            </w:r>
          </w:p>
          <w:p w14:paraId="69698A21" w14:textId="77777777" w:rsidR="00DD01D0" w:rsidRPr="00C2473C" w:rsidRDefault="00DD01D0" w:rsidP="007A6950">
            <w:pPr>
              <w:ind w:left="142" w:hanging="142"/>
              <w:jc w:val="both"/>
              <w:rPr>
                <w:rFonts w:ascii="Times New Roman" w:hAnsi="Times New Roman" w:cs="Times New Roman"/>
                <w:i/>
                <w:kern w:val="24"/>
                <w:sz w:val="20"/>
                <w:szCs w:val="20"/>
                <w:lang w:val="ro-RO"/>
              </w:rPr>
            </w:pPr>
            <w:r w:rsidRPr="00C2473C">
              <w:rPr>
                <w:rFonts w:ascii="Times New Roman" w:hAnsi="Times New Roman" w:cs="Times New Roman"/>
                <w:i/>
                <w:kern w:val="24"/>
                <w:sz w:val="20"/>
                <w:szCs w:val="20"/>
                <w:lang w:val="ro-RO"/>
              </w:rPr>
              <w:t>- copie după procesul verbal al cercului pedagogic în care s-a susținut activitate;</w:t>
            </w:r>
          </w:p>
          <w:p w14:paraId="2903D2ED" w14:textId="10E4FB05" w:rsidR="00DD01D0" w:rsidRPr="00C2473C" w:rsidRDefault="00DD01D0" w:rsidP="007A6950">
            <w:pPr>
              <w:jc w:val="both"/>
              <w:rPr>
                <w:rFonts w:ascii="Times New Roman" w:hAnsi="Times New Roman" w:cs="Times New Roman"/>
                <w:sz w:val="20"/>
                <w:szCs w:val="20"/>
                <w:lang w:val="ro-RO" w:bidi="ro-RO"/>
              </w:rPr>
            </w:pPr>
            <w:r w:rsidRPr="00C2473C">
              <w:rPr>
                <w:rFonts w:ascii="Times New Roman" w:hAnsi="Times New Roman" w:cs="Times New Roman"/>
                <w:i/>
                <w:kern w:val="24"/>
                <w:sz w:val="20"/>
                <w:szCs w:val="20"/>
                <w:lang w:val="ro-RO"/>
              </w:rPr>
              <w:t>- NU se punctează doar calitatea de formator.</w:t>
            </w:r>
          </w:p>
        </w:tc>
        <w:tc>
          <w:tcPr>
            <w:tcW w:w="2789" w:type="dxa"/>
            <w:tcBorders>
              <w:top w:val="single" w:sz="4" w:space="0" w:color="auto"/>
              <w:left w:val="single" w:sz="4" w:space="0" w:color="auto"/>
              <w:bottom w:val="single" w:sz="4" w:space="0" w:color="auto"/>
            </w:tcBorders>
            <w:shd w:val="clear" w:color="auto" w:fill="FFFFFF"/>
          </w:tcPr>
          <w:p w14:paraId="12BFA970" w14:textId="0E585792" w:rsidR="00DD01D0" w:rsidRPr="00C2473C" w:rsidRDefault="00DD01D0" w:rsidP="000D2BBC">
            <w:pPr>
              <w:jc w:val="center"/>
              <w:rPr>
                <w:rFonts w:ascii="Times New Roman" w:hAnsi="Times New Roman" w:cs="Times New Roman"/>
                <w:b/>
                <w:bCs/>
                <w:sz w:val="20"/>
                <w:szCs w:val="20"/>
                <w:lang w:val="ro-RO" w:bidi="ro-RO"/>
              </w:rPr>
            </w:pPr>
            <w:r w:rsidRPr="00C2473C">
              <w:rPr>
                <w:rFonts w:ascii="Times New Roman" w:hAnsi="Times New Roman" w:cs="Times New Roman"/>
                <w:b/>
                <w:bCs/>
                <w:sz w:val="20"/>
                <w:szCs w:val="20"/>
                <w:lang w:val="ro-RO" w:bidi="ro-RO"/>
              </w:rPr>
              <w:t>PUNCTAJ MAXIM 5</w:t>
            </w:r>
          </w:p>
          <w:p w14:paraId="4692BCB5" w14:textId="77777777" w:rsidR="00DD01D0" w:rsidRPr="00C2473C" w:rsidRDefault="00DD01D0" w:rsidP="000D2BBC">
            <w:pPr>
              <w:jc w:val="center"/>
              <w:rPr>
                <w:rFonts w:ascii="Times New Roman" w:hAnsi="Times New Roman" w:cs="Times New Roman"/>
                <w:b/>
                <w:bCs/>
                <w:sz w:val="20"/>
                <w:szCs w:val="20"/>
                <w:lang w:val="ro-RO" w:bidi="ro-RO"/>
              </w:rPr>
            </w:pPr>
          </w:p>
          <w:p w14:paraId="7D9E6DB5" w14:textId="43AE6F66" w:rsidR="00DD01D0" w:rsidRPr="00C2473C" w:rsidRDefault="00DD01D0" w:rsidP="00F97C26">
            <w:pPr>
              <w:pStyle w:val="Default"/>
              <w:jc w:val="both"/>
              <w:rPr>
                <w:rFonts w:ascii="Times New Roman" w:hAnsi="Times New Roman" w:cs="Times New Roman"/>
                <w:b/>
                <w:bCs/>
                <w:color w:val="auto"/>
                <w:sz w:val="20"/>
                <w:szCs w:val="20"/>
              </w:rPr>
            </w:pPr>
            <w:r w:rsidRPr="00C2473C">
              <w:rPr>
                <w:rFonts w:ascii="Times New Roman" w:hAnsi="Times New Roman" w:cs="Times New Roman"/>
                <w:b/>
                <w:bCs/>
                <w:color w:val="auto"/>
                <w:sz w:val="20"/>
                <w:szCs w:val="20"/>
              </w:rPr>
              <w:t xml:space="preserve">e.1. </w:t>
            </w:r>
            <w:r w:rsidRPr="00C2473C">
              <w:rPr>
                <w:rFonts w:ascii="Times New Roman" w:hAnsi="Times New Roman" w:cs="Times New Roman"/>
                <w:color w:val="auto"/>
                <w:sz w:val="20"/>
                <w:szCs w:val="20"/>
              </w:rPr>
              <w:t xml:space="preserve">activitate de </w:t>
            </w:r>
            <w:r w:rsidRPr="00C2473C">
              <w:rPr>
                <w:rFonts w:ascii="Times New Roman" w:hAnsi="Times New Roman" w:cs="Times New Roman"/>
                <w:b/>
                <w:bCs/>
                <w:color w:val="auto"/>
                <w:sz w:val="20"/>
                <w:szCs w:val="20"/>
              </w:rPr>
              <w:t xml:space="preserve">formator </w:t>
            </w:r>
            <w:r w:rsidRPr="00C2473C">
              <w:rPr>
                <w:rFonts w:ascii="Times New Roman" w:hAnsi="Times New Roman" w:cs="Times New Roman"/>
                <w:color w:val="auto"/>
                <w:sz w:val="20"/>
                <w:szCs w:val="20"/>
              </w:rPr>
              <w:t>național pentru constituirea corpului de profesori evaluatori pentru examene – 3</w:t>
            </w:r>
            <w:r w:rsidRPr="00C2473C">
              <w:rPr>
                <w:rFonts w:ascii="Times New Roman" w:hAnsi="Times New Roman" w:cs="Times New Roman"/>
                <w:b/>
                <w:bCs/>
                <w:color w:val="auto"/>
                <w:sz w:val="20"/>
                <w:szCs w:val="20"/>
              </w:rPr>
              <w:t xml:space="preserve"> p </w:t>
            </w:r>
          </w:p>
          <w:p w14:paraId="1E1CAC63" w14:textId="77777777" w:rsidR="00DD01D0" w:rsidRPr="00C2473C" w:rsidRDefault="00DD01D0" w:rsidP="00F97C26">
            <w:pPr>
              <w:pStyle w:val="Default"/>
              <w:jc w:val="both"/>
              <w:rPr>
                <w:rFonts w:ascii="Times New Roman" w:hAnsi="Times New Roman" w:cs="Times New Roman"/>
                <w:color w:val="auto"/>
                <w:sz w:val="20"/>
                <w:szCs w:val="20"/>
              </w:rPr>
            </w:pPr>
          </w:p>
          <w:p w14:paraId="4F2E6967" w14:textId="5BF19FAB" w:rsidR="00DD01D0" w:rsidRPr="00C2473C" w:rsidRDefault="00DD01D0" w:rsidP="00F97C26">
            <w:pPr>
              <w:pStyle w:val="Default"/>
              <w:jc w:val="both"/>
              <w:rPr>
                <w:rFonts w:ascii="Times New Roman" w:hAnsi="Times New Roman" w:cs="Times New Roman"/>
                <w:b/>
                <w:bCs/>
                <w:color w:val="auto"/>
                <w:sz w:val="20"/>
                <w:szCs w:val="20"/>
              </w:rPr>
            </w:pPr>
            <w:r w:rsidRPr="00C2473C">
              <w:rPr>
                <w:rFonts w:ascii="Times New Roman" w:hAnsi="Times New Roman" w:cs="Times New Roman"/>
                <w:b/>
                <w:bCs/>
                <w:color w:val="auto"/>
                <w:sz w:val="20"/>
                <w:szCs w:val="20"/>
              </w:rPr>
              <w:t xml:space="preserve">e.2. </w:t>
            </w:r>
            <w:r w:rsidRPr="00C2473C">
              <w:rPr>
                <w:rFonts w:ascii="Times New Roman" w:hAnsi="Times New Roman" w:cs="Times New Roman"/>
                <w:color w:val="auto"/>
                <w:sz w:val="20"/>
                <w:szCs w:val="20"/>
              </w:rPr>
              <w:t xml:space="preserve">activitate de </w:t>
            </w:r>
            <w:r w:rsidRPr="00C2473C">
              <w:rPr>
                <w:rFonts w:ascii="Times New Roman" w:hAnsi="Times New Roman" w:cs="Times New Roman"/>
                <w:b/>
                <w:bCs/>
                <w:color w:val="auto"/>
                <w:sz w:val="20"/>
                <w:szCs w:val="20"/>
              </w:rPr>
              <w:t xml:space="preserve">formator </w:t>
            </w:r>
            <w:r w:rsidRPr="00C2473C">
              <w:rPr>
                <w:rFonts w:ascii="Times New Roman" w:hAnsi="Times New Roman" w:cs="Times New Roman"/>
                <w:color w:val="auto"/>
                <w:sz w:val="20"/>
                <w:szCs w:val="20"/>
              </w:rPr>
              <w:t xml:space="preserve">în formarea continuă a personalului din </w:t>
            </w:r>
            <w:proofErr w:type="spellStart"/>
            <w:r w:rsidRPr="00C2473C">
              <w:rPr>
                <w:rFonts w:ascii="Times New Roman" w:hAnsi="Times New Roman" w:cs="Times New Roman"/>
                <w:color w:val="auto"/>
                <w:sz w:val="20"/>
                <w:szCs w:val="20"/>
              </w:rPr>
              <w:t>învăţământ</w:t>
            </w:r>
            <w:proofErr w:type="spellEnd"/>
            <w:r w:rsidRPr="00C2473C">
              <w:rPr>
                <w:rFonts w:ascii="Times New Roman" w:hAnsi="Times New Roman" w:cs="Times New Roman"/>
                <w:color w:val="auto"/>
                <w:sz w:val="20"/>
                <w:szCs w:val="20"/>
              </w:rPr>
              <w:t xml:space="preserve"> – </w:t>
            </w:r>
            <w:r w:rsidRPr="00C2473C">
              <w:rPr>
                <w:rFonts w:ascii="Times New Roman" w:hAnsi="Times New Roman" w:cs="Times New Roman"/>
                <w:b/>
                <w:bCs/>
                <w:color w:val="auto"/>
                <w:sz w:val="20"/>
                <w:szCs w:val="20"/>
              </w:rPr>
              <w:t>3 p</w:t>
            </w:r>
            <w:r w:rsidRPr="00C2473C">
              <w:rPr>
                <w:rFonts w:ascii="Times New Roman" w:hAnsi="Times New Roman" w:cs="Times New Roman"/>
                <w:color w:val="auto"/>
                <w:sz w:val="20"/>
                <w:szCs w:val="20"/>
              </w:rPr>
              <w:t xml:space="preserve">/ </w:t>
            </w:r>
            <w:r w:rsidRPr="00C2473C">
              <w:rPr>
                <w:rFonts w:ascii="Times New Roman" w:hAnsi="Times New Roman" w:cs="Times New Roman"/>
                <w:b/>
                <w:bCs/>
                <w:color w:val="auto"/>
                <w:sz w:val="20"/>
                <w:szCs w:val="20"/>
              </w:rPr>
              <w:t xml:space="preserve">curs de formare/ an </w:t>
            </w:r>
          </w:p>
          <w:p w14:paraId="316BC9C3" w14:textId="77777777" w:rsidR="00DD01D0" w:rsidRPr="00C2473C" w:rsidRDefault="00DD01D0" w:rsidP="00F97C26">
            <w:pPr>
              <w:pStyle w:val="Default"/>
              <w:jc w:val="both"/>
              <w:rPr>
                <w:rFonts w:ascii="Times New Roman" w:hAnsi="Times New Roman" w:cs="Times New Roman"/>
                <w:color w:val="auto"/>
                <w:sz w:val="20"/>
                <w:szCs w:val="20"/>
              </w:rPr>
            </w:pPr>
          </w:p>
          <w:p w14:paraId="340A09B4" w14:textId="0EF36D77" w:rsidR="00DD01D0" w:rsidRPr="00C2473C" w:rsidRDefault="00DD01D0" w:rsidP="00F97C26">
            <w:pPr>
              <w:pStyle w:val="Default"/>
              <w:jc w:val="both"/>
              <w:rPr>
                <w:rFonts w:ascii="Times New Roman" w:hAnsi="Times New Roman" w:cs="Times New Roman"/>
                <w:color w:val="auto"/>
                <w:sz w:val="20"/>
                <w:szCs w:val="20"/>
              </w:rPr>
            </w:pPr>
            <w:r w:rsidRPr="00C2473C">
              <w:rPr>
                <w:rFonts w:ascii="Times New Roman" w:hAnsi="Times New Roman" w:cs="Times New Roman"/>
                <w:b/>
                <w:bCs/>
                <w:color w:val="auto"/>
                <w:sz w:val="20"/>
                <w:szCs w:val="20"/>
              </w:rPr>
              <w:t xml:space="preserve">e.3. </w:t>
            </w:r>
            <w:r w:rsidRPr="00C2473C">
              <w:rPr>
                <w:rFonts w:ascii="Times New Roman" w:hAnsi="Times New Roman" w:cs="Times New Roman"/>
                <w:color w:val="auto"/>
                <w:sz w:val="20"/>
                <w:szCs w:val="20"/>
              </w:rPr>
              <w:t xml:space="preserve">activitatea </w:t>
            </w:r>
            <w:proofErr w:type="spellStart"/>
            <w:r w:rsidRPr="00C2473C">
              <w:rPr>
                <w:rFonts w:ascii="Times New Roman" w:hAnsi="Times New Roman" w:cs="Times New Roman"/>
                <w:color w:val="auto"/>
                <w:sz w:val="20"/>
                <w:szCs w:val="20"/>
              </w:rPr>
              <w:t>susţinută</w:t>
            </w:r>
            <w:proofErr w:type="spellEnd"/>
            <w:r w:rsidRPr="00C2473C">
              <w:rPr>
                <w:rFonts w:ascii="Times New Roman" w:hAnsi="Times New Roman" w:cs="Times New Roman"/>
                <w:color w:val="auto"/>
                <w:sz w:val="20"/>
                <w:szCs w:val="20"/>
              </w:rPr>
              <w:t xml:space="preserve"> în cadrul </w:t>
            </w:r>
            <w:r w:rsidRPr="00C2473C">
              <w:rPr>
                <w:rFonts w:ascii="Times New Roman" w:hAnsi="Times New Roman" w:cs="Times New Roman"/>
                <w:b/>
                <w:bCs/>
                <w:color w:val="auto"/>
                <w:sz w:val="20"/>
                <w:szCs w:val="20"/>
              </w:rPr>
              <w:t xml:space="preserve">cercurilor pedagogice </w:t>
            </w:r>
            <w:r w:rsidRPr="00C2473C">
              <w:rPr>
                <w:rFonts w:ascii="Times New Roman" w:hAnsi="Times New Roman" w:cs="Times New Roman"/>
                <w:color w:val="auto"/>
                <w:sz w:val="20"/>
                <w:szCs w:val="20"/>
              </w:rPr>
              <w:t xml:space="preserve">în vederea promovării accesului la o educație de calitate pentru toți – </w:t>
            </w:r>
            <w:r w:rsidRPr="00C2473C">
              <w:rPr>
                <w:rFonts w:ascii="Times New Roman" w:hAnsi="Times New Roman" w:cs="Times New Roman"/>
                <w:b/>
                <w:bCs/>
                <w:color w:val="auto"/>
                <w:sz w:val="20"/>
                <w:szCs w:val="20"/>
              </w:rPr>
              <w:t>1 p</w:t>
            </w:r>
            <w:r w:rsidRPr="00C2473C">
              <w:rPr>
                <w:rFonts w:ascii="Times New Roman" w:hAnsi="Times New Roman" w:cs="Times New Roman"/>
                <w:color w:val="auto"/>
                <w:sz w:val="20"/>
                <w:szCs w:val="20"/>
              </w:rPr>
              <w:t xml:space="preserve">/ </w:t>
            </w:r>
            <w:r w:rsidRPr="00C2473C">
              <w:rPr>
                <w:rFonts w:ascii="Times New Roman" w:hAnsi="Times New Roman" w:cs="Times New Roman"/>
                <w:b/>
                <w:bCs/>
                <w:color w:val="auto"/>
                <w:sz w:val="20"/>
                <w:szCs w:val="20"/>
              </w:rPr>
              <w:t xml:space="preserve">activitate de cerc </w:t>
            </w:r>
          </w:p>
          <w:p w14:paraId="6E243129" w14:textId="7D7EE9C7" w:rsidR="00DD01D0" w:rsidRPr="00C2473C" w:rsidRDefault="00DD01D0" w:rsidP="00F00A6F">
            <w:pPr>
              <w:rPr>
                <w:rFonts w:ascii="Times New Roman" w:hAnsi="Times New Roman" w:cs="Times New Roman"/>
                <w:sz w:val="20"/>
                <w:szCs w:val="20"/>
                <w:lang w:val="ro-RO" w:bidi="ro-RO"/>
              </w:rPr>
            </w:pPr>
          </w:p>
          <w:p w14:paraId="08DB691D" w14:textId="5F87402E" w:rsidR="00DD01D0" w:rsidRPr="00C2473C" w:rsidRDefault="00DD01D0" w:rsidP="00F00A6F">
            <w:pPr>
              <w:rPr>
                <w:rFonts w:ascii="Times New Roman" w:hAnsi="Times New Roman" w:cs="Times New Roman"/>
                <w:sz w:val="20"/>
                <w:szCs w:val="20"/>
                <w:lang w:val="ro-RO" w:bidi="ro-RO"/>
              </w:rPr>
            </w:pPr>
          </w:p>
        </w:tc>
        <w:tc>
          <w:tcPr>
            <w:tcW w:w="3685" w:type="dxa"/>
          </w:tcPr>
          <w:p w14:paraId="5DD3F145" w14:textId="5B15533D" w:rsidR="00DD01D0" w:rsidRPr="00C2473C" w:rsidRDefault="00DD01D0" w:rsidP="001353D0">
            <w:pPr>
              <w:jc w:val="both"/>
              <w:rPr>
                <w:rFonts w:ascii="Times New Roman" w:eastAsia="Calibri" w:hAnsi="Times New Roman" w:cs="Times New Roman"/>
                <w:b/>
                <w:bCs/>
                <w:caps/>
                <w:kern w:val="0"/>
                <w:sz w:val="20"/>
                <w:szCs w:val="20"/>
                <w:lang w:val="ro-RO"/>
                <w14:ligatures w14:val="none"/>
              </w:rPr>
            </w:pPr>
            <w:r w:rsidRPr="00C2473C">
              <w:rPr>
                <w:rFonts w:ascii="Times New Roman" w:hAnsi="Times New Roman" w:cs="Times New Roman"/>
                <w:i/>
                <w:iCs/>
                <w:sz w:val="20"/>
                <w:szCs w:val="20"/>
                <w:lang w:val="ro-RO"/>
              </w:rPr>
              <w:t xml:space="preserve"> </w:t>
            </w:r>
          </w:p>
        </w:tc>
        <w:tc>
          <w:tcPr>
            <w:tcW w:w="948" w:type="dxa"/>
          </w:tcPr>
          <w:p w14:paraId="26DBDE20" w14:textId="77777777" w:rsidR="00DD01D0" w:rsidRPr="00C2473C" w:rsidRDefault="00DD01D0" w:rsidP="0056385E">
            <w:pPr>
              <w:jc w:val="both"/>
              <w:rPr>
                <w:rFonts w:ascii="Times New Roman" w:eastAsia="Calibri" w:hAnsi="Times New Roman" w:cs="Times New Roman"/>
                <w:b/>
                <w:bCs/>
                <w:caps/>
                <w:kern w:val="0"/>
                <w:sz w:val="20"/>
                <w:szCs w:val="20"/>
                <w:lang w:val="ro-RO"/>
                <w14:ligatures w14:val="none"/>
              </w:rPr>
            </w:pPr>
          </w:p>
        </w:tc>
        <w:tc>
          <w:tcPr>
            <w:tcW w:w="992" w:type="dxa"/>
          </w:tcPr>
          <w:p w14:paraId="5BE54757" w14:textId="77777777" w:rsidR="00DD01D0" w:rsidRPr="00C2473C" w:rsidRDefault="00DD01D0" w:rsidP="0056385E">
            <w:pPr>
              <w:jc w:val="both"/>
              <w:rPr>
                <w:rFonts w:ascii="Times New Roman" w:eastAsia="Calibri" w:hAnsi="Times New Roman" w:cs="Times New Roman"/>
                <w:b/>
                <w:bCs/>
                <w:caps/>
                <w:kern w:val="0"/>
                <w:sz w:val="20"/>
                <w:szCs w:val="20"/>
                <w:lang w:val="ro-RO"/>
                <w14:ligatures w14:val="none"/>
              </w:rPr>
            </w:pPr>
          </w:p>
        </w:tc>
        <w:tc>
          <w:tcPr>
            <w:tcW w:w="1134" w:type="dxa"/>
          </w:tcPr>
          <w:p w14:paraId="05EECD05" w14:textId="77777777" w:rsidR="00DD01D0" w:rsidRPr="00C2473C" w:rsidRDefault="00DD01D0" w:rsidP="0056385E">
            <w:pPr>
              <w:jc w:val="both"/>
              <w:rPr>
                <w:rFonts w:ascii="Times New Roman" w:eastAsia="Calibri" w:hAnsi="Times New Roman" w:cs="Times New Roman"/>
                <w:b/>
                <w:bCs/>
                <w:caps/>
                <w:kern w:val="0"/>
                <w:sz w:val="20"/>
                <w:szCs w:val="20"/>
                <w:lang w:val="ro-RO"/>
                <w14:ligatures w14:val="none"/>
              </w:rPr>
            </w:pPr>
          </w:p>
        </w:tc>
        <w:tc>
          <w:tcPr>
            <w:tcW w:w="1134" w:type="dxa"/>
          </w:tcPr>
          <w:p w14:paraId="353BE852" w14:textId="77777777" w:rsidR="00DD01D0" w:rsidRPr="00C2473C" w:rsidRDefault="00DD01D0" w:rsidP="0056385E">
            <w:pPr>
              <w:jc w:val="both"/>
              <w:rPr>
                <w:rFonts w:ascii="Times New Roman" w:eastAsia="Calibri" w:hAnsi="Times New Roman" w:cs="Times New Roman"/>
                <w:b/>
                <w:bCs/>
                <w:caps/>
                <w:kern w:val="0"/>
                <w:sz w:val="20"/>
                <w:szCs w:val="20"/>
                <w:lang w:val="ro-RO"/>
                <w14:ligatures w14:val="none"/>
              </w:rPr>
            </w:pPr>
          </w:p>
        </w:tc>
      </w:tr>
      <w:tr w:rsidR="00DD01D0" w:rsidRPr="00C2473C" w14:paraId="0CD12FD4" w14:textId="77777777" w:rsidTr="00DD01D0">
        <w:trPr>
          <w:trHeight w:val="274"/>
        </w:trPr>
        <w:tc>
          <w:tcPr>
            <w:tcW w:w="3669" w:type="dxa"/>
            <w:gridSpan w:val="5"/>
            <w:tcBorders>
              <w:top w:val="single" w:sz="4" w:space="0" w:color="auto"/>
              <w:left w:val="single" w:sz="4" w:space="0" w:color="auto"/>
              <w:bottom w:val="single" w:sz="4" w:space="0" w:color="auto"/>
            </w:tcBorders>
            <w:shd w:val="clear" w:color="auto" w:fill="FFFFFF"/>
          </w:tcPr>
          <w:p w14:paraId="6011F9EA" w14:textId="1D5B5F77" w:rsidR="00DD01D0" w:rsidRPr="00C2473C" w:rsidRDefault="00DD01D0" w:rsidP="0056385E">
            <w:pPr>
              <w:jc w:val="both"/>
              <w:rPr>
                <w:rFonts w:ascii="Times New Roman" w:hAnsi="Times New Roman" w:cs="Times New Roman"/>
                <w:sz w:val="20"/>
                <w:szCs w:val="20"/>
                <w:lang w:val="ro-RO" w:bidi="ro-RO"/>
              </w:rPr>
            </w:pPr>
            <w:r w:rsidRPr="00C2473C">
              <w:rPr>
                <w:rFonts w:ascii="Times New Roman" w:hAnsi="Times New Roman" w:cs="Times New Roman"/>
                <w:sz w:val="20"/>
                <w:szCs w:val="20"/>
                <w:lang w:val="ro-RO" w:bidi="ro-RO"/>
              </w:rPr>
              <w:t xml:space="preserve">f) Activitatea, la nivelul unității de învățământ/județean/al municipiului București, în cadrul comisiilor de etică, comisiilor de acordare a burselor, comisiilor paritare/de dialog social, comisiilor de evaluare și asigurare a calității în educație, comisiilor de control intern managerial, comisiilor de sănătate și securitate în muncă, activitate în calitate de membru în comisiile de ocupare a posturilor vacante/rezervate, activitatea de coordonator pentru proiecte și programe educative școlare, activitatea de coordonator al centrului județean de </w:t>
            </w:r>
            <w:r w:rsidRPr="00C2473C">
              <w:rPr>
                <w:rFonts w:ascii="Times New Roman" w:hAnsi="Times New Roman" w:cs="Times New Roman"/>
                <w:sz w:val="20"/>
                <w:szCs w:val="20"/>
                <w:lang w:val="ro-RO" w:bidi="ro-RO"/>
              </w:rPr>
              <w:lastRenderedPageBreak/>
              <w:t xml:space="preserve">asistență psihopedagogică (CJAP)/centrul logopedic interșcolar (CLI), activitate în organismele de conducere ale organizațiilor sindicale afiliate federațiilor sindicale reprezentative la nivel de sector de activitate învățământ preuniversitar/semnatare ale contractului colectiv de muncă la nivel de sector de activitate învățământ preuniversitar, precum și în cadrul asociațiilor profesionale ale cadrelor didactice la nivel local/județean/național/internațional, inclusiv în calitate de observatori. </w:t>
            </w:r>
          </w:p>
          <w:p w14:paraId="7853BF31" w14:textId="77777777" w:rsidR="00DD01D0" w:rsidRPr="00C2473C" w:rsidRDefault="00DD01D0" w:rsidP="0056385E">
            <w:pPr>
              <w:jc w:val="both"/>
              <w:rPr>
                <w:rFonts w:ascii="Times New Roman" w:hAnsi="Times New Roman" w:cs="Times New Roman"/>
                <w:sz w:val="20"/>
                <w:szCs w:val="20"/>
                <w:lang w:val="ro-RO" w:bidi="ro-RO"/>
              </w:rPr>
            </w:pPr>
          </w:p>
          <w:p w14:paraId="15B9D9B1" w14:textId="77777777" w:rsidR="00DD01D0" w:rsidRPr="00C2473C" w:rsidRDefault="00DD01D0" w:rsidP="00F00A6F">
            <w:pPr>
              <w:jc w:val="both"/>
              <w:rPr>
                <w:rFonts w:ascii="Times New Roman" w:hAnsi="Times New Roman" w:cs="Times New Roman"/>
                <w:i/>
                <w:kern w:val="24"/>
                <w:sz w:val="20"/>
                <w:szCs w:val="20"/>
                <w:lang w:val="ro-RO"/>
              </w:rPr>
            </w:pPr>
            <w:r w:rsidRPr="00C2473C">
              <w:rPr>
                <w:rFonts w:ascii="Times New Roman" w:hAnsi="Times New Roman" w:cs="Times New Roman"/>
                <w:b/>
                <w:bCs/>
                <w:i/>
                <w:iCs/>
                <w:sz w:val="20"/>
                <w:szCs w:val="20"/>
                <w:lang w:val="ro-RO"/>
              </w:rPr>
              <w:t>Documente justificative</w:t>
            </w:r>
            <w:r w:rsidRPr="00C2473C">
              <w:rPr>
                <w:rFonts w:ascii="Times New Roman" w:hAnsi="Times New Roman" w:cs="Times New Roman"/>
                <w:i/>
                <w:kern w:val="24"/>
                <w:sz w:val="20"/>
                <w:szCs w:val="20"/>
                <w:lang w:val="ro-RO"/>
              </w:rPr>
              <w:t xml:space="preserve"> </w:t>
            </w:r>
          </w:p>
          <w:p w14:paraId="256584EB" w14:textId="15E11E4A" w:rsidR="00DD01D0" w:rsidRPr="00C2473C" w:rsidRDefault="00DD01D0" w:rsidP="00F00A6F">
            <w:pPr>
              <w:jc w:val="both"/>
              <w:rPr>
                <w:rFonts w:ascii="Times New Roman" w:hAnsi="Times New Roman" w:cs="Times New Roman"/>
                <w:sz w:val="20"/>
                <w:szCs w:val="20"/>
                <w:lang w:val="ro-RO" w:bidi="ro-RO"/>
              </w:rPr>
            </w:pPr>
            <w:r w:rsidRPr="00C2473C">
              <w:rPr>
                <w:rFonts w:ascii="Times New Roman" w:hAnsi="Times New Roman" w:cs="Times New Roman"/>
                <w:i/>
                <w:kern w:val="24"/>
                <w:sz w:val="20"/>
                <w:szCs w:val="20"/>
                <w:lang w:val="ro-RO"/>
              </w:rPr>
              <w:t>-    după caz, adeverințe, decizii etc. care atestă, nominal, fiecare calitate care se dorește a fi punctată și perioada în care s-a desfășurat activitatea.</w:t>
            </w:r>
          </w:p>
        </w:tc>
        <w:tc>
          <w:tcPr>
            <w:tcW w:w="2789" w:type="dxa"/>
            <w:tcBorders>
              <w:top w:val="single" w:sz="4" w:space="0" w:color="auto"/>
              <w:left w:val="single" w:sz="4" w:space="0" w:color="auto"/>
              <w:bottom w:val="single" w:sz="4" w:space="0" w:color="auto"/>
            </w:tcBorders>
            <w:shd w:val="clear" w:color="auto" w:fill="FFFFFF"/>
          </w:tcPr>
          <w:p w14:paraId="42A8E8BD" w14:textId="399F8677" w:rsidR="00DD01D0" w:rsidRPr="00C2473C" w:rsidRDefault="00DD01D0" w:rsidP="000D2BBC">
            <w:pPr>
              <w:jc w:val="center"/>
              <w:rPr>
                <w:rFonts w:ascii="Times New Roman" w:hAnsi="Times New Roman" w:cs="Times New Roman"/>
                <w:b/>
                <w:bCs/>
                <w:sz w:val="20"/>
                <w:szCs w:val="20"/>
                <w:lang w:val="ro-RO" w:bidi="ro-RO"/>
              </w:rPr>
            </w:pPr>
            <w:r w:rsidRPr="00C2473C">
              <w:rPr>
                <w:rFonts w:ascii="Times New Roman" w:hAnsi="Times New Roman" w:cs="Times New Roman"/>
                <w:b/>
                <w:bCs/>
                <w:sz w:val="20"/>
                <w:szCs w:val="20"/>
                <w:lang w:val="ro-RO" w:bidi="ro-RO"/>
              </w:rPr>
              <w:lastRenderedPageBreak/>
              <w:t>PUNCTAJ MAXIM 4</w:t>
            </w:r>
          </w:p>
          <w:p w14:paraId="6B3037E9" w14:textId="77777777" w:rsidR="00DD01D0" w:rsidRPr="00C2473C" w:rsidRDefault="00DD01D0" w:rsidP="000D2BBC">
            <w:pPr>
              <w:jc w:val="center"/>
              <w:rPr>
                <w:rFonts w:ascii="Times New Roman" w:hAnsi="Times New Roman" w:cs="Times New Roman"/>
                <w:b/>
                <w:bCs/>
                <w:strike/>
                <w:sz w:val="20"/>
                <w:szCs w:val="20"/>
                <w:lang w:val="ro-RO" w:bidi="ro-RO"/>
              </w:rPr>
            </w:pPr>
          </w:p>
          <w:p w14:paraId="20F0A765" w14:textId="77777777" w:rsidR="00DD01D0" w:rsidRPr="00C2473C" w:rsidRDefault="00DD01D0" w:rsidP="00385BB0">
            <w:pPr>
              <w:rPr>
                <w:rFonts w:cs="Calibri"/>
                <w:bCs/>
                <w:kern w:val="24"/>
                <w:sz w:val="20"/>
                <w:szCs w:val="20"/>
                <w:lang w:val="ro-RO"/>
              </w:rPr>
            </w:pPr>
            <w:r w:rsidRPr="00C2473C">
              <w:rPr>
                <w:rFonts w:cs="Calibri"/>
                <w:bCs/>
                <w:kern w:val="24"/>
                <w:sz w:val="20"/>
                <w:szCs w:val="20"/>
                <w:lang w:val="ro-RO"/>
              </w:rPr>
              <w:t>0,40 p./ responsabilitate în comisie la nivelul unității de învățământ / an</w:t>
            </w:r>
          </w:p>
          <w:p w14:paraId="4B52A283" w14:textId="77777777" w:rsidR="00DD01D0" w:rsidRPr="00C2473C" w:rsidRDefault="00DD01D0" w:rsidP="00385BB0">
            <w:pPr>
              <w:rPr>
                <w:rFonts w:cs="Calibri"/>
                <w:bCs/>
                <w:sz w:val="20"/>
                <w:szCs w:val="20"/>
                <w:lang w:val="ro-RO"/>
              </w:rPr>
            </w:pPr>
          </w:p>
          <w:p w14:paraId="3C3146BE" w14:textId="77777777" w:rsidR="00DD01D0" w:rsidRPr="00C2473C" w:rsidRDefault="00DD01D0" w:rsidP="00385BB0">
            <w:pPr>
              <w:rPr>
                <w:rFonts w:cs="Calibri"/>
                <w:bCs/>
                <w:kern w:val="24"/>
                <w:sz w:val="20"/>
                <w:szCs w:val="20"/>
                <w:lang w:val="ro-RO"/>
              </w:rPr>
            </w:pPr>
            <w:r w:rsidRPr="00C2473C">
              <w:rPr>
                <w:rFonts w:cs="Calibri"/>
                <w:bCs/>
                <w:kern w:val="24"/>
                <w:sz w:val="20"/>
                <w:szCs w:val="20"/>
                <w:lang w:val="ro-RO"/>
              </w:rPr>
              <w:t>0,80 p./ responsabilitate în comisie la nivel județean / an</w:t>
            </w:r>
          </w:p>
          <w:p w14:paraId="4973C7FB" w14:textId="77777777" w:rsidR="00DD01D0" w:rsidRPr="00C2473C" w:rsidRDefault="00DD01D0" w:rsidP="00385BB0">
            <w:pPr>
              <w:rPr>
                <w:rFonts w:cs="Calibri"/>
                <w:bCs/>
                <w:sz w:val="20"/>
                <w:szCs w:val="20"/>
                <w:lang w:val="ro-RO"/>
              </w:rPr>
            </w:pPr>
          </w:p>
          <w:p w14:paraId="79CBC3AB" w14:textId="77777777" w:rsidR="00DD01D0" w:rsidRPr="00C2473C" w:rsidRDefault="00DD01D0" w:rsidP="00385BB0">
            <w:pPr>
              <w:rPr>
                <w:rFonts w:cs="Calibri"/>
                <w:bCs/>
                <w:kern w:val="24"/>
                <w:sz w:val="20"/>
                <w:szCs w:val="20"/>
                <w:lang w:val="ro-RO"/>
              </w:rPr>
            </w:pPr>
            <w:r w:rsidRPr="00C2473C">
              <w:rPr>
                <w:rFonts w:cs="Calibri"/>
                <w:bCs/>
                <w:kern w:val="24"/>
                <w:sz w:val="20"/>
                <w:szCs w:val="20"/>
                <w:lang w:val="ro-RO"/>
              </w:rPr>
              <w:t>0,80 p./ responsabilitate / an</w:t>
            </w:r>
          </w:p>
          <w:p w14:paraId="191E6F02" w14:textId="77777777" w:rsidR="00DD01D0" w:rsidRPr="00C2473C" w:rsidRDefault="00DD01D0" w:rsidP="00385BB0">
            <w:pPr>
              <w:rPr>
                <w:rFonts w:cs="Calibri"/>
                <w:bCs/>
                <w:kern w:val="24"/>
                <w:sz w:val="20"/>
                <w:szCs w:val="20"/>
                <w:lang w:val="ro-RO"/>
              </w:rPr>
            </w:pPr>
          </w:p>
          <w:p w14:paraId="5FECBC4E" w14:textId="30CC8A90" w:rsidR="00DD01D0" w:rsidRPr="00C2473C" w:rsidRDefault="00DD01D0" w:rsidP="00407724">
            <w:pPr>
              <w:rPr>
                <w:rFonts w:cs="Calibri"/>
                <w:bCs/>
                <w:sz w:val="20"/>
                <w:szCs w:val="20"/>
                <w:lang w:val="ro-RO"/>
              </w:rPr>
            </w:pPr>
            <w:r w:rsidRPr="00C2473C">
              <w:rPr>
                <w:rFonts w:cs="Calibri"/>
                <w:bCs/>
                <w:kern w:val="24"/>
                <w:sz w:val="20"/>
                <w:szCs w:val="20"/>
                <w:lang w:val="ro-RO"/>
              </w:rPr>
              <w:t xml:space="preserve">0,80 p./an – calitatea de membru al Consiliului de </w:t>
            </w:r>
            <w:r w:rsidRPr="00C2473C">
              <w:rPr>
                <w:rFonts w:cs="Calibri"/>
                <w:bCs/>
                <w:kern w:val="24"/>
                <w:sz w:val="20"/>
                <w:szCs w:val="20"/>
                <w:lang w:val="ro-RO"/>
              </w:rPr>
              <w:lastRenderedPageBreak/>
              <w:t>administrație, respectiv calitatea de observator în cadrul acestuia</w:t>
            </w:r>
          </w:p>
        </w:tc>
        <w:tc>
          <w:tcPr>
            <w:tcW w:w="3685" w:type="dxa"/>
          </w:tcPr>
          <w:p w14:paraId="6F590992" w14:textId="77777777" w:rsidR="00DD01D0" w:rsidRPr="00C2473C" w:rsidRDefault="00DD01D0" w:rsidP="001353D0">
            <w:pPr>
              <w:pStyle w:val="Default"/>
              <w:jc w:val="both"/>
              <w:rPr>
                <w:rFonts w:ascii="Times New Roman" w:hAnsi="Times New Roman" w:cs="Times New Roman"/>
                <w:color w:val="auto"/>
                <w:sz w:val="20"/>
                <w:szCs w:val="20"/>
              </w:rPr>
            </w:pPr>
          </w:p>
          <w:p w14:paraId="64F56B6E" w14:textId="7FCF5ECF" w:rsidR="00DD01D0" w:rsidRPr="00C2473C" w:rsidRDefault="00DD01D0" w:rsidP="001353D0">
            <w:pPr>
              <w:jc w:val="both"/>
              <w:rPr>
                <w:rFonts w:ascii="Times New Roman" w:eastAsia="Calibri" w:hAnsi="Times New Roman" w:cs="Times New Roman"/>
                <w:b/>
                <w:bCs/>
                <w:caps/>
                <w:kern w:val="0"/>
                <w:sz w:val="20"/>
                <w:szCs w:val="20"/>
                <w:lang w:val="ro-RO"/>
                <w14:ligatures w14:val="none"/>
              </w:rPr>
            </w:pPr>
          </w:p>
        </w:tc>
        <w:tc>
          <w:tcPr>
            <w:tcW w:w="948" w:type="dxa"/>
          </w:tcPr>
          <w:p w14:paraId="362753D2" w14:textId="77777777" w:rsidR="00DD01D0" w:rsidRPr="00C2473C" w:rsidRDefault="00DD01D0" w:rsidP="0056385E">
            <w:pPr>
              <w:jc w:val="both"/>
              <w:rPr>
                <w:rFonts w:ascii="Times New Roman" w:eastAsia="Calibri" w:hAnsi="Times New Roman" w:cs="Times New Roman"/>
                <w:b/>
                <w:bCs/>
                <w:caps/>
                <w:kern w:val="0"/>
                <w:sz w:val="20"/>
                <w:szCs w:val="20"/>
                <w:lang w:val="ro-RO"/>
                <w14:ligatures w14:val="none"/>
              </w:rPr>
            </w:pPr>
          </w:p>
        </w:tc>
        <w:tc>
          <w:tcPr>
            <w:tcW w:w="992" w:type="dxa"/>
          </w:tcPr>
          <w:p w14:paraId="1DC7789B" w14:textId="77777777" w:rsidR="00DD01D0" w:rsidRPr="00C2473C" w:rsidRDefault="00DD01D0" w:rsidP="0056385E">
            <w:pPr>
              <w:jc w:val="both"/>
              <w:rPr>
                <w:rFonts w:ascii="Times New Roman" w:eastAsia="Calibri" w:hAnsi="Times New Roman" w:cs="Times New Roman"/>
                <w:b/>
                <w:bCs/>
                <w:caps/>
                <w:kern w:val="0"/>
                <w:sz w:val="20"/>
                <w:szCs w:val="20"/>
                <w:lang w:val="ro-RO"/>
                <w14:ligatures w14:val="none"/>
              </w:rPr>
            </w:pPr>
          </w:p>
        </w:tc>
        <w:tc>
          <w:tcPr>
            <w:tcW w:w="1134" w:type="dxa"/>
          </w:tcPr>
          <w:p w14:paraId="086A9992" w14:textId="77777777" w:rsidR="00DD01D0" w:rsidRPr="00C2473C" w:rsidRDefault="00DD01D0" w:rsidP="0056385E">
            <w:pPr>
              <w:jc w:val="both"/>
              <w:rPr>
                <w:rFonts w:ascii="Times New Roman" w:eastAsia="Calibri" w:hAnsi="Times New Roman" w:cs="Times New Roman"/>
                <w:b/>
                <w:bCs/>
                <w:caps/>
                <w:kern w:val="0"/>
                <w:sz w:val="20"/>
                <w:szCs w:val="20"/>
                <w:lang w:val="ro-RO"/>
                <w14:ligatures w14:val="none"/>
              </w:rPr>
            </w:pPr>
          </w:p>
        </w:tc>
        <w:tc>
          <w:tcPr>
            <w:tcW w:w="1134" w:type="dxa"/>
          </w:tcPr>
          <w:p w14:paraId="7C921F8C" w14:textId="77777777" w:rsidR="00DD01D0" w:rsidRPr="00C2473C" w:rsidRDefault="00DD01D0" w:rsidP="0056385E">
            <w:pPr>
              <w:jc w:val="both"/>
              <w:rPr>
                <w:rFonts w:ascii="Times New Roman" w:eastAsia="Calibri" w:hAnsi="Times New Roman" w:cs="Times New Roman"/>
                <w:b/>
                <w:bCs/>
                <w:caps/>
                <w:kern w:val="0"/>
                <w:sz w:val="20"/>
                <w:szCs w:val="20"/>
                <w:lang w:val="ro-RO"/>
                <w14:ligatures w14:val="none"/>
              </w:rPr>
            </w:pPr>
          </w:p>
        </w:tc>
      </w:tr>
      <w:tr w:rsidR="00DD01D0" w:rsidRPr="00C2473C" w14:paraId="41357DAF" w14:textId="77777777" w:rsidTr="00DD01D0">
        <w:trPr>
          <w:trHeight w:val="274"/>
        </w:trPr>
        <w:tc>
          <w:tcPr>
            <w:tcW w:w="3669" w:type="dxa"/>
            <w:gridSpan w:val="5"/>
            <w:tcBorders>
              <w:top w:val="single" w:sz="4" w:space="0" w:color="auto"/>
              <w:left w:val="single" w:sz="4" w:space="0" w:color="auto"/>
              <w:bottom w:val="single" w:sz="4" w:space="0" w:color="auto"/>
            </w:tcBorders>
            <w:shd w:val="clear" w:color="auto" w:fill="FFFFFF"/>
          </w:tcPr>
          <w:p w14:paraId="5AE5433E" w14:textId="77777777" w:rsidR="00DD01D0" w:rsidRPr="00C2473C" w:rsidRDefault="00DD01D0" w:rsidP="0056385E">
            <w:pPr>
              <w:jc w:val="both"/>
              <w:rPr>
                <w:rFonts w:ascii="Times New Roman" w:hAnsi="Times New Roman" w:cs="Times New Roman"/>
                <w:sz w:val="20"/>
                <w:szCs w:val="20"/>
                <w:lang w:val="ro-RO" w:bidi="ro-RO"/>
              </w:rPr>
            </w:pPr>
            <w:r w:rsidRPr="00C2473C">
              <w:rPr>
                <w:rFonts w:ascii="Times New Roman" w:hAnsi="Times New Roman" w:cs="Times New Roman"/>
                <w:sz w:val="20"/>
                <w:szCs w:val="20"/>
                <w:lang w:val="ro-RO" w:bidi="ro-RO"/>
              </w:rPr>
              <w:t>g) Activitatea de metodist, membru în consiliul consultativ de specialitate de la nivelul inspectoratului școlar, coordonator de cerc pedagogic, certificată de inspectorul care coordonează disciplina și de inspectorul școlar general</w:t>
            </w:r>
          </w:p>
          <w:p w14:paraId="0459DEBC" w14:textId="77777777" w:rsidR="00DD01D0" w:rsidRPr="00C2473C" w:rsidRDefault="00DD01D0" w:rsidP="0056385E">
            <w:pPr>
              <w:jc w:val="both"/>
              <w:rPr>
                <w:rFonts w:ascii="Times New Roman" w:hAnsi="Times New Roman" w:cs="Times New Roman"/>
                <w:sz w:val="20"/>
                <w:szCs w:val="20"/>
                <w:lang w:val="ro-RO" w:bidi="ro-RO"/>
              </w:rPr>
            </w:pPr>
          </w:p>
          <w:p w14:paraId="6D1FD059" w14:textId="0D229FD1" w:rsidR="00DD01D0" w:rsidRPr="00C2473C" w:rsidRDefault="00DD01D0" w:rsidP="00F00A6F">
            <w:pPr>
              <w:pStyle w:val="NormalWeb"/>
              <w:spacing w:before="0" w:beforeAutospacing="0" w:after="0" w:afterAutospacing="0"/>
              <w:jc w:val="both"/>
              <w:rPr>
                <w:b/>
                <w:bCs/>
                <w:kern w:val="24"/>
                <w:sz w:val="20"/>
                <w:szCs w:val="20"/>
                <w:lang w:val="ro-RO"/>
              </w:rPr>
            </w:pPr>
            <w:r w:rsidRPr="00C2473C">
              <w:rPr>
                <w:b/>
                <w:bCs/>
                <w:i/>
                <w:iCs/>
                <w:sz w:val="20"/>
                <w:szCs w:val="20"/>
                <w:lang w:val="ro-RO"/>
              </w:rPr>
              <w:t>Documente justificative</w:t>
            </w:r>
            <w:r w:rsidRPr="00C2473C">
              <w:rPr>
                <w:b/>
                <w:bCs/>
                <w:kern w:val="24"/>
                <w:sz w:val="20"/>
                <w:szCs w:val="20"/>
                <w:lang w:val="ro-RO"/>
              </w:rPr>
              <w:t xml:space="preserve"> :</w:t>
            </w:r>
          </w:p>
          <w:p w14:paraId="630FB857" w14:textId="7888D200" w:rsidR="00DD01D0" w:rsidRPr="00C2473C" w:rsidRDefault="00DD01D0" w:rsidP="00F00A6F">
            <w:pPr>
              <w:jc w:val="both"/>
              <w:rPr>
                <w:rFonts w:ascii="Times New Roman" w:hAnsi="Times New Roman" w:cs="Times New Roman"/>
                <w:sz w:val="20"/>
                <w:szCs w:val="20"/>
                <w:lang w:val="ro-RO" w:bidi="ro-RO"/>
              </w:rPr>
            </w:pPr>
            <w:r w:rsidRPr="00C2473C">
              <w:rPr>
                <w:rFonts w:ascii="Times New Roman" w:hAnsi="Times New Roman" w:cs="Times New Roman"/>
                <w:kern w:val="24"/>
                <w:sz w:val="20"/>
                <w:szCs w:val="20"/>
                <w:lang w:val="ro-RO"/>
              </w:rPr>
              <w:t xml:space="preserve">- </w:t>
            </w:r>
            <w:r w:rsidRPr="00C2473C">
              <w:rPr>
                <w:rFonts w:ascii="Times New Roman" w:hAnsi="Times New Roman" w:cs="Times New Roman"/>
                <w:i/>
                <w:kern w:val="24"/>
                <w:sz w:val="20"/>
                <w:szCs w:val="20"/>
                <w:lang w:val="ro-RO"/>
              </w:rPr>
              <w:t>după caz, adeverințe, decizii etc. care atestă fiecare calitate care se dorește a fi punctată și perioada în care s-a desfășurat activitatea.</w:t>
            </w:r>
          </w:p>
          <w:p w14:paraId="2269CB37" w14:textId="2B155E47" w:rsidR="00DD01D0" w:rsidRPr="00C2473C" w:rsidRDefault="00DD01D0" w:rsidP="0056385E">
            <w:pPr>
              <w:jc w:val="both"/>
              <w:rPr>
                <w:rFonts w:ascii="Times New Roman" w:hAnsi="Times New Roman" w:cs="Times New Roman"/>
                <w:sz w:val="20"/>
                <w:szCs w:val="20"/>
                <w:lang w:val="ro-RO" w:bidi="ro-RO"/>
              </w:rPr>
            </w:pPr>
          </w:p>
        </w:tc>
        <w:tc>
          <w:tcPr>
            <w:tcW w:w="2789" w:type="dxa"/>
            <w:tcBorders>
              <w:top w:val="single" w:sz="4" w:space="0" w:color="auto"/>
              <w:left w:val="single" w:sz="4" w:space="0" w:color="auto"/>
              <w:bottom w:val="single" w:sz="4" w:space="0" w:color="auto"/>
            </w:tcBorders>
            <w:shd w:val="clear" w:color="auto" w:fill="FFFFFF"/>
          </w:tcPr>
          <w:p w14:paraId="4FA5C4D6" w14:textId="48381CDB" w:rsidR="00DD01D0" w:rsidRPr="00C2473C" w:rsidRDefault="00DD01D0" w:rsidP="000D2BBC">
            <w:pPr>
              <w:jc w:val="center"/>
              <w:rPr>
                <w:rFonts w:ascii="Times New Roman" w:hAnsi="Times New Roman" w:cs="Times New Roman"/>
                <w:b/>
                <w:bCs/>
                <w:sz w:val="20"/>
                <w:szCs w:val="20"/>
                <w:lang w:val="ro-RO" w:bidi="ro-RO"/>
              </w:rPr>
            </w:pPr>
            <w:r w:rsidRPr="00C2473C">
              <w:rPr>
                <w:rFonts w:ascii="Times New Roman" w:hAnsi="Times New Roman" w:cs="Times New Roman"/>
                <w:b/>
                <w:bCs/>
                <w:sz w:val="20"/>
                <w:szCs w:val="20"/>
                <w:lang w:val="ro-RO" w:bidi="ro-RO"/>
              </w:rPr>
              <w:t>PUNCTAJ MAXIM 4</w:t>
            </w:r>
          </w:p>
          <w:p w14:paraId="2BB7DBF8" w14:textId="477E8DD6" w:rsidR="00DD01D0" w:rsidRPr="00C2473C" w:rsidRDefault="00DD01D0" w:rsidP="00F00A6F">
            <w:pPr>
              <w:rPr>
                <w:rFonts w:ascii="Times New Roman" w:hAnsi="Times New Roman" w:cs="Times New Roman"/>
                <w:sz w:val="20"/>
                <w:szCs w:val="20"/>
                <w:lang w:val="ro-RO" w:bidi="ro-RO"/>
              </w:rPr>
            </w:pPr>
          </w:p>
          <w:p w14:paraId="0C933E97" w14:textId="77777777" w:rsidR="00DD01D0" w:rsidRPr="00C2473C" w:rsidRDefault="00DD01D0" w:rsidP="00491EA0">
            <w:pPr>
              <w:pStyle w:val="Default"/>
              <w:jc w:val="both"/>
              <w:rPr>
                <w:rFonts w:ascii="Times New Roman" w:hAnsi="Times New Roman" w:cs="Times New Roman"/>
                <w:color w:val="auto"/>
                <w:sz w:val="20"/>
                <w:szCs w:val="20"/>
              </w:rPr>
            </w:pPr>
            <w:r w:rsidRPr="00C2473C">
              <w:rPr>
                <w:rFonts w:ascii="Times New Roman" w:hAnsi="Times New Roman" w:cs="Times New Roman"/>
                <w:color w:val="auto"/>
                <w:sz w:val="20"/>
                <w:szCs w:val="20"/>
              </w:rPr>
              <w:t xml:space="preserve">metodist – </w:t>
            </w:r>
            <w:r w:rsidRPr="00C2473C">
              <w:rPr>
                <w:rFonts w:ascii="Times New Roman" w:hAnsi="Times New Roman" w:cs="Times New Roman"/>
                <w:b/>
                <w:bCs/>
                <w:color w:val="auto"/>
                <w:sz w:val="20"/>
                <w:szCs w:val="20"/>
              </w:rPr>
              <w:t xml:space="preserve">0,8 p/ an </w:t>
            </w:r>
          </w:p>
          <w:p w14:paraId="07D4E713" w14:textId="77777777" w:rsidR="00DD01D0" w:rsidRPr="00C2473C" w:rsidRDefault="00DD01D0" w:rsidP="00491EA0">
            <w:pPr>
              <w:pStyle w:val="Default"/>
              <w:jc w:val="both"/>
              <w:rPr>
                <w:rFonts w:ascii="Times New Roman" w:hAnsi="Times New Roman" w:cs="Times New Roman"/>
                <w:color w:val="auto"/>
                <w:sz w:val="20"/>
                <w:szCs w:val="20"/>
              </w:rPr>
            </w:pPr>
            <w:r w:rsidRPr="00C2473C">
              <w:rPr>
                <w:rFonts w:ascii="Times New Roman" w:hAnsi="Times New Roman" w:cs="Times New Roman"/>
                <w:color w:val="auto"/>
                <w:sz w:val="20"/>
                <w:szCs w:val="20"/>
              </w:rPr>
              <w:t xml:space="preserve">membru în consiliul consultativ de specialitate de la nivelul ISJ - </w:t>
            </w:r>
            <w:r w:rsidRPr="00C2473C">
              <w:rPr>
                <w:rFonts w:ascii="Times New Roman" w:hAnsi="Times New Roman" w:cs="Times New Roman"/>
                <w:b/>
                <w:bCs/>
                <w:color w:val="auto"/>
                <w:sz w:val="20"/>
                <w:szCs w:val="20"/>
              </w:rPr>
              <w:t xml:space="preserve">0,8 p/ an </w:t>
            </w:r>
          </w:p>
          <w:p w14:paraId="0DB16A92" w14:textId="77777777" w:rsidR="00DD01D0" w:rsidRPr="00C2473C" w:rsidRDefault="00DD01D0" w:rsidP="00491EA0">
            <w:pPr>
              <w:pStyle w:val="Default"/>
              <w:jc w:val="both"/>
              <w:rPr>
                <w:rFonts w:ascii="Times New Roman" w:hAnsi="Times New Roman" w:cs="Times New Roman"/>
                <w:color w:val="auto"/>
                <w:sz w:val="20"/>
                <w:szCs w:val="20"/>
              </w:rPr>
            </w:pPr>
            <w:r w:rsidRPr="00C2473C">
              <w:rPr>
                <w:rFonts w:ascii="Times New Roman" w:hAnsi="Times New Roman" w:cs="Times New Roman"/>
                <w:color w:val="auto"/>
                <w:sz w:val="20"/>
                <w:szCs w:val="20"/>
              </w:rPr>
              <w:t xml:space="preserve">coordonator de cerc pedagogic – </w:t>
            </w:r>
            <w:r w:rsidRPr="00C2473C">
              <w:rPr>
                <w:rFonts w:ascii="Times New Roman" w:hAnsi="Times New Roman" w:cs="Times New Roman"/>
                <w:b/>
                <w:bCs/>
                <w:color w:val="auto"/>
                <w:sz w:val="20"/>
                <w:szCs w:val="20"/>
              </w:rPr>
              <w:t xml:space="preserve">0,8 p/ an </w:t>
            </w:r>
          </w:p>
          <w:p w14:paraId="5D14354A" w14:textId="6B4D3CF5" w:rsidR="00DD01D0" w:rsidRPr="00C2473C" w:rsidRDefault="00DD01D0" w:rsidP="00F00A6F">
            <w:pPr>
              <w:rPr>
                <w:rFonts w:ascii="Times New Roman" w:hAnsi="Times New Roman" w:cs="Times New Roman"/>
                <w:sz w:val="20"/>
                <w:szCs w:val="20"/>
                <w:lang w:val="ro-RO" w:bidi="ro-RO"/>
              </w:rPr>
            </w:pPr>
          </w:p>
          <w:p w14:paraId="0D28847C" w14:textId="6A520C06" w:rsidR="00DD01D0" w:rsidRPr="00C2473C" w:rsidRDefault="00DD01D0" w:rsidP="00F00A6F">
            <w:pPr>
              <w:rPr>
                <w:rFonts w:ascii="Times New Roman" w:hAnsi="Times New Roman" w:cs="Times New Roman"/>
                <w:sz w:val="20"/>
                <w:szCs w:val="20"/>
                <w:lang w:val="ro-RO" w:bidi="ro-RO"/>
              </w:rPr>
            </w:pPr>
          </w:p>
        </w:tc>
        <w:tc>
          <w:tcPr>
            <w:tcW w:w="3685" w:type="dxa"/>
          </w:tcPr>
          <w:p w14:paraId="26C0D475" w14:textId="77777777" w:rsidR="00DD01D0" w:rsidRPr="00C2473C" w:rsidRDefault="00DD01D0" w:rsidP="001353D0">
            <w:pPr>
              <w:pStyle w:val="Default"/>
              <w:jc w:val="both"/>
              <w:rPr>
                <w:rFonts w:ascii="Times New Roman" w:hAnsi="Times New Roman" w:cs="Times New Roman"/>
                <w:color w:val="auto"/>
                <w:sz w:val="20"/>
                <w:szCs w:val="20"/>
              </w:rPr>
            </w:pPr>
          </w:p>
          <w:p w14:paraId="15FB4DDD" w14:textId="77777777" w:rsidR="00DD01D0" w:rsidRPr="00C2473C" w:rsidRDefault="00DD01D0" w:rsidP="001353D0">
            <w:pPr>
              <w:pStyle w:val="Default"/>
              <w:jc w:val="both"/>
              <w:rPr>
                <w:rFonts w:ascii="Times New Roman" w:hAnsi="Times New Roman" w:cs="Times New Roman"/>
                <w:color w:val="auto"/>
                <w:sz w:val="20"/>
                <w:szCs w:val="20"/>
              </w:rPr>
            </w:pPr>
          </w:p>
          <w:p w14:paraId="257D2700" w14:textId="68A429BA" w:rsidR="00DD01D0" w:rsidRPr="00C2473C" w:rsidRDefault="00DD01D0" w:rsidP="001353D0">
            <w:pPr>
              <w:jc w:val="both"/>
              <w:rPr>
                <w:rFonts w:ascii="Times New Roman" w:eastAsia="Calibri" w:hAnsi="Times New Roman" w:cs="Times New Roman"/>
                <w:b/>
                <w:bCs/>
                <w:caps/>
                <w:kern w:val="0"/>
                <w:sz w:val="20"/>
                <w:szCs w:val="20"/>
                <w:lang w:val="ro-RO"/>
                <w14:ligatures w14:val="none"/>
              </w:rPr>
            </w:pPr>
            <w:r w:rsidRPr="00C2473C">
              <w:rPr>
                <w:rFonts w:ascii="Times New Roman" w:hAnsi="Times New Roman" w:cs="Times New Roman"/>
                <w:i/>
                <w:iCs/>
                <w:sz w:val="20"/>
                <w:szCs w:val="20"/>
                <w:lang w:val="ro-RO"/>
              </w:rPr>
              <w:t xml:space="preserve"> </w:t>
            </w:r>
          </w:p>
        </w:tc>
        <w:tc>
          <w:tcPr>
            <w:tcW w:w="948" w:type="dxa"/>
          </w:tcPr>
          <w:p w14:paraId="4D4DFBFF" w14:textId="77777777" w:rsidR="00DD01D0" w:rsidRPr="00C2473C" w:rsidRDefault="00DD01D0" w:rsidP="0056385E">
            <w:pPr>
              <w:jc w:val="both"/>
              <w:rPr>
                <w:rFonts w:ascii="Times New Roman" w:eastAsia="Calibri" w:hAnsi="Times New Roman" w:cs="Times New Roman"/>
                <w:b/>
                <w:bCs/>
                <w:caps/>
                <w:kern w:val="0"/>
                <w:sz w:val="20"/>
                <w:szCs w:val="20"/>
                <w:lang w:val="ro-RO"/>
                <w14:ligatures w14:val="none"/>
              </w:rPr>
            </w:pPr>
          </w:p>
        </w:tc>
        <w:tc>
          <w:tcPr>
            <w:tcW w:w="992" w:type="dxa"/>
          </w:tcPr>
          <w:p w14:paraId="43C94D0A" w14:textId="77777777" w:rsidR="00DD01D0" w:rsidRPr="00C2473C" w:rsidRDefault="00DD01D0" w:rsidP="0056385E">
            <w:pPr>
              <w:jc w:val="both"/>
              <w:rPr>
                <w:rFonts w:ascii="Times New Roman" w:eastAsia="Calibri" w:hAnsi="Times New Roman" w:cs="Times New Roman"/>
                <w:b/>
                <w:bCs/>
                <w:caps/>
                <w:kern w:val="0"/>
                <w:sz w:val="20"/>
                <w:szCs w:val="20"/>
                <w:lang w:val="ro-RO"/>
                <w14:ligatures w14:val="none"/>
              </w:rPr>
            </w:pPr>
          </w:p>
        </w:tc>
        <w:tc>
          <w:tcPr>
            <w:tcW w:w="1134" w:type="dxa"/>
          </w:tcPr>
          <w:p w14:paraId="1C9D4596" w14:textId="77777777" w:rsidR="00DD01D0" w:rsidRPr="00C2473C" w:rsidRDefault="00DD01D0" w:rsidP="0056385E">
            <w:pPr>
              <w:jc w:val="both"/>
              <w:rPr>
                <w:rFonts w:ascii="Times New Roman" w:eastAsia="Calibri" w:hAnsi="Times New Roman" w:cs="Times New Roman"/>
                <w:b/>
                <w:bCs/>
                <w:caps/>
                <w:kern w:val="0"/>
                <w:sz w:val="20"/>
                <w:szCs w:val="20"/>
                <w:lang w:val="ro-RO"/>
                <w14:ligatures w14:val="none"/>
              </w:rPr>
            </w:pPr>
          </w:p>
        </w:tc>
        <w:tc>
          <w:tcPr>
            <w:tcW w:w="1134" w:type="dxa"/>
          </w:tcPr>
          <w:p w14:paraId="588353DF" w14:textId="77777777" w:rsidR="00DD01D0" w:rsidRPr="00C2473C" w:rsidRDefault="00DD01D0" w:rsidP="0056385E">
            <w:pPr>
              <w:jc w:val="both"/>
              <w:rPr>
                <w:rFonts w:ascii="Times New Roman" w:eastAsia="Calibri" w:hAnsi="Times New Roman" w:cs="Times New Roman"/>
                <w:b/>
                <w:bCs/>
                <w:caps/>
                <w:kern w:val="0"/>
                <w:sz w:val="20"/>
                <w:szCs w:val="20"/>
                <w:lang w:val="ro-RO"/>
                <w14:ligatures w14:val="none"/>
              </w:rPr>
            </w:pPr>
          </w:p>
        </w:tc>
      </w:tr>
      <w:tr w:rsidR="00DD01D0" w:rsidRPr="00C2473C" w14:paraId="744CD72F" w14:textId="77777777" w:rsidTr="00DD01D0">
        <w:trPr>
          <w:trHeight w:val="274"/>
        </w:trPr>
        <w:tc>
          <w:tcPr>
            <w:tcW w:w="3669" w:type="dxa"/>
            <w:gridSpan w:val="5"/>
            <w:tcBorders>
              <w:top w:val="single" w:sz="4" w:space="0" w:color="auto"/>
              <w:left w:val="single" w:sz="4" w:space="0" w:color="auto"/>
            </w:tcBorders>
            <w:shd w:val="clear" w:color="auto" w:fill="FFFFFF"/>
          </w:tcPr>
          <w:p w14:paraId="5B8B92B6" w14:textId="77777777" w:rsidR="00DD01D0" w:rsidRPr="00C2473C" w:rsidRDefault="00DD01D0" w:rsidP="0056385E">
            <w:pPr>
              <w:jc w:val="both"/>
              <w:rPr>
                <w:rFonts w:ascii="Times New Roman" w:hAnsi="Times New Roman" w:cs="Times New Roman"/>
                <w:sz w:val="20"/>
                <w:szCs w:val="20"/>
                <w:lang w:val="ro-RO" w:bidi="ro-RO"/>
              </w:rPr>
            </w:pPr>
            <w:r w:rsidRPr="00C2473C">
              <w:rPr>
                <w:rFonts w:ascii="Times New Roman" w:hAnsi="Times New Roman" w:cs="Times New Roman"/>
                <w:sz w:val="20"/>
                <w:szCs w:val="20"/>
                <w:lang w:val="ro-RO" w:bidi="ro-RO"/>
              </w:rPr>
              <w:t>h) Activitatea desfășurată, la solicitarea Ministerului Educației/inspectoratului școlar, în cadrul Comisiei Naționale/județene de specialitate, a unor comisii tehnice/grupuri de lucru pentru elaborarea unor acte normative/administrative, pentru elaborarea/revizuirea programelor/subiectelor/testelor de antrenament pentru simulările/evaluările/examenele/concursur</w:t>
            </w:r>
            <w:r w:rsidRPr="00C2473C">
              <w:rPr>
                <w:rFonts w:ascii="Times New Roman" w:hAnsi="Times New Roman" w:cs="Times New Roman"/>
                <w:sz w:val="20"/>
                <w:szCs w:val="20"/>
                <w:lang w:val="ro-RO" w:bidi="ro-RO"/>
              </w:rPr>
              <w:lastRenderedPageBreak/>
              <w:t>ile naționale, respectiv a unor comisii de evaluare constituite la nivel național/al Ministerului Educației, în calitate de reprezentant desemnat de către comisiile naționale de organizare și desfășurare a examenelor naționale, traducerea variantelor de subiecte pentru examenele naționale; activitate în calitate de membru al Corpului de experți al Corpului de control din Ministerul Educației; activitate desfășurată, la solicitarea inspectoratului școlar, pentru susținerea lecțiilor online demonstrative</w:t>
            </w:r>
          </w:p>
          <w:p w14:paraId="2F529AE4" w14:textId="77777777" w:rsidR="00DD01D0" w:rsidRPr="00C2473C" w:rsidRDefault="00DD01D0" w:rsidP="0056385E">
            <w:pPr>
              <w:jc w:val="both"/>
              <w:rPr>
                <w:rFonts w:ascii="Times New Roman" w:hAnsi="Times New Roman" w:cs="Times New Roman"/>
                <w:sz w:val="20"/>
                <w:szCs w:val="20"/>
                <w:lang w:val="ro-RO" w:bidi="ro-RO"/>
              </w:rPr>
            </w:pPr>
          </w:p>
          <w:p w14:paraId="4929A8B9" w14:textId="53604562" w:rsidR="00DD01D0" w:rsidRPr="00C2473C" w:rsidRDefault="00DD01D0" w:rsidP="00F00A6F">
            <w:pPr>
              <w:pStyle w:val="NormalWeb"/>
              <w:spacing w:before="0" w:beforeAutospacing="0" w:after="0" w:afterAutospacing="0"/>
              <w:jc w:val="both"/>
              <w:rPr>
                <w:b/>
                <w:bCs/>
                <w:kern w:val="24"/>
                <w:sz w:val="20"/>
                <w:szCs w:val="20"/>
                <w:lang w:val="ro-RO"/>
              </w:rPr>
            </w:pPr>
            <w:r w:rsidRPr="00C2473C">
              <w:rPr>
                <w:b/>
                <w:bCs/>
                <w:i/>
                <w:iCs/>
                <w:sz w:val="20"/>
                <w:szCs w:val="20"/>
                <w:lang w:val="ro-RO"/>
              </w:rPr>
              <w:t>Documente justificative</w:t>
            </w:r>
            <w:r w:rsidRPr="00C2473C">
              <w:rPr>
                <w:b/>
                <w:bCs/>
                <w:kern w:val="24"/>
                <w:sz w:val="20"/>
                <w:szCs w:val="20"/>
                <w:lang w:val="ro-RO"/>
              </w:rPr>
              <w:t>:</w:t>
            </w:r>
          </w:p>
          <w:p w14:paraId="668DE4B7" w14:textId="5E3A8F81" w:rsidR="00DD01D0" w:rsidRPr="00C2473C" w:rsidRDefault="00DD01D0" w:rsidP="00F00A6F">
            <w:pPr>
              <w:jc w:val="both"/>
              <w:rPr>
                <w:rFonts w:ascii="Times New Roman" w:hAnsi="Times New Roman" w:cs="Times New Roman"/>
                <w:sz w:val="20"/>
                <w:szCs w:val="20"/>
                <w:lang w:val="ro-RO" w:bidi="ro-RO"/>
              </w:rPr>
            </w:pPr>
            <w:r w:rsidRPr="00C2473C">
              <w:rPr>
                <w:rFonts w:ascii="Times New Roman" w:hAnsi="Times New Roman" w:cs="Times New Roman"/>
                <w:kern w:val="24"/>
                <w:sz w:val="20"/>
                <w:szCs w:val="20"/>
                <w:lang w:val="ro-RO"/>
              </w:rPr>
              <w:t xml:space="preserve">-   </w:t>
            </w:r>
            <w:r w:rsidRPr="00C2473C">
              <w:rPr>
                <w:rFonts w:ascii="Times New Roman" w:hAnsi="Times New Roman" w:cs="Times New Roman"/>
                <w:i/>
                <w:kern w:val="24"/>
                <w:sz w:val="20"/>
                <w:szCs w:val="20"/>
                <w:lang w:val="ro-RO"/>
              </w:rPr>
              <w:t>adeverințe/ordine de ministru/ordine de serviciu, din care reiese solicitarea Ministerul Educației/ISJ în acest sens și/sau care atestă desfășurarea de activități în cadrul comisiilor la care s-a participat și perioada în care s-a desfășurat activitatea</w:t>
            </w:r>
            <w:r w:rsidRPr="00C2473C">
              <w:rPr>
                <w:rFonts w:ascii="Times New Roman" w:hAnsi="Times New Roman" w:cs="Times New Roman"/>
                <w:kern w:val="24"/>
                <w:sz w:val="20"/>
                <w:szCs w:val="20"/>
                <w:lang w:val="ro-RO"/>
              </w:rPr>
              <w:t>.</w:t>
            </w:r>
          </w:p>
        </w:tc>
        <w:tc>
          <w:tcPr>
            <w:tcW w:w="2789" w:type="dxa"/>
            <w:tcBorders>
              <w:top w:val="single" w:sz="4" w:space="0" w:color="auto"/>
              <w:left w:val="single" w:sz="4" w:space="0" w:color="auto"/>
            </w:tcBorders>
            <w:shd w:val="clear" w:color="auto" w:fill="FFFFFF"/>
          </w:tcPr>
          <w:p w14:paraId="6C8C2ACD" w14:textId="5E39EA2F" w:rsidR="00DD01D0" w:rsidRPr="00C2473C" w:rsidRDefault="00DD01D0" w:rsidP="000D2BBC">
            <w:pPr>
              <w:jc w:val="center"/>
              <w:rPr>
                <w:rFonts w:ascii="Times New Roman" w:hAnsi="Times New Roman" w:cs="Times New Roman"/>
                <w:b/>
                <w:bCs/>
                <w:sz w:val="20"/>
                <w:szCs w:val="20"/>
                <w:lang w:val="ro-RO" w:bidi="ro-RO"/>
              </w:rPr>
            </w:pPr>
            <w:r w:rsidRPr="00C2473C">
              <w:rPr>
                <w:rFonts w:ascii="Times New Roman" w:hAnsi="Times New Roman" w:cs="Times New Roman"/>
                <w:b/>
                <w:bCs/>
                <w:sz w:val="20"/>
                <w:szCs w:val="20"/>
                <w:lang w:val="ro-RO" w:bidi="ro-RO"/>
              </w:rPr>
              <w:lastRenderedPageBreak/>
              <w:t>PUNCTAJ MAXIM 7</w:t>
            </w:r>
          </w:p>
          <w:p w14:paraId="41D0E73C" w14:textId="77777777" w:rsidR="00DD01D0" w:rsidRPr="00C2473C" w:rsidRDefault="00DD01D0" w:rsidP="00385BB0">
            <w:pPr>
              <w:ind w:right="57"/>
              <w:rPr>
                <w:rFonts w:eastAsia="Times New Roman" w:cs="Calibri"/>
                <w:kern w:val="24"/>
                <w:sz w:val="20"/>
                <w:szCs w:val="20"/>
                <w:lang w:val="ro-RO"/>
              </w:rPr>
            </w:pPr>
          </w:p>
          <w:p w14:paraId="0643D213" w14:textId="77777777" w:rsidR="00DD01D0" w:rsidRPr="00C2473C" w:rsidRDefault="00DD01D0" w:rsidP="00385BB0">
            <w:pPr>
              <w:rPr>
                <w:rFonts w:cs="Calibri"/>
                <w:bCs/>
                <w:spacing w:val="-6"/>
                <w:kern w:val="24"/>
                <w:sz w:val="20"/>
                <w:szCs w:val="20"/>
                <w:lang w:val="ro-RO"/>
              </w:rPr>
            </w:pPr>
            <w:r w:rsidRPr="00C2473C">
              <w:rPr>
                <w:rFonts w:cs="Calibri"/>
                <w:bCs/>
                <w:spacing w:val="-6"/>
                <w:kern w:val="24"/>
                <w:sz w:val="20"/>
                <w:szCs w:val="20"/>
                <w:lang w:val="ro-RO"/>
              </w:rPr>
              <w:t>2,00 p./ activitate/an la solicitarea M.E., la nivel național</w:t>
            </w:r>
          </w:p>
          <w:p w14:paraId="72DEDE3E" w14:textId="77777777" w:rsidR="00DD01D0" w:rsidRPr="00C2473C" w:rsidRDefault="00DD01D0" w:rsidP="00385BB0">
            <w:pPr>
              <w:rPr>
                <w:rFonts w:cs="Calibri"/>
                <w:sz w:val="20"/>
                <w:szCs w:val="20"/>
                <w:lang w:val="ro-RO"/>
              </w:rPr>
            </w:pPr>
          </w:p>
          <w:p w14:paraId="5E6DDA47" w14:textId="70E7D901" w:rsidR="00DD01D0" w:rsidRPr="00C2473C" w:rsidRDefault="00DD01D0" w:rsidP="00407724">
            <w:pPr>
              <w:rPr>
                <w:rFonts w:ascii="Times New Roman" w:hAnsi="Times New Roman" w:cs="Times New Roman"/>
                <w:sz w:val="20"/>
                <w:szCs w:val="20"/>
                <w:lang w:val="ro-RO" w:bidi="ro-RO"/>
              </w:rPr>
            </w:pPr>
            <w:r w:rsidRPr="00C2473C">
              <w:rPr>
                <w:rFonts w:cs="Calibri"/>
                <w:bCs/>
                <w:spacing w:val="-6"/>
                <w:kern w:val="24"/>
                <w:sz w:val="20"/>
                <w:szCs w:val="20"/>
                <w:lang w:val="ro-RO"/>
              </w:rPr>
              <w:t>1,00 p./ activitate la solicitarea I.S.J., la nivel județean</w:t>
            </w:r>
            <w:r w:rsidRPr="00C2473C">
              <w:rPr>
                <w:rFonts w:ascii="Times New Roman" w:hAnsi="Times New Roman" w:cs="Times New Roman"/>
                <w:b/>
                <w:bCs/>
                <w:strike/>
                <w:sz w:val="20"/>
                <w:szCs w:val="20"/>
              </w:rPr>
              <w:t xml:space="preserve"> </w:t>
            </w:r>
          </w:p>
          <w:p w14:paraId="5094D640" w14:textId="77777777" w:rsidR="00DD01D0" w:rsidRPr="00C2473C" w:rsidRDefault="00DD01D0" w:rsidP="00E038D7">
            <w:pPr>
              <w:pStyle w:val="Default"/>
              <w:jc w:val="both"/>
              <w:rPr>
                <w:rFonts w:ascii="Times New Roman" w:hAnsi="Times New Roman" w:cs="Times New Roman"/>
                <w:color w:val="auto"/>
                <w:sz w:val="20"/>
                <w:szCs w:val="20"/>
                <w:lang w:bidi="ro-RO"/>
              </w:rPr>
            </w:pPr>
          </w:p>
        </w:tc>
        <w:tc>
          <w:tcPr>
            <w:tcW w:w="3685" w:type="dxa"/>
          </w:tcPr>
          <w:p w14:paraId="5852F102" w14:textId="7514C1FB" w:rsidR="00DD01D0" w:rsidRPr="00C2473C" w:rsidRDefault="00DD01D0" w:rsidP="001353D0">
            <w:pPr>
              <w:jc w:val="both"/>
              <w:rPr>
                <w:rFonts w:ascii="Times New Roman" w:eastAsia="Calibri" w:hAnsi="Times New Roman" w:cs="Times New Roman"/>
                <w:b/>
                <w:bCs/>
                <w:caps/>
                <w:kern w:val="0"/>
                <w:sz w:val="20"/>
                <w:szCs w:val="20"/>
                <w:lang w:val="ro-RO"/>
                <w14:ligatures w14:val="none"/>
              </w:rPr>
            </w:pPr>
            <w:r w:rsidRPr="00C2473C">
              <w:rPr>
                <w:rFonts w:ascii="Times New Roman" w:hAnsi="Times New Roman" w:cs="Times New Roman"/>
                <w:i/>
                <w:iCs/>
                <w:sz w:val="20"/>
                <w:szCs w:val="20"/>
                <w:lang w:val="ro-RO"/>
              </w:rPr>
              <w:t xml:space="preserve"> </w:t>
            </w:r>
          </w:p>
        </w:tc>
        <w:tc>
          <w:tcPr>
            <w:tcW w:w="948" w:type="dxa"/>
          </w:tcPr>
          <w:p w14:paraId="00F4C15B" w14:textId="77777777" w:rsidR="00DD01D0" w:rsidRPr="00C2473C" w:rsidRDefault="00DD01D0" w:rsidP="0056385E">
            <w:pPr>
              <w:jc w:val="both"/>
              <w:rPr>
                <w:rFonts w:ascii="Times New Roman" w:eastAsia="Calibri" w:hAnsi="Times New Roman" w:cs="Times New Roman"/>
                <w:b/>
                <w:bCs/>
                <w:caps/>
                <w:kern w:val="0"/>
                <w:sz w:val="20"/>
                <w:szCs w:val="20"/>
                <w:lang w:val="ro-RO"/>
                <w14:ligatures w14:val="none"/>
              </w:rPr>
            </w:pPr>
          </w:p>
        </w:tc>
        <w:tc>
          <w:tcPr>
            <w:tcW w:w="992" w:type="dxa"/>
          </w:tcPr>
          <w:p w14:paraId="48AA7B8D" w14:textId="77777777" w:rsidR="00DD01D0" w:rsidRPr="00C2473C" w:rsidRDefault="00DD01D0" w:rsidP="0056385E">
            <w:pPr>
              <w:jc w:val="both"/>
              <w:rPr>
                <w:rFonts w:ascii="Times New Roman" w:eastAsia="Calibri" w:hAnsi="Times New Roman" w:cs="Times New Roman"/>
                <w:b/>
                <w:bCs/>
                <w:caps/>
                <w:kern w:val="0"/>
                <w:sz w:val="20"/>
                <w:szCs w:val="20"/>
                <w:lang w:val="ro-RO"/>
                <w14:ligatures w14:val="none"/>
              </w:rPr>
            </w:pPr>
          </w:p>
        </w:tc>
        <w:tc>
          <w:tcPr>
            <w:tcW w:w="1134" w:type="dxa"/>
          </w:tcPr>
          <w:p w14:paraId="4F52B29B" w14:textId="77777777" w:rsidR="00DD01D0" w:rsidRPr="00C2473C" w:rsidRDefault="00DD01D0" w:rsidP="0056385E">
            <w:pPr>
              <w:jc w:val="both"/>
              <w:rPr>
                <w:rFonts w:ascii="Times New Roman" w:eastAsia="Calibri" w:hAnsi="Times New Roman" w:cs="Times New Roman"/>
                <w:b/>
                <w:bCs/>
                <w:caps/>
                <w:kern w:val="0"/>
                <w:sz w:val="20"/>
                <w:szCs w:val="20"/>
                <w:lang w:val="ro-RO"/>
                <w14:ligatures w14:val="none"/>
              </w:rPr>
            </w:pPr>
          </w:p>
        </w:tc>
        <w:tc>
          <w:tcPr>
            <w:tcW w:w="1134" w:type="dxa"/>
          </w:tcPr>
          <w:p w14:paraId="329AB635" w14:textId="77777777" w:rsidR="00DD01D0" w:rsidRPr="00C2473C" w:rsidRDefault="00DD01D0" w:rsidP="0056385E">
            <w:pPr>
              <w:jc w:val="both"/>
              <w:rPr>
                <w:rFonts w:ascii="Times New Roman" w:eastAsia="Calibri" w:hAnsi="Times New Roman" w:cs="Times New Roman"/>
                <w:b/>
                <w:bCs/>
                <w:caps/>
                <w:kern w:val="0"/>
                <w:sz w:val="20"/>
                <w:szCs w:val="20"/>
                <w:lang w:val="ro-RO"/>
                <w14:ligatures w14:val="none"/>
              </w:rPr>
            </w:pPr>
          </w:p>
        </w:tc>
      </w:tr>
      <w:tr w:rsidR="00DD01D0" w:rsidRPr="00C2473C" w14:paraId="09B349AA" w14:textId="77777777" w:rsidTr="00DD01D0">
        <w:trPr>
          <w:trHeight w:val="274"/>
        </w:trPr>
        <w:tc>
          <w:tcPr>
            <w:tcW w:w="3669" w:type="dxa"/>
            <w:gridSpan w:val="5"/>
            <w:tcBorders>
              <w:top w:val="single" w:sz="4" w:space="0" w:color="auto"/>
              <w:left w:val="single" w:sz="4" w:space="0" w:color="auto"/>
              <w:bottom w:val="single" w:sz="4" w:space="0" w:color="auto"/>
            </w:tcBorders>
            <w:shd w:val="clear" w:color="auto" w:fill="FFFFFF"/>
          </w:tcPr>
          <w:p w14:paraId="485C5B0D" w14:textId="77777777" w:rsidR="00DD01D0" w:rsidRPr="00C2473C" w:rsidRDefault="00DD01D0" w:rsidP="0056385E">
            <w:pPr>
              <w:jc w:val="both"/>
              <w:rPr>
                <w:rFonts w:ascii="Times New Roman" w:hAnsi="Times New Roman" w:cs="Times New Roman"/>
                <w:sz w:val="20"/>
                <w:szCs w:val="20"/>
                <w:lang w:val="ro-RO" w:bidi="ro-RO"/>
              </w:rPr>
            </w:pPr>
            <w:r w:rsidRPr="00C2473C">
              <w:rPr>
                <w:rFonts w:ascii="Times New Roman" w:hAnsi="Times New Roman" w:cs="Times New Roman"/>
                <w:sz w:val="20"/>
                <w:szCs w:val="20"/>
                <w:lang w:val="ro-RO" w:bidi="ro-RO"/>
              </w:rPr>
              <w:t>i) Participarea cu comunicări la simpozioane, conferințe zonale, județene, naționale și/sau internaționale, care demonstrează performanțele deosebite ale cadrului didactic în inovarea didactică, cursuri de perfecționare în domeniu sau în management educațional, dovedite prin documente oficiale ale manifestării</w:t>
            </w:r>
          </w:p>
          <w:p w14:paraId="2EDC73C3" w14:textId="77777777" w:rsidR="00DD01D0" w:rsidRPr="00C2473C" w:rsidRDefault="00DD01D0" w:rsidP="0056385E">
            <w:pPr>
              <w:jc w:val="both"/>
              <w:rPr>
                <w:rFonts w:ascii="Times New Roman" w:hAnsi="Times New Roman" w:cs="Times New Roman"/>
                <w:sz w:val="20"/>
                <w:szCs w:val="20"/>
                <w:lang w:val="ro-RO" w:bidi="ro-RO"/>
              </w:rPr>
            </w:pPr>
          </w:p>
          <w:p w14:paraId="765F6905" w14:textId="77777777" w:rsidR="00DD01D0" w:rsidRPr="00C2473C" w:rsidRDefault="00DD01D0" w:rsidP="00F00A6F">
            <w:pPr>
              <w:jc w:val="both"/>
              <w:rPr>
                <w:rFonts w:ascii="Times New Roman" w:hAnsi="Times New Roman" w:cs="Times New Roman"/>
                <w:b/>
                <w:bCs/>
                <w:i/>
                <w:kern w:val="24"/>
                <w:sz w:val="20"/>
                <w:szCs w:val="20"/>
                <w:lang w:val="ro-RO"/>
              </w:rPr>
            </w:pPr>
            <w:r w:rsidRPr="00C2473C">
              <w:rPr>
                <w:rFonts w:ascii="Times New Roman" w:hAnsi="Times New Roman" w:cs="Times New Roman"/>
                <w:b/>
                <w:bCs/>
                <w:i/>
                <w:iCs/>
                <w:sz w:val="20"/>
                <w:szCs w:val="20"/>
                <w:lang w:val="ro-RO"/>
              </w:rPr>
              <w:t>Documente justificative</w:t>
            </w:r>
            <w:r w:rsidRPr="00C2473C">
              <w:rPr>
                <w:rFonts w:ascii="Times New Roman" w:hAnsi="Times New Roman" w:cs="Times New Roman"/>
                <w:b/>
                <w:bCs/>
                <w:i/>
                <w:kern w:val="24"/>
                <w:sz w:val="20"/>
                <w:szCs w:val="20"/>
                <w:lang w:val="ro-RO"/>
              </w:rPr>
              <w:t xml:space="preserve"> </w:t>
            </w:r>
          </w:p>
          <w:p w14:paraId="49EAF2E9" w14:textId="454CE82A" w:rsidR="00DD01D0" w:rsidRPr="00C2473C" w:rsidRDefault="00DD01D0" w:rsidP="00F00A6F">
            <w:pPr>
              <w:jc w:val="both"/>
              <w:rPr>
                <w:rFonts w:ascii="Times New Roman" w:hAnsi="Times New Roman" w:cs="Times New Roman"/>
                <w:sz w:val="20"/>
                <w:szCs w:val="20"/>
                <w:lang w:val="ro-RO" w:bidi="ro-RO"/>
              </w:rPr>
            </w:pPr>
            <w:r w:rsidRPr="00C2473C">
              <w:rPr>
                <w:rFonts w:ascii="Times New Roman" w:hAnsi="Times New Roman" w:cs="Times New Roman"/>
                <w:b/>
                <w:bCs/>
                <w:i/>
                <w:kern w:val="24"/>
                <w:sz w:val="20"/>
                <w:szCs w:val="20"/>
                <w:lang w:val="ro-RO"/>
              </w:rPr>
              <w:t xml:space="preserve">- </w:t>
            </w:r>
            <w:r w:rsidRPr="00C2473C">
              <w:rPr>
                <w:rFonts w:ascii="Times New Roman" w:hAnsi="Times New Roman" w:cs="Times New Roman"/>
                <w:i/>
                <w:kern w:val="24"/>
                <w:sz w:val="20"/>
                <w:szCs w:val="20"/>
                <w:lang w:val="ro-RO"/>
              </w:rPr>
              <w:t>documente (adeverințe, decizii, procese-verbale, volume colective etc.) care atestă participarea</w:t>
            </w:r>
          </w:p>
        </w:tc>
        <w:tc>
          <w:tcPr>
            <w:tcW w:w="2789" w:type="dxa"/>
            <w:tcBorders>
              <w:top w:val="single" w:sz="4" w:space="0" w:color="auto"/>
              <w:left w:val="single" w:sz="4" w:space="0" w:color="auto"/>
              <w:bottom w:val="single" w:sz="4" w:space="0" w:color="auto"/>
            </w:tcBorders>
            <w:shd w:val="clear" w:color="auto" w:fill="FFFFFF"/>
          </w:tcPr>
          <w:p w14:paraId="5575BFB7" w14:textId="48E97D7C" w:rsidR="00DD01D0" w:rsidRPr="00C2473C" w:rsidRDefault="00DD01D0" w:rsidP="000D2BBC">
            <w:pPr>
              <w:jc w:val="center"/>
              <w:rPr>
                <w:rFonts w:ascii="Times New Roman" w:hAnsi="Times New Roman" w:cs="Times New Roman"/>
                <w:b/>
                <w:bCs/>
                <w:sz w:val="20"/>
                <w:szCs w:val="20"/>
                <w:lang w:val="ro-RO" w:bidi="ro-RO"/>
              </w:rPr>
            </w:pPr>
            <w:r w:rsidRPr="00C2473C">
              <w:rPr>
                <w:rFonts w:ascii="Times New Roman" w:hAnsi="Times New Roman" w:cs="Times New Roman"/>
                <w:b/>
                <w:bCs/>
                <w:sz w:val="20"/>
                <w:szCs w:val="20"/>
                <w:lang w:val="ro-RO" w:bidi="ro-RO"/>
              </w:rPr>
              <w:t>PUNCTAJ MAXIM 4</w:t>
            </w:r>
          </w:p>
          <w:p w14:paraId="489B7EE5" w14:textId="77777777" w:rsidR="00DD01D0" w:rsidRPr="00C2473C" w:rsidRDefault="00DD01D0" w:rsidP="007D202C">
            <w:pPr>
              <w:ind w:right="57"/>
              <w:rPr>
                <w:rFonts w:eastAsia="Times New Roman" w:cs="Calibri"/>
                <w:kern w:val="24"/>
                <w:sz w:val="20"/>
                <w:szCs w:val="20"/>
                <w:lang w:val="ro-RO"/>
              </w:rPr>
            </w:pPr>
          </w:p>
          <w:p w14:paraId="105FEEC9" w14:textId="5E0E23E6" w:rsidR="00DD01D0" w:rsidRPr="00C2473C" w:rsidRDefault="00DD01D0" w:rsidP="007D202C">
            <w:pPr>
              <w:rPr>
                <w:rFonts w:cs="Calibri"/>
                <w:bCs/>
                <w:spacing w:val="-6"/>
                <w:kern w:val="24"/>
                <w:sz w:val="20"/>
                <w:szCs w:val="20"/>
                <w:lang w:val="ro-RO"/>
              </w:rPr>
            </w:pPr>
            <w:r w:rsidRPr="00C2473C">
              <w:rPr>
                <w:rFonts w:cs="Calibri"/>
                <w:bCs/>
                <w:spacing w:val="-6"/>
                <w:kern w:val="24"/>
                <w:sz w:val="20"/>
                <w:szCs w:val="20"/>
                <w:lang w:val="ro-RO"/>
              </w:rPr>
              <w:t xml:space="preserve">0,40 p./ comunicare </w:t>
            </w:r>
          </w:p>
          <w:p w14:paraId="4B585575" w14:textId="77777777" w:rsidR="00DD01D0" w:rsidRPr="00C2473C" w:rsidRDefault="00DD01D0" w:rsidP="007D202C">
            <w:pPr>
              <w:rPr>
                <w:rFonts w:cs="Calibri"/>
                <w:bCs/>
                <w:spacing w:val="-6"/>
                <w:kern w:val="24"/>
                <w:sz w:val="20"/>
                <w:szCs w:val="20"/>
                <w:lang w:val="ro-RO"/>
              </w:rPr>
            </w:pPr>
          </w:p>
          <w:p w14:paraId="071C7D85" w14:textId="097CE7CA" w:rsidR="00DD01D0" w:rsidRPr="00C2473C" w:rsidRDefault="00DD01D0" w:rsidP="00F00A6F">
            <w:pPr>
              <w:rPr>
                <w:rFonts w:ascii="Times New Roman" w:hAnsi="Times New Roman" w:cs="Times New Roman"/>
                <w:b/>
                <w:bCs/>
                <w:sz w:val="20"/>
                <w:szCs w:val="20"/>
                <w:lang w:val="ro-RO" w:bidi="ro-RO"/>
              </w:rPr>
            </w:pPr>
            <w:r w:rsidRPr="00C2473C">
              <w:rPr>
                <w:rFonts w:cs="Calibri"/>
                <w:bCs/>
                <w:spacing w:val="-6"/>
                <w:kern w:val="24"/>
                <w:sz w:val="20"/>
                <w:szCs w:val="20"/>
                <w:lang w:val="ro-RO"/>
              </w:rPr>
              <w:t>0,80 p./ curs de perfecționare</w:t>
            </w:r>
          </w:p>
          <w:p w14:paraId="2D091123" w14:textId="706748EA" w:rsidR="00DD01D0" w:rsidRPr="00C2473C" w:rsidRDefault="00DD01D0" w:rsidP="00F00A6F">
            <w:pPr>
              <w:rPr>
                <w:rFonts w:ascii="Times New Roman" w:hAnsi="Times New Roman" w:cs="Times New Roman"/>
                <w:sz w:val="20"/>
                <w:szCs w:val="20"/>
                <w:lang w:val="ro-RO" w:bidi="ro-RO"/>
              </w:rPr>
            </w:pPr>
          </w:p>
        </w:tc>
        <w:tc>
          <w:tcPr>
            <w:tcW w:w="3685" w:type="dxa"/>
          </w:tcPr>
          <w:p w14:paraId="2148BEFA" w14:textId="780A17EE" w:rsidR="00DD01D0" w:rsidRPr="00C2473C" w:rsidRDefault="00DD01D0" w:rsidP="001353D0">
            <w:pPr>
              <w:jc w:val="both"/>
              <w:rPr>
                <w:rFonts w:ascii="Times New Roman" w:eastAsia="Calibri" w:hAnsi="Times New Roman" w:cs="Times New Roman"/>
                <w:b/>
                <w:bCs/>
                <w:caps/>
                <w:kern w:val="0"/>
                <w:sz w:val="20"/>
                <w:szCs w:val="20"/>
                <w:lang w:val="ro-RO"/>
                <w14:ligatures w14:val="none"/>
              </w:rPr>
            </w:pPr>
          </w:p>
        </w:tc>
        <w:tc>
          <w:tcPr>
            <w:tcW w:w="948" w:type="dxa"/>
          </w:tcPr>
          <w:p w14:paraId="7ED33B15" w14:textId="77777777" w:rsidR="00DD01D0" w:rsidRPr="00C2473C" w:rsidRDefault="00DD01D0" w:rsidP="0056385E">
            <w:pPr>
              <w:jc w:val="both"/>
              <w:rPr>
                <w:rFonts w:ascii="Times New Roman" w:eastAsia="Calibri" w:hAnsi="Times New Roman" w:cs="Times New Roman"/>
                <w:b/>
                <w:bCs/>
                <w:caps/>
                <w:kern w:val="0"/>
                <w:sz w:val="20"/>
                <w:szCs w:val="20"/>
                <w:lang w:val="ro-RO"/>
                <w14:ligatures w14:val="none"/>
              </w:rPr>
            </w:pPr>
          </w:p>
        </w:tc>
        <w:tc>
          <w:tcPr>
            <w:tcW w:w="992" w:type="dxa"/>
          </w:tcPr>
          <w:p w14:paraId="088E92A9" w14:textId="77777777" w:rsidR="00DD01D0" w:rsidRPr="00C2473C" w:rsidRDefault="00DD01D0" w:rsidP="0056385E">
            <w:pPr>
              <w:jc w:val="both"/>
              <w:rPr>
                <w:rFonts w:ascii="Times New Roman" w:eastAsia="Calibri" w:hAnsi="Times New Roman" w:cs="Times New Roman"/>
                <w:b/>
                <w:bCs/>
                <w:caps/>
                <w:kern w:val="0"/>
                <w:sz w:val="20"/>
                <w:szCs w:val="20"/>
                <w:lang w:val="ro-RO"/>
                <w14:ligatures w14:val="none"/>
              </w:rPr>
            </w:pPr>
          </w:p>
        </w:tc>
        <w:tc>
          <w:tcPr>
            <w:tcW w:w="1134" w:type="dxa"/>
          </w:tcPr>
          <w:p w14:paraId="609D24F3" w14:textId="77777777" w:rsidR="00DD01D0" w:rsidRPr="00C2473C" w:rsidRDefault="00DD01D0" w:rsidP="0056385E">
            <w:pPr>
              <w:jc w:val="both"/>
              <w:rPr>
                <w:rFonts w:ascii="Times New Roman" w:eastAsia="Calibri" w:hAnsi="Times New Roman" w:cs="Times New Roman"/>
                <w:b/>
                <w:bCs/>
                <w:caps/>
                <w:kern w:val="0"/>
                <w:sz w:val="20"/>
                <w:szCs w:val="20"/>
                <w:lang w:val="ro-RO"/>
                <w14:ligatures w14:val="none"/>
              </w:rPr>
            </w:pPr>
          </w:p>
        </w:tc>
        <w:tc>
          <w:tcPr>
            <w:tcW w:w="1134" w:type="dxa"/>
          </w:tcPr>
          <w:p w14:paraId="079F6A07" w14:textId="77777777" w:rsidR="00DD01D0" w:rsidRPr="00C2473C" w:rsidRDefault="00DD01D0" w:rsidP="0056385E">
            <w:pPr>
              <w:jc w:val="both"/>
              <w:rPr>
                <w:rFonts w:ascii="Times New Roman" w:eastAsia="Calibri" w:hAnsi="Times New Roman" w:cs="Times New Roman"/>
                <w:b/>
                <w:bCs/>
                <w:caps/>
                <w:kern w:val="0"/>
                <w:sz w:val="20"/>
                <w:szCs w:val="20"/>
                <w:lang w:val="ro-RO"/>
                <w14:ligatures w14:val="none"/>
              </w:rPr>
            </w:pPr>
          </w:p>
        </w:tc>
      </w:tr>
      <w:tr w:rsidR="00DD01D0" w:rsidRPr="00C2473C" w14:paraId="61383A51" w14:textId="77777777" w:rsidTr="00DD01D0">
        <w:trPr>
          <w:trHeight w:val="274"/>
        </w:trPr>
        <w:tc>
          <w:tcPr>
            <w:tcW w:w="3669" w:type="dxa"/>
            <w:gridSpan w:val="5"/>
            <w:tcBorders>
              <w:top w:val="single" w:sz="4" w:space="0" w:color="auto"/>
              <w:left w:val="single" w:sz="4" w:space="0" w:color="auto"/>
              <w:bottom w:val="single" w:sz="4" w:space="0" w:color="auto"/>
            </w:tcBorders>
            <w:shd w:val="clear" w:color="auto" w:fill="B4C6E7" w:themeFill="accent1" w:themeFillTint="66"/>
          </w:tcPr>
          <w:p w14:paraId="0A87FADE" w14:textId="7620AE3E" w:rsidR="00DD01D0" w:rsidRPr="00C2473C" w:rsidRDefault="00DD01D0" w:rsidP="000D2BBC">
            <w:pPr>
              <w:jc w:val="both"/>
              <w:rPr>
                <w:rFonts w:ascii="Times New Roman" w:hAnsi="Times New Roman" w:cs="Times New Roman"/>
                <w:sz w:val="20"/>
                <w:szCs w:val="20"/>
                <w:lang w:val="ro-RO" w:bidi="ro-RO"/>
              </w:rPr>
            </w:pPr>
            <w:r>
              <w:rPr>
                <w:rFonts w:ascii="Times New Roman" w:hAnsi="Times New Roman" w:cs="Times New Roman"/>
                <w:b/>
                <w:bCs/>
                <w:sz w:val="20"/>
                <w:szCs w:val="20"/>
                <w:lang w:val="ro-RO" w:bidi="ro-RO"/>
              </w:rPr>
              <w:t xml:space="preserve">3 </w:t>
            </w:r>
            <w:r w:rsidRPr="00C2473C">
              <w:rPr>
                <w:rFonts w:ascii="Times New Roman" w:hAnsi="Times New Roman" w:cs="Times New Roman"/>
                <w:b/>
                <w:bCs/>
                <w:sz w:val="20"/>
                <w:szCs w:val="20"/>
                <w:lang w:val="ro-RO" w:bidi="ro-RO"/>
              </w:rPr>
              <w:t>Criteriul privind activitățile extracurriculare și implicarea în proiecte/programe de formare profesională</w:t>
            </w:r>
          </w:p>
        </w:tc>
        <w:tc>
          <w:tcPr>
            <w:tcW w:w="2789" w:type="dxa"/>
            <w:tcBorders>
              <w:top w:val="single" w:sz="4" w:space="0" w:color="auto"/>
              <w:left w:val="single" w:sz="4" w:space="0" w:color="auto"/>
              <w:bottom w:val="single" w:sz="4" w:space="0" w:color="auto"/>
            </w:tcBorders>
            <w:shd w:val="clear" w:color="auto" w:fill="B4C6E7" w:themeFill="accent1" w:themeFillTint="66"/>
            <w:vAlign w:val="center"/>
          </w:tcPr>
          <w:p w14:paraId="1DAFD418" w14:textId="2E94E4A5" w:rsidR="00DD01D0" w:rsidRPr="00C2473C" w:rsidRDefault="00DD01D0" w:rsidP="000D2BBC">
            <w:pPr>
              <w:jc w:val="center"/>
              <w:rPr>
                <w:rFonts w:ascii="Times New Roman" w:hAnsi="Times New Roman" w:cs="Times New Roman"/>
                <w:b/>
                <w:bCs/>
                <w:sz w:val="20"/>
                <w:szCs w:val="20"/>
                <w:lang w:val="ro-RO" w:bidi="ro-RO"/>
              </w:rPr>
            </w:pPr>
            <w:r w:rsidRPr="00C2473C">
              <w:rPr>
                <w:rFonts w:ascii="Times New Roman" w:hAnsi="Times New Roman" w:cs="Times New Roman"/>
                <w:b/>
                <w:bCs/>
                <w:sz w:val="20"/>
                <w:szCs w:val="20"/>
                <w:lang w:val="ro-RO" w:bidi="ro-RO"/>
              </w:rPr>
              <w:t>15</w:t>
            </w:r>
          </w:p>
        </w:tc>
        <w:tc>
          <w:tcPr>
            <w:tcW w:w="3685" w:type="dxa"/>
            <w:shd w:val="clear" w:color="auto" w:fill="B4C6E7" w:themeFill="accent1" w:themeFillTint="66"/>
          </w:tcPr>
          <w:p w14:paraId="7D684E18" w14:textId="77777777" w:rsidR="00DD01D0" w:rsidRPr="00C2473C" w:rsidRDefault="00DD01D0" w:rsidP="000D2BBC">
            <w:pPr>
              <w:jc w:val="both"/>
              <w:rPr>
                <w:rFonts w:ascii="Times New Roman" w:eastAsia="Calibri" w:hAnsi="Times New Roman" w:cs="Times New Roman"/>
                <w:b/>
                <w:bCs/>
                <w:caps/>
                <w:kern w:val="0"/>
                <w:sz w:val="20"/>
                <w:szCs w:val="20"/>
                <w:lang w:val="ro-RO"/>
                <w14:ligatures w14:val="none"/>
              </w:rPr>
            </w:pPr>
          </w:p>
        </w:tc>
        <w:tc>
          <w:tcPr>
            <w:tcW w:w="948" w:type="dxa"/>
            <w:shd w:val="clear" w:color="auto" w:fill="B4C6E7" w:themeFill="accent1" w:themeFillTint="66"/>
          </w:tcPr>
          <w:p w14:paraId="2588E375" w14:textId="77777777" w:rsidR="00DD01D0" w:rsidRPr="00C2473C" w:rsidRDefault="00DD01D0" w:rsidP="000D2BBC">
            <w:pPr>
              <w:jc w:val="both"/>
              <w:rPr>
                <w:rFonts w:ascii="Times New Roman" w:eastAsia="Calibri" w:hAnsi="Times New Roman" w:cs="Times New Roman"/>
                <w:b/>
                <w:bCs/>
                <w:caps/>
                <w:kern w:val="0"/>
                <w:sz w:val="20"/>
                <w:szCs w:val="20"/>
                <w:lang w:val="ro-RO"/>
                <w14:ligatures w14:val="none"/>
              </w:rPr>
            </w:pPr>
          </w:p>
        </w:tc>
        <w:tc>
          <w:tcPr>
            <w:tcW w:w="992" w:type="dxa"/>
            <w:shd w:val="clear" w:color="auto" w:fill="B4C6E7" w:themeFill="accent1" w:themeFillTint="66"/>
          </w:tcPr>
          <w:p w14:paraId="0F8AD959" w14:textId="77777777" w:rsidR="00DD01D0" w:rsidRPr="00C2473C" w:rsidRDefault="00DD01D0" w:rsidP="000D2BBC">
            <w:pPr>
              <w:jc w:val="both"/>
              <w:rPr>
                <w:rFonts w:ascii="Times New Roman" w:eastAsia="Calibri" w:hAnsi="Times New Roman" w:cs="Times New Roman"/>
                <w:b/>
                <w:bCs/>
                <w:caps/>
                <w:kern w:val="0"/>
                <w:sz w:val="20"/>
                <w:szCs w:val="20"/>
                <w:lang w:val="ro-RO"/>
                <w14:ligatures w14:val="none"/>
              </w:rPr>
            </w:pPr>
          </w:p>
        </w:tc>
        <w:tc>
          <w:tcPr>
            <w:tcW w:w="1134" w:type="dxa"/>
            <w:shd w:val="clear" w:color="auto" w:fill="B4C6E7" w:themeFill="accent1" w:themeFillTint="66"/>
          </w:tcPr>
          <w:p w14:paraId="5CC0D6A4" w14:textId="77777777" w:rsidR="00DD01D0" w:rsidRPr="00C2473C" w:rsidRDefault="00DD01D0" w:rsidP="000D2BBC">
            <w:pPr>
              <w:jc w:val="both"/>
              <w:rPr>
                <w:rFonts w:ascii="Times New Roman" w:eastAsia="Calibri" w:hAnsi="Times New Roman" w:cs="Times New Roman"/>
                <w:b/>
                <w:bCs/>
                <w:caps/>
                <w:kern w:val="0"/>
                <w:sz w:val="20"/>
                <w:szCs w:val="20"/>
                <w:lang w:val="ro-RO"/>
                <w14:ligatures w14:val="none"/>
              </w:rPr>
            </w:pPr>
          </w:p>
        </w:tc>
        <w:tc>
          <w:tcPr>
            <w:tcW w:w="1134" w:type="dxa"/>
            <w:shd w:val="clear" w:color="auto" w:fill="B4C6E7" w:themeFill="accent1" w:themeFillTint="66"/>
          </w:tcPr>
          <w:p w14:paraId="6CF72AF7" w14:textId="77777777" w:rsidR="00DD01D0" w:rsidRPr="00C2473C" w:rsidRDefault="00DD01D0" w:rsidP="000D2BBC">
            <w:pPr>
              <w:jc w:val="both"/>
              <w:rPr>
                <w:rFonts w:ascii="Times New Roman" w:eastAsia="Calibri" w:hAnsi="Times New Roman" w:cs="Times New Roman"/>
                <w:b/>
                <w:bCs/>
                <w:caps/>
                <w:kern w:val="0"/>
                <w:sz w:val="20"/>
                <w:szCs w:val="20"/>
                <w:lang w:val="ro-RO"/>
                <w14:ligatures w14:val="none"/>
              </w:rPr>
            </w:pPr>
          </w:p>
        </w:tc>
      </w:tr>
      <w:tr w:rsidR="00DD01D0" w:rsidRPr="00C2473C" w14:paraId="79FFA0E5" w14:textId="77777777" w:rsidTr="00DD01D0">
        <w:trPr>
          <w:trHeight w:val="274"/>
        </w:trPr>
        <w:tc>
          <w:tcPr>
            <w:tcW w:w="3669" w:type="dxa"/>
            <w:gridSpan w:val="5"/>
            <w:tcBorders>
              <w:top w:val="single" w:sz="4" w:space="0" w:color="auto"/>
              <w:left w:val="single" w:sz="4" w:space="0" w:color="auto"/>
              <w:bottom w:val="single" w:sz="4" w:space="0" w:color="auto"/>
            </w:tcBorders>
            <w:shd w:val="clear" w:color="auto" w:fill="FFFFFF"/>
          </w:tcPr>
          <w:p w14:paraId="3AF65D0F" w14:textId="77777777" w:rsidR="00DD01D0" w:rsidRPr="00C2473C" w:rsidRDefault="00DD01D0" w:rsidP="000D2BBC">
            <w:pPr>
              <w:jc w:val="both"/>
              <w:rPr>
                <w:rFonts w:ascii="Times New Roman" w:hAnsi="Times New Roman" w:cs="Times New Roman"/>
                <w:sz w:val="20"/>
                <w:szCs w:val="20"/>
                <w:lang w:val="ro-RO" w:bidi="ro-RO"/>
              </w:rPr>
            </w:pPr>
            <w:r w:rsidRPr="00C2473C">
              <w:rPr>
                <w:rFonts w:ascii="Times New Roman" w:hAnsi="Times New Roman" w:cs="Times New Roman"/>
                <w:sz w:val="20"/>
                <w:szCs w:val="20"/>
                <w:lang w:val="ro-RO" w:bidi="ro-RO"/>
              </w:rPr>
              <w:t>a) Implementare/Coordonare/Participare la proiecte/programe de formare profesională*</w:t>
            </w:r>
          </w:p>
          <w:p w14:paraId="3FDC35F9" w14:textId="58CDFA4E" w:rsidR="00DD01D0" w:rsidRPr="00C2473C" w:rsidRDefault="00DD01D0" w:rsidP="00464B05">
            <w:pPr>
              <w:ind w:left="259" w:hanging="259"/>
              <w:jc w:val="both"/>
              <w:rPr>
                <w:rFonts w:ascii="Times New Roman" w:eastAsia="Times New Roman" w:hAnsi="Times New Roman" w:cs="Times New Roman"/>
                <w:kern w:val="24"/>
                <w:sz w:val="20"/>
                <w:szCs w:val="20"/>
                <w:lang w:val="ro-RO"/>
              </w:rPr>
            </w:pPr>
            <w:r w:rsidRPr="00C2473C">
              <w:rPr>
                <w:rFonts w:ascii="Times New Roman" w:hAnsi="Times New Roman" w:cs="Times New Roman"/>
                <w:b/>
                <w:bCs/>
                <w:i/>
                <w:iCs/>
                <w:sz w:val="20"/>
                <w:szCs w:val="20"/>
                <w:lang w:val="ro-RO"/>
              </w:rPr>
              <w:t>Documente justificative</w:t>
            </w:r>
            <w:r w:rsidRPr="00C2473C">
              <w:rPr>
                <w:rFonts w:ascii="Times New Roman" w:eastAsia="Times New Roman" w:hAnsi="Times New Roman" w:cs="Times New Roman"/>
                <w:kern w:val="24"/>
                <w:sz w:val="20"/>
                <w:szCs w:val="20"/>
                <w:lang w:val="ro-RO"/>
              </w:rPr>
              <w:t xml:space="preserve">: </w:t>
            </w:r>
          </w:p>
          <w:p w14:paraId="7E0F70D6" w14:textId="00A7112C" w:rsidR="00DD01D0" w:rsidRPr="00C2473C" w:rsidRDefault="00DD01D0" w:rsidP="00464B05">
            <w:pPr>
              <w:jc w:val="both"/>
              <w:rPr>
                <w:rFonts w:ascii="Times New Roman" w:hAnsi="Times New Roman" w:cs="Times New Roman"/>
                <w:sz w:val="20"/>
                <w:szCs w:val="20"/>
                <w:lang w:val="ro-RO"/>
              </w:rPr>
            </w:pPr>
            <w:r w:rsidRPr="00C2473C">
              <w:rPr>
                <w:rFonts w:ascii="Times New Roman" w:eastAsia="Times New Roman" w:hAnsi="Times New Roman" w:cs="Times New Roman"/>
                <w:kern w:val="24"/>
                <w:sz w:val="20"/>
                <w:szCs w:val="20"/>
                <w:lang w:val="ro-RO"/>
              </w:rPr>
              <w:lastRenderedPageBreak/>
              <w:t xml:space="preserve">- </w:t>
            </w:r>
            <w:r w:rsidRPr="00C2473C">
              <w:rPr>
                <w:rFonts w:ascii="Times New Roman" w:eastAsia="Times New Roman" w:hAnsi="Times New Roman" w:cs="Times New Roman"/>
                <w:i/>
                <w:kern w:val="24"/>
                <w:sz w:val="20"/>
                <w:szCs w:val="20"/>
                <w:lang w:val="ro-RO"/>
              </w:rPr>
              <w:t>documente care atestă nominal inițierea/participarea în cadrul proiectelor/programelor</w:t>
            </w:r>
            <w:r w:rsidRPr="00C2473C">
              <w:rPr>
                <w:rFonts w:ascii="Times New Roman" w:eastAsia="Times New Roman" w:hAnsi="Times New Roman" w:cs="Times New Roman"/>
                <w:kern w:val="24"/>
                <w:sz w:val="20"/>
                <w:szCs w:val="20"/>
                <w:lang w:val="ro-RO"/>
              </w:rPr>
              <w:t>;</w:t>
            </w:r>
          </w:p>
          <w:p w14:paraId="7ADA1F5E" w14:textId="150D9F2C" w:rsidR="00DD01D0" w:rsidRPr="00C2473C" w:rsidRDefault="00DD01D0" w:rsidP="000D2BBC">
            <w:pPr>
              <w:jc w:val="both"/>
              <w:rPr>
                <w:rFonts w:ascii="Times New Roman" w:hAnsi="Times New Roman" w:cs="Times New Roman"/>
                <w:sz w:val="20"/>
                <w:szCs w:val="20"/>
                <w:lang w:val="ro-RO" w:bidi="ro-RO"/>
              </w:rPr>
            </w:pPr>
          </w:p>
        </w:tc>
        <w:tc>
          <w:tcPr>
            <w:tcW w:w="2789" w:type="dxa"/>
            <w:tcBorders>
              <w:top w:val="single" w:sz="4" w:space="0" w:color="auto"/>
              <w:left w:val="single" w:sz="4" w:space="0" w:color="auto"/>
              <w:bottom w:val="single" w:sz="4" w:space="0" w:color="auto"/>
            </w:tcBorders>
            <w:shd w:val="clear" w:color="auto" w:fill="FFFFFF"/>
          </w:tcPr>
          <w:p w14:paraId="1CF255FB" w14:textId="11F48682" w:rsidR="00DD01D0" w:rsidRPr="00C2473C" w:rsidRDefault="00DD01D0" w:rsidP="000D2BBC">
            <w:pPr>
              <w:jc w:val="center"/>
              <w:rPr>
                <w:rFonts w:ascii="Times New Roman" w:hAnsi="Times New Roman" w:cs="Times New Roman"/>
                <w:b/>
                <w:bCs/>
                <w:sz w:val="20"/>
                <w:szCs w:val="20"/>
                <w:lang w:val="ro-RO" w:bidi="ro-RO"/>
              </w:rPr>
            </w:pPr>
            <w:r w:rsidRPr="00C2473C">
              <w:rPr>
                <w:rFonts w:ascii="Times New Roman" w:hAnsi="Times New Roman" w:cs="Times New Roman"/>
                <w:b/>
                <w:bCs/>
                <w:sz w:val="20"/>
                <w:szCs w:val="20"/>
                <w:lang w:val="ro-RO" w:bidi="ro-RO"/>
              </w:rPr>
              <w:lastRenderedPageBreak/>
              <w:t>PUNCTAJ MAXIM 5*</w:t>
            </w:r>
          </w:p>
        </w:tc>
        <w:tc>
          <w:tcPr>
            <w:tcW w:w="3685" w:type="dxa"/>
          </w:tcPr>
          <w:p w14:paraId="17D94957" w14:textId="77777777" w:rsidR="00DD01D0" w:rsidRPr="00C2473C" w:rsidRDefault="00DD01D0" w:rsidP="00AE5366">
            <w:pPr>
              <w:pStyle w:val="Default"/>
              <w:jc w:val="both"/>
              <w:rPr>
                <w:rFonts w:ascii="Times New Roman" w:eastAsia="Calibri" w:hAnsi="Times New Roman" w:cs="Times New Roman"/>
                <w:b/>
                <w:bCs/>
                <w:caps/>
                <w:color w:val="auto"/>
                <w:sz w:val="20"/>
                <w:szCs w:val="20"/>
                <w14:ligatures w14:val="none"/>
              </w:rPr>
            </w:pPr>
          </w:p>
        </w:tc>
        <w:tc>
          <w:tcPr>
            <w:tcW w:w="948" w:type="dxa"/>
          </w:tcPr>
          <w:p w14:paraId="05DF4934" w14:textId="77777777" w:rsidR="00DD01D0" w:rsidRPr="00C2473C" w:rsidRDefault="00DD01D0" w:rsidP="000D2BBC">
            <w:pPr>
              <w:jc w:val="both"/>
              <w:rPr>
                <w:rFonts w:ascii="Times New Roman" w:eastAsia="Calibri" w:hAnsi="Times New Roman" w:cs="Times New Roman"/>
                <w:b/>
                <w:bCs/>
                <w:caps/>
                <w:kern w:val="0"/>
                <w:sz w:val="20"/>
                <w:szCs w:val="20"/>
                <w:lang w:val="ro-RO"/>
                <w14:ligatures w14:val="none"/>
              </w:rPr>
            </w:pPr>
          </w:p>
        </w:tc>
        <w:tc>
          <w:tcPr>
            <w:tcW w:w="992" w:type="dxa"/>
          </w:tcPr>
          <w:p w14:paraId="62080503" w14:textId="77777777" w:rsidR="00DD01D0" w:rsidRPr="00C2473C" w:rsidRDefault="00DD01D0" w:rsidP="000D2BBC">
            <w:pPr>
              <w:jc w:val="both"/>
              <w:rPr>
                <w:rFonts w:ascii="Times New Roman" w:eastAsia="Calibri" w:hAnsi="Times New Roman" w:cs="Times New Roman"/>
                <w:b/>
                <w:bCs/>
                <w:caps/>
                <w:kern w:val="0"/>
                <w:sz w:val="20"/>
                <w:szCs w:val="20"/>
                <w:lang w:val="ro-RO"/>
                <w14:ligatures w14:val="none"/>
              </w:rPr>
            </w:pPr>
          </w:p>
        </w:tc>
        <w:tc>
          <w:tcPr>
            <w:tcW w:w="1134" w:type="dxa"/>
          </w:tcPr>
          <w:p w14:paraId="68B53BF9" w14:textId="77777777" w:rsidR="00DD01D0" w:rsidRPr="00C2473C" w:rsidRDefault="00DD01D0" w:rsidP="000D2BBC">
            <w:pPr>
              <w:jc w:val="both"/>
              <w:rPr>
                <w:rFonts w:ascii="Times New Roman" w:eastAsia="Calibri" w:hAnsi="Times New Roman" w:cs="Times New Roman"/>
                <w:b/>
                <w:bCs/>
                <w:caps/>
                <w:kern w:val="0"/>
                <w:sz w:val="20"/>
                <w:szCs w:val="20"/>
                <w:lang w:val="ro-RO"/>
                <w14:ligatures w14:val="none"/>
              </w:rPr>
            </w:pPr>
          </w:p>
        </w:tc>
        <w:tc>
          <w:tcPr>
            <w:tcW w:w="1134" w:type="dxa"/>
          </w:tcPr>
          <w:p w14:paraId="0BCAB147" w14:textId="77777777" w:rsidR="00DD01D0" w:rsidRPr="00C2473C" w:rsidRDefault="00DD01D0" w:rsidP="000D2BBC">
            <w:pPr>
              <w:jc w:val="both"/>
              <w:rPr>
                <w:rFonts w:ascii="Times New Roman" w:eastAsia="Calibri" w:hAnsi="Times New Roman" w:cs="Times New Roman"/>
                <w:b/>
                <w:bCs/>
                <w:caps/>
                <w:kern w:val="0"/>
                <w:sz w:val="20"/>
                <w:szCs w:val="20"/>
                <w:lang w:val="ro-RO"/>
                <w14:ligatures w14:val="none"/>
              </w:rPr>
            </w:pPr>
          </w:p>
        </w:tc>
      </w:tr>
      <w:tr w:rsidR="00DD01D0" w:rsidRPr="00C2473C" w14:paraId="62F81CFE" w14:textId="77777777" w:rsidTr="00DD01D0">
        <w:trPr>
          <w:trHeight w:val="274"/>
        </w:trPr>
        <w:tc>
          <w:tcPr>
            <w:tcW w:w="789" w:type="dxa"/>
            <w:gridSpan w:val="3"/>
            <w:tcBorders>
              <w:top w:val="single" w:sz="4" w:space="0" w:color="auto"/>
              <w:left w:val="single" w:sz="4" w:space="0" w:color="auto"/>
              <w:bottom w:val="single" w:sz="4" w:space="0" w:color="auto"/>
            </w:tcBorders>
            <w:shd w:val="clear" w:color="auto" w:fill="FFFFFF"/>
          </w:tcPr>
          <w:p w14:paraId="5A9AF772" w14:textId="067429BD" w:rsidR="00DD01D0" w:rsidRPr="00C2473C" w:rsidRDefault="00DD01D0" w:rsidP="000D2BBC">
            <w:pPr>
              <w:jc w:val="both"/>
              <w:rPr>
                <w:rFonts w:ascii="Times New Roman" w:hAnsi="Times New Roman" w:cs="Times New Roman"/>
                <w:sz w:val="20"/>
                <w:szCs w:val="20"/>
                <w:lang w:val="ro-RO" w:bidi="ro-RO"/>
              </w:rPr>
            </w:pPr>
            <w:r w:rsidRPr="00C2473C">
              <w:rPr>
                <w:rFonts w:ascii="Times New Roman" w:hAnsi="Times New Roman" w:cs="Times New Roman"/>
                <w:sz w:val="20"/>
                <w:szCs w:val="20"/>
                <w:lang w:val="ro-RO" w:bidi="ro-RO"/>
              </w:rPr>
              <w:t>a.1)</w:t>
            </w:r>
          </w:p>
        </w:tc>
        <w:tc>
          <w:tcPr>
            <w:tcW w:w="2880" w:type="dxa"/>
            <w:gridSpan w:val="2"/>
            <w:tcBorders>
              <w:top w:val="single" w:sz="4" w:space="0" w:color="auto"/>
              <w:left w:val="single" w:sz="4" w:space="0" w:color="auto"/>
              <w:bottom w:val="single" w:sz="4" w:space="0" w:color="auto"/>
            </w:tcBorders>
            <w:shd w:val="clear" w:color="auto" w:fill="FFFFFF"/>
          </w:tcPr>
          <w:p w14:paraId="64EFFA63" w14:textId="77777777" w:rsidR="00DD01D0" w:rsidRPr="00C2473C" w:rsidRDefault="00DD01D0" w:rsidP="000D2BBC">
            <w:pPr>
              <w:jc w:val="both"/>
              <w:rPr>
                <w:rFonts w:ascii="Times New Roman" w:hAnsi="Times New Roman" w:cs="Times New Roman"/>
                <w:sz w:val="20"/>
                <w:szCs w:val="20"/>
                <w:lang w:val="ro-RO" w:bidi="ro-RO"/>
              </w:rPr>
            </w:pPr>
            <w:r w:rsidRPr="00C2473C">
              <w:rPr>
                <w:rFonts w:ascii="Times New Roman" w:hAnsi="Times New Roman" w:cs="Times New Roman"/>
                <w:sz w:val="20"/>
                <w:szCs w:val="20"/>
                <w:lang w:val="ro-RO" w:bidi="ro-RO"/>
              </w:rPr>
              <w:t xml:space="preserve">Implementare/Coordonare proiecte/programe de formare profesională (cursuri, mentorat, tutorat, </w:t>
            </w:r>
            <w:proofErr w:type="spellStart"/>
            <w:r w:rsidRPr="00C2473C">
              <w:rPr>
                <w:rFonts w:ascii="Times New Roman" w:hAnsi="Times New Roman" w:cs="Times New Roman"/>
                <w:sz w:val="20"/>
                <w:szCs w:val="20"/>
                <w:lang w:val="ro-RO" w:bidi="ro-RO"/>
              </w:rPr>
              <w:t>coaching</w:t>
            </w:r>
            <w:proofErr w:type="spellEnd"/>
            <w:r w:rsidRPr="00C2473C">
              <w:rPr>
                <w:rFonts w:ascii="Times New Roman" w:hAnsi="Times New Roman" w:cs="Times New Roman"/>
                <w:sz w:val="20"/>
                <w:szCs w:val="20"/>
                <w:lang w:val="ro-RO" w:bidi="ro-RO"/>
              </w:rPr>
              <w:t>, comunități de practică etc.)</w:t>
            </w:r>
          </w:p>
          <w:p w14:paraId="5A51C1A0" w14:textId="77777777" w:rsidR="00DD01D0" w:rsidRPr="00C2473C" w:rsidRDefault="00DD01D0" w:rsidP="000D2BBC">
            <w:pPr>
              <w:jc w:val="both"/>
              <w:rPr>
                <w:rFonts w:ascii="Times New Roman" w:hAnsi="Times New Roman" w:cs="Times New Roman"/>
                <w:sz w:val="20"/>
                <w:szCs w:val="20"/>
                <w:lang w:val="ro-RO" w:bidi="ro-RO"/>
              </w:rPr>
            </w:pPr>
          </w:p>
          <w:p w14:paraId="1030CB4F" w14:textId="71085E1F" w:rsidR="00DD01D0" w:rsidRPr="00C2473C" w:rsidRDefault="00DD01D0" w:rsidP="000D2BBC">
            <w:pPr>
              <w:jc w:val="both"/>
              <w:rPr>
                <w:rFonts w:ascii="Times New Roman" w:hAnsi="Times New Roman" w:cs="Times New Roman"/>
                <w:sz w:val="20"/>
                <w:szCs w:val="20"/>
                <w:lang w:val="ro-RO" w:bidi="ro-RO"/>
              </w:rPr>
            </w:pPr>
          </w:p>
        </w:tc>
        <w:tc>
          <w:tcPr>
            <w:tcW w:w="2789" w:type="dxa"/>
            <w:tcBorders>
              <w:top w:val="single" w:sz="4" w:space="0" w:color="auto"/>
              <w:left w:val="single" w:sz="4" w:space="0" w:color="auto"/>
              <w:bottom w:val="single" w:sz="4" w:space="0" w:color="auto"/>
            </w:tcBorders>
            <w:shd w:val="clear" w:color="auto" w:fill="FFFFFF"/>
          </w:tcPr>
          <w:p w14:paraId="3AF45863" w14:textId="18B86BA7" w:rsidR="00DD01D0" w:rsidRPr="00C2473C" w:rsidRDefault="00DD01D0" w:rsidP="000D2BBC">
            <w:pPr>
              <w:jc w:val="center"/>
              <w:rPr>
                <w:rFonts w:ascii="Times New Roman" w:hAnsi="Times New Roman" w:cs="Times New Roman"/>
                <w:b/>
                <w:bCs/>
                <w:sz w:val="20"/>
                <w:szCs w:val="20"/>
                <w:lang w:val="ro-RO" w:bidi="ro-RO"/>
              </w:rPr>
            </w:pPr>
            <w:r w:rsidRPr="00C2473C">
              <w:rPr>
                <w:rFonts w:ascii="Times New Roman" w:hAnsi="Times New Roman" w:cs="Times New Roman"/>
                <w:b/>
                <w:bCs/>
                <w:sz w:val="20"/>
                <w:szCs w:val="20"/>
                <w:lang w:val="ro-RO" w:bidi="ro-RO"/>
              </w:rPr>
              <w:t>PUNCTAJ MAXIM 5</w:t>
            </w:r>
          </w:p>
          <w:p w14:paraId="7606AC79" w14:textId="791390BE" w:rsidR="00DD01D0" w:rsidRPr="00C2473C" w:rsidRDefault="00DD01D0" w:rsidP="00464B05">
            <w:pPr>
              <w:rPr>
                <w:rFonts w:ascii="Times New Roman" w:hAnsi="Times New Roman" w:cs="Times New Roman"/>
                <w:sz w:val="20"/>
                <w:szCs w:val="20"/>
                <w:lang w:val="ro-RO" w:bidi="ro-RO"/>
              </w:rPr>
            </w:pPr>
          </w:p>
          <w:p w14:paraId="7D9CAAA7" w14:textId="77777777" w:rsidR="00DD01D0" w:rsidRPr="00C2473C" w:rsidRDefault="00DD01D0" w:rsidP="007D202C">
            <w:pPr>
              <w:pStyle w:val="NormalWeb"/>
              <w:spacing w:before="0" w:beforeAutospacing="0" w:after="0" w:afterAutospacing="0"/>
              <w:rPr>
                <w:rFonts w:ascii="Calibri" w:hAnsi="Calibri" w:cs="Calibri"/>
                <w:sz w:val="20"/>
                <w:szCs w:val="20"/>
                <w:lang w:val="ro-RO"/>
              </w:rPr>
            </w:pPr>
            <w:r w:rsidRPr="00C2473C">
              <w:rPr>
                <w:rFonts w:ascii="Calibri" w:hAnsi="Calibri" w:cs="Calibri"/>
                <w:sz w:val="20"/>
                <w:szCs w:val="20"/>
                <w:lang w:val="ro-RO"/>
              </w:rPr>
              <w:t>2,00 p./proiect/program implementat/coordonat</w:t>
            </w:r>
          </w:p>
          <w:p w14:paraId="76E53336" w14:textId="77777777" w:rsidR="00DD01D0" w:rsidRPr="00C2473C" w:rsidRDefault="00DD01D0" w:rsidP="007D202C">
            <w:pPr>
              <w:pStyle w:val="NormalWeb"/>
              <w:spacing w:before="0" w:beforeAutospacing="0" w:after="0" w:afterAutospacing="0"/>
              <w:rPr>
                <w:rFonts w:ascii="Calibri" w:hAnsi="Calibri" w:cs="Calibri"/>
                <w:sz w:val="20"/>
                <w:szCs w:val="20"/>
                <w:lang w:val="ro-RO"/>
              </w:rPr>
            </w:pPr>
          </w:p>
          <w:p w14:paraId="7EA4D3B6" w14:textId="099304EA" w:rsidR="00DD01D0" w:rsidRPr="00C2473C" w:rsidRDefault="00DD01D0" w:rsidP="00C2473C">
            <w:pPr>
              <w:rPr>
                <w:rFonts w:ascii="Times New Roman" w:hAnsi="Times New Roman" w:cs="Times New Roman"/>
                <w:sz w:val="20"/>
                <w:szCs w:val="20"/>
                <w:lang w:val="ro-RO" w:bidi="ro-RO"/>
              </w:rPr>
            </w:pPr>
            <w:r w:rsidRPr="00C2473C">
              <w:rPr>
                <w:rFonts w:ascii="Calibri" w:hAnsi="Calibri" w:cs="Calibri"/>
                <w:sz w:val="20"/>
                <w:szCs w:val="20"/>
                <w:lang w:val="ro-RO"/>
              </w:rPr>
              <w:t>1,00 p./proiect/program inițiat</w:t>
            </w:r>
          </w:p>
        </w:tc>
        <w:tc>
          <w:tcPr>
            <w:tcW w:w="3685" w:type="dxa"/>
          </w:tcPr>
          <w:p w14:paraId="4AEF9AC4" w14:textId="104D1F7B" w:rsidR="00DD01D0" w:rsidRPr="00C2473C" w:rsidRDefault="00DD01D0" w:rsidP="001353D0">
            <w:pPr>
              <w:pStyle w:val="Default"/>
              <w:jc w:val="both"/>
              <w:rPr>
                <w:rFonts w:ascii="Times New Roman" w:hAnsi="Times New Roman" w:cs="Times New Roman"/>
                <w:color w:val="auto"/>
                <w:sz w:val="20"/>
                <w:szCs w:val="20"/>
              </w:rPr>
            </w:pPr>
          </w:p>
        </w:tc>
        <w:tc>
          <w:tcPr>
            <w:tcW w:w="948" w:type="dxa"/>
          </w:tcPr>
          <w:p w14:paraId="65113202" w14:textId="77777777" w:rsidR="00DD01D0" w:rsidRPr="00C2473C" w:rsidRDefault="00DD01D0" w:rsidP="000D2BBC">
            <w:pPr>
              <w:jc w:val="both"/>
              <w:rPr>
                <w:rFonts w:ascii="Times New Roman" w:eastAsia="Calibri" w:hAnsi="Times New Roman" w:cs="Times New Roman"/>
                <w:b/>
                <w:bCs/>
                <w:caps/>
                <w:kern w:val="0"/>
                <w:sz w:val="20"/>
                <w:szCs w:val="20"/>
                <w:lang w:val="ro-RO"/>
                <w14:ligatures w14:val="none"/>
              </w:rPr>
            </w:pPr>
          </w:p>
        </w:tc>
        <w:tc>
          <w:tcPr>
            <w:tcW w:w="992" w:type="dxa"/>
          </w:tcPr>
          <w:p w14:paraId="5FB86AA4" w14:textId="77777777" w:rsidR="00DD01D0" w:rsidRPr="00C2473C" w:rsidRDefault="00DD01D0" w:rsidP="000D2BBC">
            <w:pPr>
              <w:jc w:val="both"/>
              <w:rPr>
                <w:rFonts w:ascii="Times New Roman" w:eastAsia="Calibri" w:hAnsi="Times New Roman" w:cs="Times New Roman"/>
                <w:b/>
                <w:bCs/>
                <w:caps/>
                <w:kern w:val="0"/>
                <w:sz w:val="20"/>
                <w:szCs w:val="20"/>
                <w:lang w:val="ro-RO"/>
                <w14:ligatures w14:val="none"/>
              </w:rPr>
            </w:pPr>
          </w:p>
        </w:tc>
        <w:tc>
          <w:tcPr>
            <w:tcW w:w="1134" w:type="dxa"/>
          </w:tcPr>
          <w:p w14:paraId="40DFEF58" w14:textId="77777777" w:rsidR="00DD01D0" w:rsidRPr="00C2473C" w:rsidRDefault="00DD01D0" w:rsidP="000D2BBC">
            <w:pPr>
              <w:jc w:val="both"/>
              <w:rPr>
                <w:rFonts w:ascii="Times New Roman" w:eastAsia="Calibri" w:hAnsi="Times New Roman" w:cs="Times New Roman"/>
                <w:b/>
                <w:bCs/>
                <w:caps/>
                <w:kern w:val="0"/>
                <w:sz w:val="20"/>
                <w:szCs w:val="20"/>
                <w:lang w:val="ro-RO"/>
                <w14:ligatures w14:val="none"/>
              </w:rPr>
            </w:pPr>
          </w:p>
        </w:tc>
        <w:tc>
          <w:tcPr>
            <w:tcW w:w="1134" w:type="dxa"/>
          </w:tcPr>
          <w:p w14:paraId="69EDCDAC" w14:textId="77777777" w:rsidR="00DD01D0" w:rsidRPr="00C2473C" w:rsidRDefault="00DD01D0" w:rsidP="000D2BBC">
            <w:pPr>
              <w:jc w:val="both"/>
              <w:rPr>
                <w:rFonts w:ascii="Times New Roman" w:eastAsia="Calibri" w:hAnsi="Times New Roman" w:cs="Times New Roman"/>
                <w:b/>
                <w:bCs/>
                <w:caps/>
                <w:kern w:val="0"/>
                <w:sz w:val="20"/>
                <w:szCs w:val="20"/>
                <w:lang w:val="ro-RO"/>
                <w14:ligatures w14:val="none"/>
              </w:rPr>
            </w:pPr>
          </w:p>
        </w:tc>
      </w:tr>
      <w:tr w:rsidR="00DD01D0" w:rsidRPr="00C2473C" w14:paraId="23BEC74D" w14:textId="77777777" w:rsidTr="00DD01D0">
        <w:trPr>
          <w:trHeight w:val="274"/>
        </w:trPr>
        <w:tc>
          <w:tcPr>
            <w:tcW w:w="789" w:type="dxa"/>
            <w:gridSpan w:val="3"/>
            <w:tcBorders>
              <w:top w:val="single" w:sz="4" w:space="0" w:color="auto"/>
              <w:left w:val="single" w:sz="4" w:space="0" w:color="auto"/>
            </w:tcBorders>
            <w:shd w:val="clear" w:color="auto" w:fill="FFFFFF"/>
          </w:tcPr>
          <w:p w14:paraId="0A852C03" w14:textId="58C4E090" w:rsidR="00DD01D0" w:rsidRPr="00C2473C" w:rsidRDefault="00DD01D0" w:rsidP="000D2BBC">
            <w:pPr>
              <w:jc w:val="both"/>
              <w:rPr>
                <w:rFonts w:ascii="Times New Roman" w:hAnsi="Times New Roman" w:cs="Times New Roman"/>
                <w:sz w:val="20"/>
                <w:szCs w:val="20"/>
                <w:lang w:val="ro-RO" w:bidi="ro-RO"/>
              </w:rPr>
            </w:pPr>
            <w:r w:rsidRPr="00C2473C">
              <w:rPr>
                <w:rFonts w:ascii="Times New Roman" w:hAnsi="Times New Roman" w:cs="Times New Roman"/>
                <w:sz w:val="20"/>
                <w:szCs w:val="20"/>
                <w:lang w:val="ro-RO" w:bidi="ro-RO"/>
              </w:rPr>
              <w:t>a.2)</w:t>
            </w:r>
          </w:p>
        </w:tc>
        <w:tc>
          <w:tcPr>
            <w:tcW w:w="2880" w:type="dxa"/>
            <w:gridSpan w:val="2"/>
            <w:tcBorders>
              <w:top w:val="single" w:sz="4" w:space="0" w:color="auto"/>
              <w:left w:val="single" w:sz="4" w:space="0" w:color="auto"/>
            </w:tcBorders>
            <w:shd w:val="clear" w:color="auto" w:fill="FFFFFF"/>
          </w:tcPr>
          <w:p w14:paraId="0406186F" w14:textId="77777777" w:rsidR="00DD01D0" w:rsidRPr="00C2473C" w:rsidRDefault="00DD01D0" w:rsidP="000D2BBC">
            <w:pPr>
              <w:jc w:val="both"/>
              <w:rPr>
                <w:rFonts w:ascii="Times New Roman" w:hAnsi="Times New Roman" w:cs="Times New Roman"/>
                <w:sz w:val="20"/>
                <w:szCs w:val="20"/>
                <w:lang w:val="ro-RO" w:bidi="ro-RO"/>
              </w:rPr>
            </w:pPr>
            <w:r w:rsidRPr="00C2473C">
              <w:rPr>
                <w:rFonts w:ascii="Times New Roman" w:hAnsi="Times New Roman" w:cs="Times New Roman"/>
                <w:sz w:val="20"/>
                <w:szCs w:val="20"/>
                <w:lang w:val="ro-RO" w:bidi="ro-RO"/>
              </w:rPr>
              <w:t xml:space="preserve">Participare la proiecte/programe de formare profesională (cursuri, mentorat, tutorat, </w:t>
            </w:r>
            <w:proofErr w:type="spellStart"/>
            <w:r w:rsidRPr="00C2473C">
              <w:rPr>
                <w:rFonts w:ascii="Times New Roman" w:hAnsi="Times New Roman" w:cs="Times New Roman"/>
                <w:sz w:val="20"/>
                <w:szCs w:val="20"/>
                <w:lang w:val="ro-RO" w:bidi="ro-RO"/>
              </w:rPr>
              <w:t>coaching</w:t>
            </w:r>
            <w:proofErr w:type="spellEnd"/>
            <w:r w:rsidRPr="00C2473C">
              <w:rPr>
                <w:rFonts w:ascii="Times New Roman" w:hAnsi="Times New Roman" w:cs="Times New Roman"/>
                <w:sz w:val="20"/>
                <w:szCs w:val="20"/>
                <w:lang w:val="ro-RO" w:bidi="ro-RO"/>
              </w:rPr>
              <w:t>, comunități de practică etc.)</w:t>
            </w:r>
          </w:p>
          <w:p w14:paraId="31F62590" w14:textId="13E7E023" w:rsidR="00DD01D0" w:rsidRPr="00C2473C" w:rsidRDefault="00DD01D0" w:rsidP="000D2BBC">
            <w:pPr>
              <w:jc w:val="both"/>
              <w:rPr>
                <w:rFonts w:ascii="Times New Roman" w:hAnsi="Times New Roman" w:cs="Times New Roman"/>
                <w:sz w:val="20"/>
                <w:szCs w:val="20"/>
                <w:lang w:val="ro-RO" w:bidi="ro-RO"/>
              </w:rPr>
            </w:pPr>
          </w:p>
        </w:tc>
        <w:tc>
          <w:tcPr>
            <w:tcW w:w="2789" w:type="dxa"/>
            <w:tcBorders>
              <w:top w:val="single" w:sz="4" w:space="0" w:color="auto"/>
              <w:left w:val="single" w:sz="4" w:space="0" w:color="auto"/>
            </w:tcBorders>
            <w:shd w:val="clear" w:color="auto" w:fill="FFFFFF"/>
          </w:tcPr>
          <w:p w14:paraId="4B0BE12D" w14:textId="659D0C43" w:rsidR="00DD01D0" w:rsidRPr="00C2473C" w:rsidRDefault="00DD01D0" w:rsidP="000D2BBC">
            <w:pPr>
              <w:jc w:val="center"/>
              <w:rPr>
                <w:rFonts w:ascii="Times New Roman" w:hAnsi="Times New Roman" w:cs="Times New Roman"/>
                <w:b/>
                <w:bCs/>
                <w:sz w:val="20"/>
                <w:szCs w:val="20"/>
                <w:lang w:val="ro-RO" w:bidi="ro-RO"/>
              </w:rPr>
            </w:pPr>
            <w:r w:rsidRPr="00C2473C">
              <w:rPr>
                <w:rFonts w:ascii="Times New Roman" w:hAnsi="Times New Roman" w:cs="Times New Roman"/>
                <w:b/>
                <w:bCs/>
                <w:sz w:val="20"/>
                <w:szCs w:val="20"/>
                <w:lang w:val="ro-RO" w:bidi="ro-RO"/>
              </w:rPr>
              <w:t>PUNCTAJ MAXIM 3</w:t>
            </w:r>
          </w:p>
          <w:p w14:paraId="39F1359A" w14:textId="77777777" w:rsidR="00DD01D0" w:rsidRPr="00C2473C" w:rsidRDefault="00DD01D0" w:rsidP="000D2BBC">
            <w:pPr>
              <w:jc w:val="center"/>
              <w:rPr>
                <w:rFonts w:ascii="Times New Roman" w:hAnsi="Times New Roman" w:cs="Times New Roman"/>
                <w:b/>
                <w:bCs/>
                <w:sz w:val="20"/>
                <w:szCs w:val="20"/>
                <w:lang w:val="ro-RO" w:bidi="ro-RO"/>
              </w:rPr>
            </w:pPr>
          </w:p>
          <w:p w14:paraId="54EC5BFA" w14:textId="00C9A356" w:rsidR="00DD01D0" w:rsidRPr="00C2473C" w:rsidRDefault="00DD01D0" w:rsidP="00464B05">
            <w:pPr>
              <w:rPr>
                <w:rFonts w:ascii="Times New Roman" w:hAnsi="Times New Roman" w:cs="Times New Roman"/>
                <w:b/>
                <w:bCs/>
                <w:sz w:val="20"/>
                <w:szCs w:val="20"/>
                <w:lang w:val="ro-RO" w:bidi="ro-RO"/>
              </w:rPr>
            </w:pPr>
            <w:r w:rsidRPr="00C2473C">
              <w:rPr>
                <w:rFonts w:ascii="Calibri" w:hAnsi="Calibri" w:cs="Calibri"/>
                <w:sz w:val="20"/>
                <w:szCs w:val="20"/>
                <w:lang w:val="ro-RO"/>
              </w:rPr>
              <w:t>0,60 p./proiect/program</w:t>
            </w:r>
          </w:p>
        </w:tc>
        <w:tc>
          <w:tcPr>
            <w:tcW w:w="3685" w:type="dxa"/>
          </w:tcPr>
          <w:p w14:paraId="5F72F612" w14:textId="77777777" w:rsidR="00DD01D0" w:rsidRPr="00C2473C" w:rsidRDefault="00DD01D0" w:rsidP="001353D0">
            <w:pPr>
              <w:pStyle w:val="Default"/>
              <w:jc w:val="both"/>
              <w:rPr>
                <w:rFonts w:ascii="Times New Roman" w:hAnsi="Times New Roman" w:cs="Times New Roman"/>
                <w:color w:val="auto"/>
                <w:sz w:val="20"/>
                <w:szCs w:val="20"/>
              </w:rPr>
            </w:pPr>
          </w:p>
          <w:p w14:paraId="21CA495A" w14:textId="690FB8A8" w:rsidR="00DD01D0" w:rsidRPr="00C2473C" w:rsidRDefault="00DD01D0" w:rsidP="001353D0">
            <w:pPr>
              <w:jc w:val="both"/>
              <w:rPr>
                <w:rFonts w:ascii="Times New Roman" w:eastAsia="Calibri" w:hAnsi="Times New Roman" w:cs="Times New Roman"/>
                <w:b/>
                <w:bCs/>
                <w:caps/>
                <w:kern w:val="0"/>
                <w:sz w:val="20"/>
                <w:szCs w:val="20"/>
                <w:lang w:val="ro-RO"/>
                <w14:ligatures w14:val="none"/>
              </w:rPr>
            </w:pPr>
          </w:p>
        </w:tc>
        <w:tc>
          <w:tcPr>
            <w:tcW w:w="948" w:type="dxa"/>
          </w:tcPr>
          <w:p w14:paraId="686CB88A" w14:textId="77777777" w:rsidR="00DD01D0" w:rsidRPr="00C2473C" w:rsidRDefault="00DD01D0" w:rsidP="000D2BBC">
            <w:pPr>
              <w:jc w:val="both"/>
              <w:rPr>
                <w:rFonts w:ascii="Times New Roman" w:eastAsia="Calibri" w:hAnsi="Times New Roman" w:cs="Times New Roman"/>
                <w:b/>
                <w:bCs/>
                <w:caps/>
                <w:kern w:val="0"/>
                <w:sz w:val="20"/>
                <w:szCs w:val="20"/>
                <w:lang w:val="ro-RO"/>
                <w14:ligatures w14:val="none"/>
              </w:rPr>
            </w:pPr>
          </w:p>
        </w:tc>
        <w:tc>
          <w:tcPr>
            <w:tcW w:w="992" w:type="dxa"/>
          </w:tcPr>
          <w:p w14:paraId="2DF084D7" w14:textId="77777777" w:rsidR="00DD01D0" w:rsidRPr="00C2473C" w:rsidRDefault="00DD01D0" w:rsidP="000D2BBC">
            <w:pPr>
              <w:jc w:val="both"/>
              <w:rPr>
                <w:rFonts w:ascii="Times New Roman" w:eastAsia="Calibri" w:hAnsi="Times New Roman" w:cs="Times New Roman"/>
                <w:b/>
                <w:bCs/>
                <w:caps/>
                <w:kern w:val="0"/>
                <w:sz w:val="20"/>
                <w:szCs w:val="20"/>
                <w:lang w:val="ro-RO"/>
                <w14:ligatures w14:val="none"/>
              </w:rPr>
            </w:pPr>
          </w:p>
        </w:tc>
        <w:tc>
          <w:tcPr>
            <w:tcW w:w="1134" w:type="dxa"/>
          </w:tcPr>
          <w:p w14:paraId="7F24E57F" w14:textId="77777777" w:rsidR="00DD01D0" w:rsidRPr="00C2473C" w:rsidRDefault="00DD01D0" w:rsidP="000D2BBC">
            <w:pPr>
              <w:jc w:val="both"/>
              <w:rPr>
                <w:rFonts w:ascii="Times New Roman" w:eastAsia="Calibri" w:hAnsi="Times New Roman" w:cs="Times New Roman"/>
                <w:b/>
                <w:bCs/>
                <w:caps/>
                <w:kern w:val="0"/>
                <w:sz w:val="20"/>
                <w:szCs w:val="20"/>
                <w:lang w:val="ro-RO"/>
                <w14:ligatures w14:val="none"/>
              </w:rPr>
            </w:pPr>
          </w:p>
        </w:tc>
        <w:tc>
          <w:tcPr>
            <w:tcW w:w="1134" w:type="dxa"/>
          </w:tcPr>
          <w:p w14:paraId="45853E96" w14:textId="77777777" w:rsidR="00DD01D0" w:rsidRPr="00C2473C" w:rsidRDefault="00DD01D0" w:rsidP="000D2BBC">
            <w:pPr>
              <w:jc w:val="both"/>
              <w:rPr>
                <w:rFonts w:ascii="Times New Roman" w:eastAsia="Calibri" w:hAnsi="Times New Roman" w:cs="Times New Roman"/>
                <w:b/>
                <w:bCs/>
                <w:caps/>
                <w:kern w:val="0"/>
                <w:sz w:val="20"/>
                <w:szCs w:val="20"/>
                <w:lang w:val="ro-RO"/>
                <w14:ligatures w14:val="none"/>
              </w:rPr>
            </w:pPr>
          </w:p>
        </w:tc>
      </w:tr>
      <w:tr w:rsidR="00DD01D0" w:rsidRPr="00C2473C" w14:paraId="7A7FD305" w14:textId="77777777" w:rsidTr="00DD01D0">
        <w:trPr>
          <w:trHeight w:val="274"/>
        </w:trPr>
        <w:tc>
          <w:tcPr>
            <w:tcW w:w="3669" w:type="dxa"/>
            <w:gridSpan w:val="5"/>
            <w:tcBorders>
              <w:top w:val="single" w:sz="4" w:space="0" w:color="auto"/>
              <w:left w:val="single" w:sz="4" w:space="0" w:color="auto"/>
            </w:tcBorders>
            <w:shd w:val="clear" w:color="auto" w:fill="FFFFFF"/>
          </w:tcPr>
          <w:p w14:paraId="5CF2C5AC" w14:textId="77777777" w:rsidR="00DD01D0" w:rsidRPr="00C2473C" w:rsidRDefault="00DD01D0" w:rsidP="000D2BBC">
            <w:pPr>
              <w:jc w:val="both"/>
              <w:rPr>
                <w:rFonts w:ascii="Times New Roman" w:hAnsi="Times New Roman" w:cs="Times New Roman"/>
                <w:sz w:val="20"/>
                <w:szCs w:val="20"/>
                <w:lang w:val="ro-RO" w:bidi="ro-RO"/>
              </w:rPr>
            </w:pPr>
            <w:r w:rsidRPr="00C2473C">
              <w:rPr>
                <w:rFonts w:ascii="Times New Roman" w:hAnsi="Times New Roman" w:cs="Times New Roman"/>
                <w:sz w:val="20"/>
                <w:szCs w:val="20"/>
                <w:lang w:val="ro-RO" w:bidi="ro-RO"/>
              </w:rPr>
              <w:t>b) Implementare/Coordonare/Participare la proiecte județene, interjudețene, naționale sau internaționale care vizează domeniul activităților extrașcolare*</w:t>
            </w:r>
          </w:p>
          <w:p w14:paraId="0D735BAD" w14:textId="77777777" w:rsidR="00DD01D0" w:rsidRPr="00C2473C" w:rsidRDefault="00DD01D0" w:rsidP="000D2BBC">
            <w:pPr>
              <w:jc w:val="both"/>
              <w:rPr>
                <w:rFonts w:ascii="Times New Roman" w:hAnsi="Times New Roman" w:cs="Times New Roman"/>
                <w:sz w:val="20"/>
                <w:szCs w:val="20"/>
                <w:lang w:val="ro-RO" w:bidi="ro-RO"/>
              </w:rPr>
            </w:pPr>
          </w:p>
          <w:p w14:paraId="4007FC87" w14:textId="77777777" w:rsidR="00DD01D0" w:rsidRPr="00C2473C" w:rsidRDefault="00DD01D0" w:rsidP="00E44013">
            <w:pPr>
              <w:jc w:val="both"/>
              <w:rPr>
                <w:rFonts w:ascii="Times New Roman" w:hAnsi="Times New Roman" w:cs="Times New Roman"/>
                <w:kern w:val="24"/>
                <w:sz w:val="20"/>
                <w:szCs w:val="20"/>
                <w:lang w:val="ro-RO"/>
              </w:rPr>
            </w:pPr>
            <w:r w:rsidRPr="00C2473C">
              <w:rPr>
                <w:rFonts w:ascii="Times New Roman" w:hAnsi="Times New Roman" w:cs="Times New Roman"/>
                <w:b/>
                <w:bCs/>
                <w:i/>
                <w:iCs/>
                <w:sz w:val="20"/>
                <w:szCs w:val="20"/>
                <w:lang w:val="ro-RO"/>
              </w:rPr>
              <w:t>Documente justificative</w:t>
            </w:r>
            <w:r w:rsidRPr="00C2473C">
              <w:rPr>
                <w:rFonts w:ascii="Times New Roman" w:hAnsi="Times New Roman" w:cs="Times New Roman"/>
                <w:kern w:val="24"/>
                <w:sz w:val="20"/>
                <w:szCs w:val="20"/>
                <w:lang w:val="ro-RO"/>
              </w:rPr>
              <w:t xml:space="preserve"> </w:t>
            </w:r>
          </w:p>
          <w:p w14:paraId="4F4C9E4C" w14:textId="0D6F99FE" w:rsidR="00DD01D0" w:rsidRPr="00C2473C" w:rsidRDefault="00DD01D0" w:rsidP="00E44013">
            <w:pPr>
              <w:jc w:val="both"/>
              <w:rPr>
                <w:rFonts w:ascii="Times New Roman" w:hAnsi="Times New Roman" w:cs="Times New Roman"/>
                <w:sz w:val="20"/>
                <w:szCs w:val="20"/>
                <w:lang w:val="ro-RO" w:bidi="ro-RO"/>
              </w:rPr>
            </w:pPr>
            <w:r w:rsidRPr="00C2473C">
              <w:rPr>
                <w:rFonts w:ascii="Times New Roman" w:hAnsi="Times New Roman" w:cs="Times New Roman"/>
                <w:kern w:val="24"/>
                <w:sz w:val="20"/>
                <w:szCs w:val="20"/>
                <w:lang w:val="ro-RO"/>
              </w:rPr>
              <w:t xml:space="preserve">- </w:t>
            </w:r>
            <w:r w:rsidRPr="00C2473C">
              <w:rPr>
                <w:rFonts w:ascii="Times New Roman" w:hAnsi="Times New Roman" w:cs="Times New Roman"/>
                <w:i/>
                <w:kern w:val="24"/>
                <w:sz w:val="20"/>
                <w:szCs w:val="20"/>
                <w:lang w:val="ro-RO"/>
              </w:rPr>
              <w:t>documente care atestă inițierea/participarea în cadrul proiectelor/programelor;</w:t>
            </w:r>
          </w:p>
        </w:tc>
        <w:tc>
          <w:tcPr>
            <w:tcW w:w="2789" w:type="dxa"/>
            <w:tcBorders>
              <w:top w:val="single" w:sz="4" w:space="0" w:color="auto"/>
              <w:left w:val="single" w:sz="4" w:space="0" w:color="auto"/>
            </w:tcBorders>
            <w:shd w:val="clear" w:color="auto" w:fill="FFFFFF"/>
          </w:tcPr>
          <w:p w14:paraId="4961AE2A" w14:textId="0B960BAC" w:rsidR="00DD01D0" w:rsidRPr="00C2473C" w:rsidRDefault="00DD01D0" w:rsidP="000D2BBC">
            <w:pPr>
              <w:jc w:val="center"/>
              <w:rPr>
                <w:rFonts w:ascii="Times New Roman" w:hAnsi="Times New Roman" w:cs="Times New Roman"/>
                <w:b/>
                <w:bCs/>
                <w:sz w:val="20"/>
                <w:szCs w:val="20"/>
                <w:lang w:val="ro-RO" w:bidi="ro-RO"/>
              </w:rPr>
            </w:pPr>
            <w:r w:rsidRPr="00C2473C">
              <w:rPr>
                <w:rFonts w:ascii="Times New Roman" w:hAnsi="Times New Roman" w:cs="Times New Roman"/>
                <w:b/>
                <w:bCs/>
                <w:sz w:val="20"/>
                <w:szCs w:val="20"/>
                <w:lang w:val="ro-RO" w:bidi="ro-RO"/>
              </w:rPr>
              <w:t>PUNCTAJ MAXIM 5*</w:t>
            </w:r>
          </w:p>
        </w:tc>
        <w:tc>
          <w:tcPr>
            <w:tcW w:w="3685" w:type="dxa"/>
          </w:tcPr>
          <w:p w14:paraId="436351F5" w14:textId="16416021" w:rsidR="00DD01D0" w:rsidRPr="00C2473C" w:rsidRDefault="00DD01D0" w:rsidP="00580D60">
            <w:pPr>
              <w:jc w:val="both"/>
              <w:rPr>
                <w:rFonts w:ascii="Times New Roman" w:eastAsia="Calibri" w:hAnsi="Times New Roman" w:cs="Times New Roman"/>
                <w:b/>
                <w:bCs/>
                <w:caps/>
                <w:kern w:val="0"/>
                <w:sz w:val="20"/>
                <w:szCs w:val="20"/>
                <w:lang w:val="ro-RO"/>
                <w14:ligatures w14:val="none"/>
              </w:rPr>
            </w:pPr>
            <w:r w:rsidRPr="00C2473C">
              <w:rPr>
                <w:rFonts w:ascii="Times New Roman" w:hAnsi="Times New Roman" w:cs="Times New Roman"/>
                <w:i/>
                <w:iCs/>
                <w:sz w:val="20"/>
                <w:szCs w:val="20"/>
                <w:lang w:val="ro-RO"/>
              </w:rPr>
              <w:t xml:space="preserve"> </w:t>
            </w:r>
          </w:p>
        </w:tc>
        <w:tc>
          <w:tcPr>
            <w:tcW w:w="948" w:type="dxa"/>
          </w:tcPr>
          <w:p w14:paraId="544BEF88" w14:textId="77777777" w:rsidR="00DD01D0" w:rsidRPr="00C2473C" w:rsidRDefault="00DD01D0" w:rsidP="000D2BBC">
            <w:pPr>
              <w:jc w:val="both"/>
              <w:rPr>
                <w:rFonts w:ascii="Times New Roman" w:eastAsia="Calibri" w:hAnsi="Times New Roman" w:cs="Times New Roman"/>
                <w:b/>
                <w:bCs/>
                <w:caps/>
                <w:kern w:val="0"/>
                <w:sz w:val="20"/>
                <w:szCs w:val="20"/>
                <w:lang w:val="ro-RO"/>
                <w14:ligatures w14:val="none"/>
              </w:rPr>
            </w:pPr>
          </w:p>
        </w:tc>
        <w:tc>
          <w:tcPr>
            <w:tcW w:w="992" w:type="dxa"/>
          </w:tcPr>
          <w:p w14:paraId="003111D9" w14:textId="77777777" w:rsidR="00DD01D0" w:rsidRPr="00C2473C" w:rsidRDefault="00DD01D0" w:rsidP="000D2BBC">
            <w:pPr>
              <w:jc w:val="both"/>
              <w:rPr>
                <w:rFonts w:ascii="Times New Roman" w:eastAsia="Calibri" w:hAnsi="Times New Roman" w:cs="Times New Roman"/>
                <w:b/>
                <w:bCs/>
                <w:caps/>
                <w:kern w:val="0"/>
                <w:sz w:val="20"/>
                <w:szCs w:val="20"/>
                <w:lang w:val="ro-RO"/>
                <w14:ligatures w14:val="none"/>
              </w:rPr>
            </w:pPr>
          </w:p>
        </w:tc>
        <w:tc>
          <w:tcPr>
            <w:tcW w:w="1134" w:type="dxa"/>
          </w:tcPr>
          <w:p w14:paraId="75865259" w14:textId="77777777" w:rsidR="00DD01D0" w:rsidRPr="00C2473C" w:rsidRDefault="00DD01D0" w:rsidP="000D2BBC">
            <w:pPr>
              <w:jc w:val="both"/>
              <w:rPr>
                <w:rFonts w:ascii="Times New Roman" w:eastAsia="Calibri" w:hAnsi="Times New Roman" w:cs="Times New Roman"/>
                <w:b/>
                <w:bCs/>
                <w:caps/>
                <w:kern w:val="0"/>
                <w:sz w:val="20"/>
                <w:szCs w:val="20"/>
                <w:lang w:val="ro-RO"/>
                <w14:ligatures w14:val="none"/>
              </w:rPr>
            </w:pPr>
          </w:p>
        </w:tc>
        <w:tc>
          <w:tcPr>
            <w:tcW w:w="1134" w:type="dxa"/>
          </w:tcPr>
          <w:p w14:paraId="3D121A18" w14:textId="77777777" w:rsidR="00DD01D0" w:rsidRPr="00C2473C" w:rsidRDefault="00DD01D0" w:rsidP="000D2BBC">
            <w:pPr>
              <w:jc w:val="both"/>
              <w:rPr>
                <w:rFonts w:ascii="Times New Roman" w:eastAsia="Calibri" w:hAnsi="Times New Roman" w:cs="Times New Roman"/>
                <w:b/>
                <w:bCs/>
                <w:caps/>
                <w:kern w:val="0"/>
                <w:sz w:val="20"/>
                <w:szCs w:val="20"/>
                <w:lang w:val="ro-RO"/>
                <w14:ligatures w14:val="none"/>
              </w:rPr>
            </w:pPr>
          </w:p>
        </w:tc>
      </w:tr>
      <w:tr w:rsidR="00DD01D0" w:rsidRPr="00C2473C" w14:paraId="4106F6CD" w14:textId="77777777" w:rsidTr="00DD01D0">
        <w:trPr>
          <w:trHeight w:val="274"/>
        </w:trPr>
        <w:tc>
          <w:tcPr>
            <w:tcW w:w="789" w:type="dxa"/>
            <w:gridSpan w:val="3"/>
            <w:tcBorders>
              <w:top w:val="single" w:sz="4" w:space="0" w:color="auto"/>
              <w:left w:val="single" w:sz="4" w:space="0" w:color="auto"/>
            </w:tcBorders>
            <w:shd w:val="clear" w:color="auto" w:fill="FFFFFF"/>
          </w:tcPr>
          <w:p w14:paraId="411CDF83" w14:textId="21C8C4C2" w:rsidR="00DD01D0" w:rsidRPr="00C2473C" w:rsidRDefault="00DD01D0" w:rsidP="000D2BBC">
            <w:pPr>
              <w:jc w:val="both"/>
              <w:rPr>
                <w:rFonts w:ascii="Times New Roman" w:hAnsi="Times New Roman" w:cs="Times New Roman"/>
                <w:sz w:val="20"/>
                <w:szCs w:val="20"/>
                <w:lang w:val="ro-RO" w:bidi="ro-RO"/>
              </w:rPr>
            </w:pPr>
            <w:r w:rsidRPr="00C2473C">
              <w:rPr>
                <w:rFonts w:ascii="Times New Roman" w:hAnsi="Times New Roman" w:cs="Times New Roman"/>
                <w:sz w:val="20"/>
                <w:szCs w:val="20"/>
                <w:lang w:val="ro-RO" w:bidi="ro-RO"/>
              </w:rPr>
              <w:t>b.1)</w:t>
            </w:r>
          </w:p>
        </w:tc>
        <w:tc>
          <w:tcPr>
            <w:tcW w:w="2880" w:type="dxa"/>
            <w:gridSpan w:val="2"/>
            <w:tcBorders>
              <w:top w:val="single" w:sz="4" w:space="0" w:color="auto"/>
              <w:left w:val="single" w:sz="4" w:space="0" w:color="auto"/>
            </w:tcBorders>
            <w:shd w:val="clear" w:color="auto" w:fill="FFFFFF"/>
          </w:tcPr>
          <w:p w14:paraId="4B81D331" w14:textId="77777777" w:rsidR="00DD01D0" w:rsidRPr="00C2473C" w:rsidRDefault="00DD01D0" w:rsidP="000D2BBC">
            <w:pPr>
              <w:jc w:val="both"/>
              <w:rPr>
                <w:rFonts w:ascii="Times New Roman" w:hAnsi="Times New Roman" w:cs="Times New Roman"/>
                <w:sz w:val="20"/>
                <w:szCs w:val="20"/>
                <w:lang w:val="ro-RO" w:bidi="ro-RO"/>
              </w:rPr>
            </w:pPr>
            <w:r w:rsidRPr="00C2473C">
              <w:rPr>
                <w:rFonts w:ascii="Times New Roman" w:hAnsi="Times New Roman" w:cs="Times New Roman"/>
                <w:sz w:val="20"/>
                <w:szCs w:val="20"/>
                <w:lang w:val="ro-RO" w:bidi="ro-RO"/>
              </w:rPr>
              <w:t>Implementare/Coordonare proiecte care vizează domeniul activităților extrașcolare, inclusiv coordonarea activităților din cadrul săptămânii „Școala altfel”, respectiv din cadrul Programului „Săptămâna verde”</w:t>
            </w:r>
          </w:p>
          <w:p w14:paraId="7F022A87" w14:textId="2E310D10" w:rsidR="00DD01D0" w:rsidRPr="00C2473C" w:rsidRDefault="00DD01D0" w:rsidP="000D2BBC">
            <w:pPr>
              <w:jc w:val="both"/>
              <w:rPr>
                <w:rFonts w:ascii="Times New Roman" w:hAnsi="Times New Roman" w:cs="Times New Roman"/>
                <w:sz w:val="20"/>
                <w:szCs w:val="20"/>
                <w:lang w:val="ro-RO" w:bidi="ro-RO"/>
              </w:rPr>
            </w:pPr>
          </w:p>
        </w:tc>
        <w:tc>
          <w:tcPr>
            <w:tcW w:w="2789" w:type="dxa"/>
            <w:tcBorders>
              <w:top w:val="single" w:sz="4" w:space="0" w:color="auto"/>
              <w:left w:val="single" w:sz="4" w:space="0" w:color="auto"/>
            </w:tcBorders>
            <w:shd w:val="clear" w:color="auto" w:fill="FFFFFF"/>
          </w:tcPr>
          <w:p w14:paraId="1126692B" w14:textId="6C1E1B6D" w:rsidR="00DD01D0" w:rsidRPr="00C2473C" w:rsidRDefault="00DD01D0" w:rsidP="000D2BBC">
            <w:pPr>
              <w:jc w:val="center"/>
              <w:rPr>
                <w:rFonts w:ascii="Times New Roman" w:hAnsi="Times New Roman" w:cs="Times New Roman"/>
                <w:b/>
                <w:bCs/>
                <w:sz w:val="20"/>
                <w:szCs w:val="20"/>
                <w:lang w:val="ro-RO" w:bidi="ro-RO"/>
              </w:rPr>
            </w:pPr>
            <w:r w:rsidRPr="00C2473C">
              <w:rPr>
                <w:rFonts w:ascii="Times New Roman" w:hAnsi="Times New Roman" w:cs="Times New Roman"/>
                <w:b/>
                <w:bCs/>
                <w:sz w:val="20"/>
                <w:szCs w:val="20"/>
                <w:lang w:val="ro-RO" w:bidi="ro-RO"/>
              </w:rPr>
              <w:t>PUNCTAJ MAXIM 5</w:t>
            </w:r>
          </w:p>
          <w:p w14:paraId="5A0F25C6" w14:textId="1228FC77" w:rsidR="00DD01D0" w:rsidRPr="00C2473C" w:rsidRDefault="00DD01D0" w:rsidP="00E44013">
            <w:pPr>
              <w:rPr>
                <w:rFonts w:ascii="Times New Roman" w:hAnsi="Times New Roman" w:cs="Times New Roman"/>
                <w:sz w:val="20"/>
                <w:szCs w:val="20"/>
                <w:lang w:val="ro-RO" w:bidi="ro-RO"/>
              </w:rPr>
            </w:pPr>
          </w:p>
          <w:p w14:paraId="319A77D8" w14:textId="72B41747" w:rsidR="00DD01D0" w:rsidRPr="00C2473C" w:rsidRDefault="00DD01D0" w:rsidP="00AE5366">
            <w:pPr>
              <w:pStyle w:val="Default"/>
              <w:jc w:val="both"/>
              <w:rPr>
                <w:rFonts w:ascii="Times New Roman" w:hAnsi="Times New Roman" w:cs="Times New Roman"/>
                <w:color w:val="auto"/>
                <w:sz w:val="20"/>
                <w:szCs w:val="20"/>
              </w:rPr>
            </w:pPr>
            <w:r w:rsidRPr="00C2473C">
              <w:rPr>
                <w:rFonts w:ascii="Times New Roman" w:hAnsi="Times New Roman" w:cs="Times New Roman"/>
                <w:b/>
                <w:bCs/>
                <w:color w:val="auto"/>
                <w:sz w:val="20"/>
                <w:szCs w:val="20"/>
              </w:rPr>
              <w:t>b1.1. Implementare/</w:t>
            </w:r>
            <w:r w:rsidRPr="00C2473C">
              <w:rPr>
                <w:rFonts w:ascii="Times New Roman" w:hAnsi="Times New Roman" w:cs="Times New Roman"/>
                <w:color w:val="auto"/>
                <w:sz w:val="20"/>
                <w:szCs w:val="20"/>
              </w:rPr>
              <w:t>Coordonare</w:t>
            </w:r>
          </w:p>
          <w:p w14:paraId="01EDFAA7" w14:textId="77777777" w:rsidR="00DD01D0" w:rsidRPr="00C2473C" w:rsidRDefault="00DD01D0" w:rsidP="00AE5366">
            <w:pPr>
              <w:pStyle w:val="Default"/>
              <w:jc w:val="both"/>
              <w:rPr>
                <w:rFonts w:ascii="Times New Roman" w:hAnsi="Times New Roman" w:cs="Times New Roman"/>
                <w:color w:val="auto"/>
                <w:sz w:val="20"/>
                <w:szCs w:val="20"/>
              </w:rPr>
            </w:pPr>
            <w:r w:rsidRPr="00C2473C">
              <w:rPr>
                <w:rFonts w:ascii="Times New Roman" w:hAnsi="Times New Roman" w:cs="Times New Roman"/>
                <w:color w:val="auto"/>
                <w:sz w:val="20"/>
                <w:szCs w:val="20"/>
              </w:rPr>
              <w:t xml:space="preserve">la nivel internațional – </w:t>
            </w:r>
          </w:p>
          <w:p w14:paraId="0DF46201" w14:textId="21B595E3" w:rsidR="00DD01D0" w:rsidRPr="00C2473C" w:rsidRDefault="00DD01D0" w:rsidP="00AE5366">
            <w:pPr>
              <w:pStyle w:val="Default"/>
              <w:jc w:val="both"/>
              <w:rPr>
                <w:rFonts w:ascii="Times New Roman" w:hAnsi="Times New Roman" w:cs="Times New Roman"/>
                <w:color w:val="auto"/>
                <w:sz w:val="20"/>
                <w:szCs w:val="20"/>
              </w:rPr>
            </w:pPr>
            <w:r w:rsidRPr="00C2473C">
              <w:rPr>
                <w:rFonts w:ascii="Times New Roman" w:hAnsi="Times New Roman" w:cs="Times New Roman"/>
                <w:b/>
                <w:bCs/>
                <w:color w:val="auto"/>
                <w:sz w:val="20"/>
                <w:szCs w:val="20"/>
              </w:rPr>
              <w:t xml:space="preserve">5 puncte </w:t>
            </w:r>
          </w:p>
          <w:p w14:paraId="4E43E84D" w14:textId="77777777" w:rsidR="00DD01D0" w:rsidRPr="00C2473C" w:rsidRDefault="00DD01D0" w:rsidP="00AE5366">
            <w:pPr>
              <w:pStyle w:val="Default"/>
              <w:jc w:val="both"/>
              <w:rPr>
                <w:rFonts w:ascii="Times New Roman" w:hAnsi="Times New Roman" w:cs="Times New Roman"/>
                <w:color w:val="auto"/>
                <w:sz w:val="20"/>
                <w:szCs w:val="20"/>
              </w:rPr>
            </w:pPr>
            <w:r w:rsidRPr="00C2473C">
              <w:rPr>
                <w:rFonts w:ascii="Times New Roman" w:hAnsi="Times New Roman" w:cs="Times New Roman"/>
                <w:color w:val="auto"/>
                <w:sz w:val="20"/>
                <w:szCs w:val="20"/>
              </w:rPr>
              <w:t xml:space="preserve">la nivel național – </w:t>
            </w:r>
          </w:p>
          <w:p w14:paraId="73606D3E" w14:textId="1E33C3B7" w:rsidR="00DD01D0" w:rsidRPr="00C2473C" w:rsidRDefault="00DD01D0" w:rsidP="00AE5366">
            <w:pPr>
              <w:pStyle w:val="Default"/>
              <w:jc w:val="both"/>
              <w:rPr>
                <w:rFonts w:ascii="Times New Roman" w:hAnsi="Times New Roman" w:cs="Times New Roman"/>
                <w:color w:val="auto"/>
                <w:sz w:val="20"/>
                <w:szCs w:val="20"/>
              </w:rPr>
            </w:pPr>
            <w:r w:rsidRPr="00C2473C">
              <w:rPr>
                <w:rFonts w:ascii="Times New Roman" w:hAnsi="Times New Roman" w:cs="Times New Roman"/>
                <w:b/>
                <w:bCs/>
                <w:color w:val="auto"/>
                <w:sz w:val="20"/>
                <w:szCs w:val="20"/>
              </w:rPr>
              <w:t xml:space="preserve">4,5 puncte </w:t>
            </w:r>
          </w:p>
          <w:p w14:paraId="42E812FB" w14:textId="77777777" w:rsidR="00DD01D0" w:rsidRPr="00C2473C" w:rsidRDefault="00DD01D0" w:rsidP="00AE5366">
            <w:pPr>
              <w:pStyle w:val="Default"/>
              <w:jc w:val="both"/>
              <w:rPr>
                <w:rFonts w:ascii="Times New Roman" w:hAnsi="Times New Roman" w:cs="Times New Roman"/>
                <w:color w:val="auto"/>
                <w:sz w:val="20"/>
                <w:szCs w:val="20"/>
              </w:rPr>
            </w:pPr>
            <w:r w:rsidRPr="00C2473C">
              <w:rPr>
                <w:rFonts w:ascii="Times New Roman" w:hAnsi="Times New Roman" w:cs="Times New Roman"/>
                <w:color w:val="auto"/>
                <w:sz w:val="20"/>
                <w:szCs w:val="20"/>
              </w:rPr>
              <w:t xml:space="preserve">la nivel interjudețean – </w:t>
            </w:r>
          </w:p>
          <w:p w14:paraId="554BDC28" w14:textId="5C2CF64E" w:rsidR="00DD01D0" w:rsidRPr="00C2473C" w:rsidRDefault="00DD01D0" w:rsidP="00AE5366">
            <w:pPr>
              <w:pStyle w:val="Default"/>
              <w:jc w:val="both"/>
              <w:rPr>
                <w:rFonts w:ascii="Times New Roman" w:hAnsi="Times New Roman" w:cs="Times New Roman"/>
                <w:color w:val="auto"/>
                <w:sz w:val="20"/>
                <w:szCs w:val="20"/>
              </w:rPr>
            </w:pPr>
            <w:r w:rsidRPr="00C2473C">
              <w:rPr>
                <w:rFonts w:ascii="Times New Roman" w:hAnsi="Times New Roman" w:cs="Times New Roman"/>
                <w:b/>
                <w:bCs/>
                <w:color w:val="auto"/>
                <w:sz w:val="20"/>
                <w:szCs w:val="20"/>
              </w:rPr>
              <w:t xml:space="preserve">4 puncte </w:t>
            </w:r>
          </w:p>
          <w:p w14:paraId="43F20758" w14:textId="77777777" w:rsidR="00DD01D0" w:rsidRPr="00C2473C" w:rsidRDefault="00DD01D0" w:rsidP="00AE5366">
            <w:pPr>
              <w:pStyle w:val="Default"/>
              <w:jc w:val="both"/>
              <w:rPr>
                <w:rFonts w:ascii="Times New Roman" w:hAnsi="Times New Roman" w:cs="Times New Roman"/>
                <w:color w:val="auto"/>
                <w:sz w:val="20"/>
                <w:szCs w:val="20"/>
              </w:rPr>
            </w:pPr>
            <w:r w:rsidRPr="00C2473C">
              <w:rPr>
                <w:rFonts w:ascii="Times New Roman" w:hAnsi="Times New Roman" w:cs="Times New Roman"/>
                <w:color w:val="auto"/>
                <w:sz w:val="20"/>
                <w:szCs w:val="20"/>
              </w:rPr>
              <w:t xml:space="preserve">la nivel județean – </w:t>
            </w:r>
          </w:p>
          <w:p w14:paraId="5A49D54E" w14:textId="3710A239" w:rsidR="00DD01D0" w:rsidRPr="00C2473C" w:rsidRDefault="00DD01D0" w:rsidP="00AE5366">
            <w:pPr>
              <w:pStyle w:val="Default"/>
              <w:jc w:val="both"/>
              <w:rPr>
                <w:rFonts w:ascii="Times New Roman" w:hAnsi="Times New Roman" w:cs="Times New Roman"/>
                <w:color w:val="auto"/>
                <w:sz w:val="20"/>
                <w:szCs w:val="20"/>
              </w:rPr>
            </w:pPr>
            <w:r w:rsidRPr="00C2473C">
              <w:rPr>
                <w:rFonts w:ascii="Times New Roman" w:hAnsi="Times New Roman" w:cs="Times New Roman"/>
                <w:b/>
                <w:bCs/>
                <w:color w:val="auto"/>
                <w:sz w:val="20"/>
                <w:szCs w:val="20"/>
              </w:rPr>
              <w:t xml:space="preserve">3,5 puncte </w:t>
            </w:r>
          </w:p>
          <w:p w14:paraId="142C23BA" w14:textId="77777777" w:rsidR="00DD01D0" w:rsidRPr="00C2473C" w:rsidRDefault="00DD01D0" w:rsidP="00AE5366">
            <w:pPr>
              <w:pStyle w:val="Default"/>
              <w:jc w:val="both"/>
              <w:rPr>
                <w:rFonts w:ascii="Times New Roman" w:hAnsi="Times New Roman" w:cs="Times New Roman"/>
                <w:color w:val="auto"/>
                <w:sz w:val="20"/>
                <w:szCs w:val="20"/>
              </w:rPr>
            </w:pPr>
            <w:r w:rsidRPr="00C2473C">
              <w:rPr>
                <w:rFonts w:ascii="Times New Roman" w:hAnsi="Times New Roman" w:cs="Times New Roman"/>
                <w:color w:val="auto"/>
                <w:sz w:val="20"/>
                <w:szCs w:val="20"/>
              </w:rPr>
              <w:t>la nivel local –</w:t>
            </w:r>
          </w:p>
          <w:p w14:paraId="5D88E4F4" w14:textId="7C6340D4" w:rsidR="00DD01D0" w:rsidRPr="00C2473C" w:rsidRDefault="00DD01D0" w:rsidP="00AE5366">
            <w:pPr>
              <w:pStyle w:val="Default"/>
              <w:jc w:val="both"/>
              <w:rPr>
                <w:rFonts w:ascii="Times New Roman" w:hAnsi="Times New Roman" w:cs="Times New Roman"/>
                <w:color w:val="auto"/>
                <w:sz w:val="20"/>
                <w:szCs w:val="20"/>
              </w:rPr>
            </w:pPr>
            <w:r w:rsidRPr="00C2473C">
              <w:rPr>
                <w:rFonts w:ascii="Times New Roman" w:hAnsi="Times New Roman" w:cs="Times New Roman"/>
                <w:color w:val="auto"/>
                <w:sz w:val="20"/>
                <w:szCs w:val="20"/>
              </w:rPr>
              <w:t xml:space="preserve"> </w:t>
            </w:r>
            <w:r w:rsidRPr="00C2473C">
              <w:rPr>
                <w:rFonts w:ascii="Times New Roman" w:hAnsi="Times New Roman" w:cs="Times New Roman"/>
                <w:b/>
                <w:bCs/>
                <w:color w:val="auto"/>
                <w:sz w:val="20"/>
                <w:szCs w:val="20"/>
              </w:rPr>
              <w:t xml:space="preserve">3 puncte </w:t>
            </w:r>
          </w:p>
          <w:p w14:paraId="06BAEFF1" w14:textId="77777777" w:rsidR="00DD01D0" w:rsidRPr="00C2473C" w:rsidRDefault="00DD01D0" w:rsidP="00E44013">
            <w:pPr>
              <w:rPr>
                <w:rFonts w:ascii="Times New Roman" w:hAnsi="Times New Roman" w:cs="Times New Roman"/>
                <w:sz w:val="20"/>
                <w:szCs w:val="20"/>
                <w:lang w:val="ro-RO" w:bidi="ro-RO"/>
              </w:rPr>
            </w:pPr>
          </w:p>
          <w:p w14:paraId="496A2B69" w14:textId="77777777" w:rsidR="00DD01D0" w:rsidRPr="00C2473C" w:rsidRDefault="00DD01D0" w:rsidP="00E44013">
            <w:pPr>
              <w:rPr>
                <w:rFonts w:ascii="Times New Roman" w:hAnsi="Times New Roman" w:cs="Times New Roman"/>
                <w:sz w:val="20"/>
                <w:szCs w:val="20"/>
                <w:lang w:val="ro-RO" w:bidi="ro-RO"/>
              </w:rPr>
            </w:pPr>
          </w:p>
        </w:tc>
        <w:tc>
          <w:tcPr>
            <w:tcW w:w="3685" w:type="dxa"/>
          </w:tcPr>
          <w:p w14:paraId="099D4E4C" w14:textId="77777777" w:rsidR="00DD01D0" w:rsidRPr="00C2473C" w:rsidRDefault="00DD01D0" w:rsidP="00AE5366">
            <w:pPr>
              <w:pStyle w:val="Default"/>
              <w:jc w:val="both"/>
              <w:rPr>
                <w:rFonts w:ascii="Times New Roman" w:eastAsia="Calibri" w:hAnsi="Times New Roman" w:cs="Times New Roman"/>
                <w:b/>
                <w:bCs/>
                <w:caps/>
                <w:color w:val="auto"/>
                <w:sz w:val="20"/>
                <w:szCs w:val="20"/>
                <w14:ligatures w14:val="none"/>
              </w:rPr>
            </w:pPr>
          </w:p>
        </w:tc>
        <w:tc>
          <w:tcPr>
            <w:tcW w:w="948" w:type="dxa"/>
          </w:tcPr>
          <w:p w14:paraId="72D16B82" w14:textId="77777777" w:rsidR="00DD01D0" w:rsidRPr="00C2473C" w:rsidRDefault="00DD01D0" w:rsidP="000D2BBC">
            <w:pPr>
              <w:jc w:val="both"/>
              <w:rPr>
                <w:rFonts w:ascii="Times New Roman" w:eastAsia="Calibri" w:hAnsi="Times New Roman" w:cs="Times New Roman"/>
                <w:b/>
                <w:bCs/>
                <w:caps/>
                <w:kern w:val="0"/>
                <w:sz w:val="20"/>
                <w:szCs w:val="20"/>
                <w:lang w:val="ro-RO"/>
                <w14:ligatures w14:val="none"/>
              </w:rPr>
            </w:pPr>
          </w:p>
        </w:tc>
        <w:tc>
          <w:tcPr>
            <w:tcW w:w="992" w:type="dxa"/>
          </w:tcPr>
          <w:p w14:paraId="67165961" w14:textId="77777777" w:rsidR="00DD01D0" w:rsidRPr="00C2473C" w:rsidRDefault="00DD01D0" w:rsidP="000D2BBC">
            <w:pPr>
              <w:jc w:val="both"/>
              <w:rPr>
                <w:rFonts w:ascii="Times New Roman" w:eastAsia="Calibri" w:hAnsi="Times New Roman" w:cs="Times New Roman"/>
                <w:b/>
                <w:bCs/>
                <w:caps/>
                <w:kern w:val="0"/>
                <w:sz w:val="20"/>
                <w:szCs w:val="20"/>
                <w:lang w:val="ro-RO"/>
                <w14:ligatures w14:val="none"/>
              </w:rPr>
            </w:pPr>
          </w:p>
        </w:tc>
        <w:tc>
          <w:tcPr>
            <w:tcW w:w="1134" w:type="dxa"/>
          </w:tcPr>
          <w:p w14:paraId="5F6FC184" w14:textId="77777777" w:rsidR="00DD01D0" w:rsidRPr="00C2473C" w:rsidRDefault="00DD01D0" w:rsidP="000D2BBC">
            <w:pPr>
              <w:jc w:val="both"/>
              <w:rPr>
                <w:rFonts w:ascii="Times New Roman" w:eastAsia="Calibri" w:hAnsi="Times New Roman" w:cs="Times New Roman"/>
                <w:b/>
                <w:bCs/>
                <w:caps/>
                <w:kern w:val="0"/>
                <w:sz w:val="20"/>
                <w:szCs w:val="20"/>
                <w:lang w:val="ro-RO"/>
                <w14:ligatures w14:val="none"/>
              </w:rPr>
            </w:pPr>
          </w:p>
        </w:tc>
        <w:tc>
          <w:tcPr>
            <w:tcW w:w="1134" w:type="dxa"/>
          </w:tcPr>
          <w:p w14:paraId="5D5FD8A4" w14:textId="77777777" w:rsidR="00DD01D0" w:rsidRPr="00C2473C" w:rsidRDefault="00DD01D0" w:rsidP="000D2BBC">
            <w:pPr>
              <w:jc w:val="both"/>
              <w:rPr>
                <w:rFonts w:ascii="Times New Roman" w:eastAsia="Calibri" w:hAnsi="Times New Roman" w:cs="Times New Roman"/>
                <w:b/>
                <w:bCs/>
                <w:caps/>
                <w:kern w:val="0"/>
                <w:sz w:val="20"/>
                <w:szCs w:val="20"/>
                <w:lang w:val="ro-RO"/>
                <w14:ligatures w14:val="none"/>
              </w:rPr>
            </w:pPr>
          </w:p>
        </w:tc>
      </w:tr>
      <w:tr w:rsidR="00DD01D0" w:rsidRPr="00C2473C" w14:paraId="6523ED87" w14:textId="77777777" w:rsidTr="00DD01D0">
        <w:trPr>
          <w:trHeight w:val="274"/>
        </w:trPr>
        <w:tc>
          <w:tcPr>
            <w:tcW w:w="789" w:type="dxa"/>
            <w:gridSpan w:val="3"/>
            <w:tcBorders>
              <w:top w:val="single" w:sz="4" w:space="0" w:color="auto"/>
              <w:left w:val="single" w:sz="4" w:space="0" w:color="auto"/>
              <w:bottom w:val="single" w:sz="4" w:space="0" w:color="auto"/>
            </w:tcBorders>
            <w:shd w:val="clear" w:color="auto" w:fill="FFFFFF"/>
          </w:tcPr>
          <w:p w14:paraId="2A444FF8" w14:textId="5DBAA7B8" w:rsidR="00DD01D0" w:rsidRPr="00C2473C" w:rsidRDefault="00DD01D0" w:rsidP="000D2BBC">
            <w:pPr>
              <w:jc w:val="both"/>
              <w:rPr>
                <w:rFonts w:ascii="Times New Roman" w:hAnsi="Times New Roman" w:cs="Times New Roman"/>
                <w:sz w:val="20"/>
                <w:szCs w:val="20"/>
                <w:lang w:val="ro-RO" w:bidi="ro-RO"/>
              </w:rPr>
            </w:pPr>
            <w:r w:rsidRPr="00C2473C">
              <w:rPr>
                <w:rFonts w:ascii="Times New Roman" w:hAnsi="Times New Roman" w:cs="Times New Roman"/>
                <w:sz w:val="20"/>
                <w:szCs w:val="20"/>
                <w:lang w:val="ro-RO" w:bidi="ro-RO"/>
              </w:rPr>
              <w:t>b.2)</w:t>
            </w:r>
          </w:p>
        </w:tc>
        <w:tc>
          <w:tcPr>
            <w:tcW w:w="2880" w:type="dxa"/>
            <w:gridSpan w:val="2"/>
            <w:tcBorders>
              <w:top w:val="single" w:sz="4" w:space="0" w:color="auto"/>
              <w:left w:val="single" w:sz="4" w:space="0" w:color="auto"/>
              <w:bottom w:val="single" w:sz="4" w:space="0" w:color="auto"/>
            </w:tcBorders>
            <w:shd w:val="clear" w:color="auto" w:fill="FFFFFF"/>
          </w:tcPr>
          <w:p w14:paraId="7F0F61E7" w14:textId="77777777" w:rsidR="00DD01D0" w:rsidRPr="00C2473C" w:rsidRDefault="00DD01D0" w:rsidP="000D2BBC">
            <w:pPr>
              <w:jc w:val="both"/>
              <w:rPr>
                <w:rFonts w:ascii="Times New Roman" w:hAnsi="Times New Roman" w:cs="Times New Roman"/>
                <w:sz w:val="20"/>
                <w:szCs w:val="20"/>
                <w:lang w:val="ro-RO" w:bidi="ro-RO"/>
              </w:rPr>
            </w:pPr>
            <w:r w:rsidRPr="00C2473C">
              <w:rPr>
                <w:rFonts w:ascii="Times New Roman" w:hAnsi="Times New Roman" w:cs="Times New Roman"/>
                <w:sz w:val="20"/>
                <w:szCs w:val="20"/>
                <w:lang w:val="ro-RO" w:bidi="ro-RO"/>
              </w:rPr>
              <w:t xml:space="preserve">Participare la proiecte care vizează domeniul activităților </w:t>
            </w:r>
            <w:r w:rsidRPr="00C2473C">
              <w:rPr>
                <w:rFonts w:ascii="Times New Roman" w:hAnsi="Times New Roman" w:cs="Times New Roman"/>
                <w:sz w:val="20"/>
                <w:szCs w:val="20"/>
                <w:lang w:val="ro-RO" w:bidi="ro-RO"/>
              </w:rPr>
              <w:lastRenderedPageBreak/>
              <w:t>extrașcolare</w:t>
            </w:r>
          </w:p>
          <w:p w14:paraId="19BCA733" w14:textId="5CC11F49" w:rsidR="00DD01D0" w:rsidRPr="00C2473C" w:rsidRDefault="00DD01D0" w:rsidP="000D2BBC">
            <w:pPr>
              <w:jc w:val="both"/>
              <w:rPr>
                <w:rFonts w:ascii="Times New Roman" w:hAnsi="Times New Roman" w:cs="Times New Roman"/>
                <w:sz w:val="20"/>
                <w:szCs w:val="20"/>
                <w:lang w:val="ro-RO" w:bidi="ro-RO"/>
              </w:rPr>
            </w:pPr>
          </w:p>
        </w:tc>
        <w:tc>
          <w:tcPr>
            <w:tcW w:w="2789" w:type="dxa"/>
            <w:tcBorders>
              <w:top w:val="single" w:sz="4" w:space="0" w:color="auto"/>
              <w:left w:val="single" w:sz="4" w:space="0" w:color="auto"/>
              <w:bottom w:val="single" w:sz="4" w:space="0" w:color="auto"/>
            </w:tcBorders>
            <w:shd w:val="clear" w:color="auto" w:fill="FFFFFF"/>
          </w:tcPr>
          <w:p w14:paraId="75671BA7" w14:textId="1730E9CB" w:rsidR="00DD01D0" w:rsidRPr="00C2473C" w:rsidRDefault="00DD01D0" w:rsidP="000D2BBC">
            <w:pPr>
              <w:jc w:val="center"/>
              <w:rPr>
                <w:rFonts w:ascii="Times New Roman" w:hAnsi="Times New Roman" w:cs="Times New Roman"/>
                <w:b/>
                <w:bCs/>
                <w:sz w:val="20"/>
                <w:szCs w:val="20"/>
                <w:lang w:val="ro-RO" w:bidi="ro-RO"/>
              </w:rPr>
            </w:pPr>
            <w:r w:rsidRPr="00C2473C">
              <w:rPr>
                <w:rFonts w:ascii="Times New Roman" w:hAnsi="Times New Roman" w:cs="Times New Roman"/>
                <w:b/>
                <w:bCs/>
                <w:sz w:val="20"/>
                <w:szCs w:val="20"/>
                <w:lang w:val="ro-RO" w:bidi="ro-RO"/>
              </w:rPr>
              <w:lastRenderedPageBreak/>
              <w:t>PUNCTAJ MAXIM 3</w:t>
            </w:r>
          </w:p>
          <w:p w14:paraId="31EC2857" w14:textId="77777777" w:rsidR="00DD01D0" w:rsidRPr="00C2473C" w:rsidRDefault="00DD01D0" w:rsidP="00AE5366">
            <w:pPr>
              <w:pStyle w:val="Default"/>
              <w:jc w:val="both"/>
              <w:rPr>
                <w:rFonts w:ascii="Times New Roman" w:hAnsi="Times New Roman" w:cs="Times New Roman"/>
                <w:color w:val="auto"/>
                <w:sz w:val="20"/>
                <w:szCs w:val="20"/>
              </w:rPr>
            </w:pPr>
            <w:r w:rsidRPr="00C2473C">
              <w:rPr>
                <w:rFonts w:ascii="Times New Roman" w:hAnsi="Times New Roman" w:cs="Times New Roman"/>
                <w:b/>
                <w:bCs/>
                <w:color w:val="auto"/>
                <w:sz w:val="20"/>
                <w:szCs w:val="20"/>
              </w:rPr>
              <w:t xml:space="preserve">b1.2. </w:t>
            </w:r>
            <w:r w:rsidRPr="00C2473C">
              <w:rPr>
                <w:rFonts w:ascii="Times New Roman" w:hAnsi="Times New Roman" w:cs="Times New Roman"/>
                <w:color w:val="auto"/>
                <w:sz w:val="20"/>
                <w:szCs w:val="20"/>
              </w:rPr>
              <w:t>Participare</w:t>
            </w:r>
          </w:p>
          <w:p w14:paraId="5E4E9475" w14:textId="77777777" w:rsidR="00DD01D0" w:rsidRPr="00C2473C" w:rsidRDefault="00DD01D0" w:rsidP="00AE5366">
            <w:pPr>
              <w:pStyle w:val="Default"/>
              <w:jc w:val="both"/>
              <w:rPr>
                <w:rFonts w:ascii="Times New Roman" w:hAnsi="Times New Roman" w:cs="Times New Roman"/>
                <w:color w:val="auto"/>
                <w:sz w:val="20"/>
                <w:szCs w:val="20"/>
              </w:rPr>
            </w:pPr>
          </w:p>
          <w:p w14:paraId="1A68664F" w14:textId="77777777" w:rsidR="00DD01D0" w:rsidRPr="00C2473C" w:rsidRDefault="00DD01D0" w:rsidP="00AE5366">
            <w:pPr>
              <w:pStyle w:val="Default"/>
              <w:jc w:val="both"/>
              <w:rPr>
                <w:rFonts w:ascii="Times New Roman" w:hAnsi="Times New Roman" w:cs="Times New Roman"/>
                <w:color w:val="auto"/>
                <w:sz w:val="20"/>
                <w:szCs w:val="20"/>
              </w:rPr>
            </w:pPr>
            <w:r w:rsidRPr="00C2473C">
              <w:rPr>
                <w:rFonts w:ascii="Times New Roman" w:hAnsi="Times New Roman" w:cs="Times New Roman"/>
                <w:color w:val="auto"/>
                <w:sz w:val="20"/>
                <w:szCs w:val="20"/>
              </w:rPr>
              <w:t xml:space="preserve">la nivel internațional – </w:t>
            </w:r>
          </w:p>
          <w:p w14:paraId="4BD470D7" w14:textId="3229A8F6" w:rsidR="00DD01D0" w:rsidRPr="00C2473C" w:rsidRDefault="00DD01D0" w:rsidP="00AE5366">
            <w:pPr>
              <w:pStyle w:val="Default"/>
              <w:jc w:val="both"/>
              <w:rPr>
                <w:rFonts w:ascii="Times New Roman" w:hAnsi="Times New Roman" w:cs="Times New Roman"/>
                <w:color w:val="auto"/>
                <w:sz w:val="20"/>
                <w:szCs w:val="20"/>
              </w:rPr>
            </w:pPr>
            <w:r w:rsidRPr="00C2473C">
              <w:rPr>
                <w:rFonts w:ascii="Times New Roman" w:hAnsi="Times New Roman" w:cs="Times New Roman"/>
                <w:b/>
                <w:bCs/>
                <w:color w:val="auto"/>
                <w:sz w:val="20"/>
                <w:szCs w:val="20"/>
              </w:rPr>
              <w:t xml:space="preserve">4 puncte </w:t>
            </w:r>
          </w:p>
          <w:p w14:paraId="0343AB0E" w14:textId="77777777" w:rsidR="00DD01D0" w:rsidRPr="00C2473C" w:rsidRDefault="00DD01D0" w:rsidP="00AE5366">
            <w:pPr>
              <w:pStyle w:val="Default"/>
              <w:jc w:val="both"/>
              <w:rPr>
                <w:rFonts w:ascii="Times New Roman" w:hAnsi="Times New Roman" w:cs="Times New Roman"/>
                <w:color w:val="auto"/>
                <w:sz w:val="20"/>
                <w:szCs w:val="20"/>
              </w:rPr>
            </w:pPr>
            <w:r w:rsidRPr="00C2473C">
              <w:rPr>
                <w:rFonts w:ascii="Times New Roman" w:hAnsi="Times New Roman" w:cs="Times New Roman"/>
                <w:color w:val="auto"/>
                <w:sz w:val="20"/>
                <w:szCs w:val="20"/>
              </w:rPr>
              <w:t xml:space="preserve">la nivel național – </w:t>
            </w:r>
          </w:p>
          <w:p w14:paraId="2FF9BCC7" w14:textId="5605E8B7" w:rsidR="00DD01D0" w:rsidRPr="00C2473C" w:rsidRDefault="00DD01D0" w:rsidP="00AE5366">
            <w:pPr>
              <w:pStyle w:val="Default"/>
              <w:jc w:val="both"/>
              <w:rPr>
                <w:rFonts w:ascii="Times New Roman" w:hAnsi="Times New Roman" w:cs="Times New Roman"/>
                <w:color w:val="auto"/>
                <w:sz w:val="20"/>
                <w:szCs w:val="20"/>
              </w:rPr>
            </w:pPr>
            <w:r w:rsidRPr="00C2473C">
              <w:rPr>
                <w:rFonts w:ascii="Times New Roman" w:hAnsi="Times New Roman" w:cs="Times New Roman"/>
                <w:b/>
                <w:bCs/>
                <w:color w:val="auto"/>
                <w:sz w:val="20"/>
                <w:szCs w:val="20"/>
              </w:rPr>
              <w:t xml:space="preserve">3,5 puncte </w:t>
            </w:r>
          </w:p>
          <w:p w14:paraId="3BBD89E7" w14:textId="77777777" w:rsidR="00DD01D0" w:rsidRPr="00C2473C" w:rsidRDefault="00DD01D0" w:rsidP="00AE5366">
            <w:pPr>
              <w:pStyle w:val="Default"/>
              <w:jc w:val="both"/>
              <w:rPr>
                <w:rFonts w:ascii="Times New Roman" w:hAnsi="Times New Roman" w:cs="Times New Roman"/>
                <w:color w:val="auto"/>
                <w:sz w:val="20"/>
                <w:szCs w:val="20"/>
              </w:rPr>
            </w:pPr>
            <w:r w:rsidRPr="00C2473C">
              <w:rPr>
                <w:rFonts w:ascii="Times New Roman" w:hAnsi="Times New Roman" w:cs="Times New Roman"/>
                <w:color w:val="auto"/>
                <w:sz w:val="20"/>
                <w:szCs w:val="20"/>
              </w:rPr>
              <w:t xml:space="preserve">la nivel interjudețean – </w:t>
            </w:r>
          </w:p>
          <w:p w14:paraId="1ACBDB83" w14:textId="71603017" w:rsidR="00DD01D0" w:rsidRPr="00C2473C" w:rsidRDefault="00DD01D0" w:rsidP="00AE5366">
            <w:pPr>
              <w:pStyle w:val="Default"/>
              <w:jc w:val="both"/>
              <w:rPr>
                <w:rFonts w:ascii="Times New Roman" w:hAnsi="Times New Roman" w:cs="Times New Roman"/>
                <w:color w:val="auto"/>
                <w:sz w:val="20"/>
                <w:szCs w:val="20"/>
              </w:rPr>
            </w:pPr>
            <w:r w:rsidRPr="00C2473C">
              <w:rPr>
                <w:rFonts w:ascii="Times New Roman" w:hAnsi="Times New Roman" w:cs="Times New Roman"/>
                <w:b/>
                <w:bCs/>
                <w:color w:val="auto"/>
                <w:sz w:val="20"/>
                <w:szCs w:val="20"/>
              </w:rPr>
              <w:t xml:space="preserve">3 puncte </w:t>
            </w:r>
          </w:p>
          <w:p w14:paraId="1221E602" w14:textId="77777777" w:rsidR="00DD01D0" w:rsidRPr="00C2473C" w:rsidRDefault="00DD01D0" w:rsidP="00AE5366">
            <w:pPr>
              <w:pStyle w:val="Default"/>
              <w:jc w:val="both"/>
              <w:rPr>
                <w:rFonts w:ascii="Times New Roman" w:hAnsi="Times New Roman" w:cs="Times New Roman"/>
                <w:color w:val="auto"/>
                <w:sz w:val="20"/>
                <w:szCs w:val="20"/>
              </w:rPr>
            </w:pPr>
            <w:r w:rsidRPr="00C2473C">
              <w:rPr>
                <w:rFonts w:ascii="Times New Roman" w:hAnsi="Times New Roman" w:cs="Times New Roman"/>
                <w:color w:val="auto"/>
                <w:sz w:val="20"/>
                <w:szCs w:val="20"/>
              </w:rPr>
              <w:t xml:space="preserve">la nivel județean – </w:t>
            </w:r>
          </w:p>
          <w:p w14:paraId="19B0F36E" w14:textId="398193BF" w:rsidR="00DD01D0" w:rsidRPr="00C2473C" w:rsidRDefault="00DD01D0" w:rsidP="00AE5366">
            <w:pPr>
              <w:pStyle w:val="Default"/>
              <w:jc w:val="both"/>
              <w:rPr>
                <w:rFonts w:ascii="Times New Roman" w:hAnsi="Times New Roman" w:cs="Times New Roman"/>
                <w:color w:val="auto"/>
                <w:sz w:val="20"/>
                <w:szCs w:val="20"/>
              </w:rPr>
            </w:pPr>
            <w:r w:rsidRPr="00C2473C">
              <w:rPr>
                <w:rFonts w:ascii="Times New Roman" w:hAnsi="Times New Roman" w:cs="Times New Roman"/>
                <w:b/>
                <w:bCs/>
                <w:color w:val="auto"/>
                <w:sz w:val="20"/>
                <w:szCs w:val="20"/>
              </w:rPr>
              <w:t xml:space="preserve">2,5 puncte </w:t>
            </w:r>
          </w:p>
          <w:p w14:paraId="3B0DE8FE" w14:textId="77777777" w:rsidR="00DD01D0" w:rsidRPr="00C2473C" w:rsidRDefault="00DD01D0" w:rsidP="00AE5366">
            <w:pPr>
              <w:pStyle w:val="Default"/>
              <w:jc w:val="both"/>
              <w:rPr>
                <w:rFonts w:ascii="Times New Roman" w:hAnsi="Times New Roman" w:cs="Times New Roman"/>
                <w:color w:val="auto"/>
                <w:sz w:val="20"/>
                <w:szCs w:val="20"/>
              </w:rPr>
            </w:pPr>
            <w:r w:rsidRPr="00C2473C">
              <w:rPr>
                <w:rFonts w:ascii="Times New Roman" w:hAnsi="Times New Roman" w:cs="Times New Roman"/>
                <w:color w:val="auto"/>
                <w:sz w:val="20"/>
                <w:szCs w:val="20"/>
              </w:rPr>
              <w:t xml:space="preserve">la nivel local – </w:t>
            </w:r>
          </w:p>
          <w:p w14:paraId="34777756" w14:textId="1FB0339D" w:rsidR="00DD01D0" w:rsidRPr="00C2473C" w:rsidRDefault="00DD01D0" w:rsidP="00AE5366">
            <w:pPr>
              <w:pStyle w:val="Default"/>
              <w:jc w:val="both"/>
              <w:rPr>
                <w:rFonts w:ascii="Times New Roman" w:hAnsi="Times New Roman" w:cs="Times New Roman"/>
                <w:color w:val="auto"/>
                <w:sz w:val="20"/>
                <w:szCs w:val="20"/>
              </w:rPr>
            </w:pPr>
            <w:r w:rsidRPr="00C2473C">
              <w:rPr>
                <w:rFonts w:ascii="Times New Roman" w:hAnsi="Times New Roman" w:cs="Times New Roman"/>
                <w:b/>
                <w:bCs/>
                <w:color w:val="auto"/>
                <w:sz w:val="20"/>
                <w:szCs w:val="20"/>
              </w:rPr>
              <w:t xml:space="preserve">2 puncte </w:t>
            </w:r>
          </w:p>
          <w:p w14:paraId="24DD13D7" w14:textId="77777777" w:rsidR="00DD01D0" w:rsidRPr="00C2473C" w:rsidRDefault="00DD01D0" w:rsidP="000D2BBC">
            <w:pPr>
              <w:jc w:val="center"/>
              <w:rPr>
                <w:rFonts w:ascii="Times New Roman" w:hAnsi="Times New Roman" w:cs="Times New Roman"/>
                <w:b/>
                <w:bCs/>
                <w:sz w:val="20"/>
                <w:szCs w:val="20"/>
                <w:lang w:val="ro-RO" w:bidi="ro-RO"/>
              </w:rPr>
            </w:pPr>
          </w:p>
          <w:p w14:paraId="4A85C62B" w14:textId="45B8D19F" w:rsidR="00DD01D0" w:rsidRPr="00C2473C" w:rsidRDefault="00DD01D0" w:rsidP="00E44013">
            <w:pPr>
              <w:rPr>
                <w:rFonts w:ascii="Times New Roman" w:hAnsi="Times New Roman" w:cs="Times New Roman"/>
                <w:sz w:val="20"/>
                <w:szCs w:val="20"/>
                <w:lang w:val="ro-RO" w:bidi="ro-RO"/>
              </w:rPr>
            </w:pPr>
          </w:p>
        </w:tc>
        <w:tc>
          <w:tcPr>
            <w:tcW w:w="3685" w:type="dxa"/>
          </w:tcPr>
          <w:p w14:paraId="0F9CC47D" w14:textId="77777777" w:rsidR="00DD01D0" w:rsidRPr="00C2473C" w:rsidRDefault="00DD01D0" w:rsidP="00AE5366">
            <w:pPr>
              <w:pStyle w:val="Default"/>
              <w:jc w:val="both"/>
              <w:rPr>
                <w:rFonts w:ascii="Times New Roman" w:eastAsia="Calibri" w:hAnsi="Times New Roman" w:cs="Times New Roman"/>
                <w:b/>
                <w:bCs/>
                <w:caps/>
                <w:color w:val="auto"/>
                <w:sz w:val="20"/>
                <w:szCs w:val="20"/>
                <w14:ligatures w14:val="none"/>
              </w:rPr>
            </w:pPr>
          </w:p>
        </w:tc>
        <w:tc>
          <w:tcPr>
            <w:tcW w:w="948" w:type="dxa"/>
          </w:tcPr>
          <w:p w14:paraId="0C2ABBC4" w14:textId="77777777" w:rsidR="00DD01D0" w:rsidRPr="00C2473C" w:rsidRDefault="00DD01D0" w:rsidP="000D2BBC">
            <w:pPr>
              <w:jc w:val="both"/>
              <w:rPr>
                <w:rFonts w:ascii="Times New Roman" w:eastAsia="Calibri" w:hAnsi="Times New Roman" w:cs="Times New Roman"/>
                <w:b/>
                <w:bCs/>
                <w:caps/>
                <w:kern w:val="0"/>
                <w:sz w:val="20"/>
                <w:szCs w:val="20"/>
                <w:lang w:val="ro-RO"/>
                <w14:ligatures w14:val="none"/>
              </w:rPr>
            </w:pPr>
          </w:p>
        </w:tc>
        <w:tc>
          <w:tcPr>
            <w:tcW w:w="992" w:type="dxa"/>
          </w:tcPr>
          <w:p w14:paraId="5E720533" w14:textId="77777777" w:rsidR="00DD01D0" w:rsidRPr="00C2473C" w:rsidRDefault="00DD01D0" w:rsidP="000D2BBC">
            <w:pPr>
              <w:jc w:val="both"/>
              <w:rPr>
                <w:rFonts w:ascii="Times New Roman" w:eastAsia="Calibri" w:hAnsi="Times New Roman" w:cs="Times New Roman"/>
                <w:b/>
                <w:bCs/>
                <w:caps/>
                <w:kern w:val="0"/>
                <w:sz w:val="20"/>
                <w:szCs w:val="20"/>
                <w:lang w:val="ro-RO"/>
                <w14:ligatures w14:val="none"/>
              </w:rPr>
            </w:pPr>
          </w:p>
        </w:tc>
        <w:tc>
          <w:tcPr>
            <w:tcW w:w="1134" w:type="dxa"/>
          </w:tcPr>
          <w:p w14:paraId="573E5BCE" w14:textId="77777777" w:rsidR="00DD01D0" w:rsidRPr="00C2473C" w:rsidRDefault="00DD01D0" w:rsidP="000D2BBC">
            <w:pPr>
              <w:jc w:val="both"/>
              <w:rPr>
                <w:rFonts w:ascii="Times New Roman" w:eastAsia="Calibri" w:hAnsi="Times New Roman" w:cs="Times New Roman"/>
                <w:b/>
                <w:bCs/>
                <w:caps/>
                <w:kern w:val="0"/>
                <w:sz w:val="20"/>
                <w:szCs w:val="20"/>
                <w:lang w:val="ro-RO"/>
                <w14:ligatures w14:val="none"/>
              </w:rPr>
            </w:pPr>
          </w:p>
        </w:tc>
        <w:tc>
          <w:tcPr>
            <w:tcW w:w="1134" w:type="dxa"/>
          </w:tcPr>
          <w:p w14:paraId="0E54C55B" w14:textId="77777777" w:rsidR="00DD01D0" w:rsidRPr="00C2473C" w:rsidRDefault="00DD01D0" w:rsidP="000D2BBC">
            <w:pPr>
              <w:jc w:val="both"/>
              <w:rPr>
                <w:rFonts w:ascii="Times New Roman" w:eastAsia="Calibri" w:hAnsi="Times New Roman" w:cs="Times New Roman"/>
                <w:b/>
                <w:bCs/>
                <w:caps/>
                <w:kern w:val="0"/>
                <w:sz w:val="20"/>
                <w:szCs w:val="20"/>
                <w:lang w:val="ro-RO"/>
                <w14:ligatures w14:val="none"/>
              </w:rPr>
            </w:pPr>
          </w:p>
        </w:tc>
      </w:tr>
      <w:tr w:rsidR="00DD01D0" w:rsidRPr="00C2473C" w14:paraId="568AB664" w14:textId="77777777" w:rsidTr="00DD01D0">
        <w:trPr>
          <w:trHeight w:val="274"/>
        </w:trPr>
        <w:tc>
          <w:tcPr>
            <w:tcW w:w="3669" w:type="dxa"/>
            <w:gridSpan w:val="5"/>
            <w:tcBorders>
              <w:top w:val="single" w:sz="4" w:space="0" w:color="auto"/>
              <w:left w:val="single" w:sz="4" w:space="0" w:color="auto"/>
              <w:bottom w:val="single" w:sz="4" w:space="0" w:color="auto"/>
            </w:tcBorders>
            <w:shd w:val="clear" w:color="auto" w:fill="FFFFFF"/>
            <w:vAlign w:val="bottom"/>
          </w:tcPr>
          <w:p w14:paraId="38A0174C" w14:textId="77777777" w:rsidR="00DD01D0" w:rsidRPr="00C2473C" w:rsidRDefault="00DD01D0" w:rsidP="000D2BBC">
            <w:pPr>
              <w:jc w:val="both"/>
              <w:rPr>
                <w:rFonts w:ascii="Times New Roman" w:hAnsi="Times New Roman" w:cs="Times New Roman"/>
                <w:sz w:val="20"/>
                <w:szCs w:val="20"/>
                <w:lang w:val="ro-RO" w:bidi="ro-RO"/>
              </w:rPr>
            </w:pPr>
            <w:r w:rsidRPr="00C2473C">
              <w:rPr>
                <w:rFonts w:ascii="Times New Roman" w:hAnsi="Times New Roman" w:cs="Times New Roman"/>
                <w:sz w:val="20"/>
                <w:szCs w:val="20"/>
                <w:lang w:val="ro-RO" w:bidi="ro-RO"/>
              </w:rPr>
              <w:t xml:space="preserve">c) Participarea la activități de voluntariat, inclusiv participarea la activitățile din cadrul Strategiei naționale de acțiune comunitară, îndrumarea de formațiuni (de exemplu: ansambluri, cluburi, echipe, trupe) de elevi cu activități în domeniul artistic/civic/sportiv/dezvoltării durabile/programare/modelare/robotică, performanțe dovedite în pregătirea elevilor la concursuri cultural-artistice, </w:t>
            </w:r>
            <w:proofErr w:type="spellStart"/>
            <w:r w:rsidRPr="00C2473C">
              <w:rPr>
                <w:rFonts w:ascii="Times New Roman" w:hAnsi="Times New Roman" w:cs="Times New Roman"/>
                <w:sz w:val="20"/>
                <w:szCs w:val="20"/>
                <w:lang w:val="ro-RO" w:bidi="ro-RO"/>
              </w:rPr>
              <w:t>tehnico</w:t>
            </w:r>
            <w:proofErr w:type="spellEnd"/>
            <w:r w:rsidRPr="00C2473C">
              <w:rPr>
                <w:rFonts w:ascii="Times New Roman" w:hAnsi="Times New Roman" w:cs="Times New Roman"/>
                <w:sz w:val="20"/>
                <w:szCs w:val="20"/>
                <w:lang w:val="ro-RO" w:bidi="ro-RO"/>
              </w:rPr>
              <w:t>-științifice și sportive etc.</w:t>
            </w:r>
          </w:p>
          <w:p w14:paraId="4EB72458" w14:textId="77777777" w:rsidR="00DD01D0" w:rsidRPr="00C2473C" w:rsidRDefault="00DD01D0" w:rsidP="000D2BBC">
            <w:pPr>
              <w:jc w:val="both"/>
              <w:rPr>
                <w:rFonts w:ascii="Times New Roman" w:hAnsi="Times New Roman" w:cs="Times New Roman"/>
                <w:sz w:val="20"/>
                <w:szCs w:val="20"/>
                <w:lang w:val="ro-RO" w:bidi="ro-RO"/>
              </w:rPr>
            </w:pPr>
          </w:p>
          <w:p w14:paraId="415D2387" w14:textId="664C75C0" w:rsidR="00DD01D0" w:rsidRPr="00C2473C" w:rsidRDefault="00DD01D0" w:rsidP="00E44013">
            <w:pPr>
              <w:ind w:left="259" w:hanging="259"/>
              <w:jc w:val="both"/>
              <w:rPr>
                <w:rFonts w:ascii="Times New Roman" w:eastAsia="Times New Roman" w:hAnsi="Times New Roman" w:cs="Times New Roman"/>
                <w:i/>
                <w:kern w:val="24"/>
                <w:sz w:val="20"/>
                <w:szCs w:val="20"/>
                <w:lang w:val="ro-RO"/>
              </w:rPr>
            </w:pPr>
            <w:r w:rsidRPr="00C2473C">
              <w:rPr>
                <w:rFonts w:ascii="Times New Roman" w:hAnsi="Times New Roman" w:cs="Times New Roman"/>
                <w:b/>
                <w:bCs/>
                <w:i/>
                <w:iCs/>
                <w:sz w:val="20"/>
                <w:szCs w:val="20"/>
                <w:lang w:val="ro-RO"/>
              </w:rPr>
              <w:t>Documente justificative</w:t>
            </w:r>
            <w:r w:rsidRPr="00C2473C">
              <w:rPr>
                <w:rFonts w:ascii="Times New Roman" w:eastAsia="Times New Roman" w:hAnsi="Times New Roman" w:cs="Times New Roman"/>
                <w:b/>
                <w:i/>
                <w:kern w:val="24"/>
                <w:sz w:val="20"/>
                <w:szCs w:val="20"/>
                <w:lang w:val="ro-RO"/>
              </w:rPr>
              <w:t xml:space="preserve"> </w:t>
            </w:r>
            <w:r w:rsidRPr="00C2473C">
              <w:rPr>
                <w:rFonts w:ascii="Times New Roman" w:eastAsia="Times New Roman" w:hAnsi="Times New Roman" w:cs="Times New Roman"/>
                <w:i/>
                <w:kern w:val="24"/>
                <w:sz w:val="20"/>
                <w:szCs w:val="20"/>
                <w:lang w:val="ro-RO"/>
              </w:rPr>
              <w:t xml:space="preserve">: </w:t>
            </w:r>
          </w:p>
          <w:p w14:paraId="62FA3110" w14:textId="51D34333" w:rsidR="00DD01D0" w:rsidRPr="00C2473C" w:rsidRDefault="00DD01D0" w:rsidP="00E44013">
            <w:pPr>
              <w:jc w:val="both"/>
              <w:rPr>
                <w:rFonts w:ascii="Times New Roman" w:hAnsi="Times New Roman" w:cs="Times New Roman"/>
                <w:i/>
                <w:sz w:val="20"/>
                <w:szCs w:val="20"/>
                <w:lang w:val="ro-RO" w:bidi="ro-RO"/>
              </w:rPr>
            </w:pPr>
            <w:r w:rsidRPr="00C2473C">
              <w:rPr>
                <w:rFonts w:ascii="Times New Roman" w:hAnsi="Times New Roman" w:cs="Times New Roman"/>
                <w:i/>
                <w:kern w:val="24"/>
                <w:sz w:val="20"/>
                <w:szCs w:val="20"/>
                <w:lang w:val="ro-RO"/>
              </w:rPr>
              <w:t>-  adeverințe/diplome care atestă participarea, respectiv rezultatele obținute, altele decât cele punctate la criteriul 1, d.</w:t>
            </w:r>
            <w:r w:rsidRPr="00C2473C">
              <w:rPr>
                <w:rFonts w:ascii="Times New Roman" w:hAnsi="Times New Roman" w:cs="Times New Roman"/>
                <w:i/>
                <w:iCs/>
                <w:sz w:val="20"/>
                <w:szCs w:val="20"/>
                <w:lang w:val="ro-RO"/>
              </w:rPr>
              <w:t xml:space="preserve"> cu menționarea numelui cadrului didactic îndrumător</w:t>
            </w:r>
          </w:p>
          <w:p w14:paraId="66D10A3E" w14:textId="43A4D8DA" w:rsidR="00DD01D0" w:rsidRPr="00C2473C" w:rsidRDefault="00DD01D0" w:rsidP="000D2BBC">
            <w:pPr>
              <w:jc w:val="both"/>
              <w:rPr>
                <w:rFonts w:ascii="Times New Roman" w:hAnsi="Times New Roman" w:cs="Times New Roman"/>
                <w:sz w:val="20"/>
                <w:szCs w:val="20"/>
                <w:lang w:val="ro-RO" w:bidi="ro-RO"/>
              </w:rPr>
            </w:pPr>
          </w:p>
        </w:tc>
        <w:tc>
          <w:tcPr>
            <w:tcW w:w="2789" w:type="dxa"/>
            <w:tcBorders>
              <w:top w:val="single" w:sz="4" w:space="0" w:color="auto"/>
              <w:left w:val="single" w:sz="4" w:space="0" w:color="auto"/>
              <w:bottom w:val="single" w:sz="4" w:space="0" w:color="auto"/>
            </w:tcBorders>
            <w:shd w:val="clear" w:color="auto" w:fill="FFFFFF"/>
          </w:tcPr>
          <w:p w14:paraId="7C82D99E" w14:textId="4B18BC68" w:rsidR="00DD01D0" w:rsidRPr="00C2473C" w:rsidRDefault="00DD01D0" w:rsidP="000D2BBC">
            <w:pPr>
              <w:jc w:val="center"/>
              <w:rPr>
                <w:rFonts w:ascii="Times New Roman" w:hAnsi="Times New Roman" w:cs="Times New Roman"/>
                <w:b/>
                <w:bCs/>
                <w:sz w:val="20"/>
                <w:szCs w:val="20"/>
                <w:lang w:val="ro-RO" w:bidi="ro-RO"/>
              </w:rPr>
            </w:pPr>
            <w:r w:rsidRPr="00C2473C">
              <w:rPr>
                <w:rFonts w:ascii="Times New Roman" w:hAnsi="Times New Roman" w:cs="Times New Roman"/>
                <w:b/>
                <w:bCs/>
                <w:sz w:val="20"/>
                <w:szCs w:val="20"/>
                <w:lang w:val="ro-RO" w:bidi="ro-RO"/>
              </w:rPr>
              <w:t>PUNCTAJ MAXIM 3</w:t>
            </w:r>
          </w:p>
          <w:p w14:paraId="2B5D06CA" w14:textId="77777777" w:rsidR="00DD01D0" w:rsidRPr="00C2473C" w:rsidRDefault="00DD01D0" w:rsidP="00AE5366">
            <w:pPr>
              <w:pStyle w:val="Default"/>
              <w:numPr>
                <w:ilvl w:val="0"/>
                <w:numId w:val="6"/>
              </w:numPr>
              <w:jc w:val="both"/>
              <w:rPr>
                <w:rFonts w:ascii="Times New Roman" w:hAnsi="Times New Roman" w:cs="Times New Roman"/>
                <w:color w:val="auto"/>
                <w:sz w:val="20"/>
                <w:szCs w:val="20"/>
              </w:rPr>
            </w:pPr>
            <w:r w:rsidRPr="00C2473C">
              <w:rPr>
                <w:rFonts w:ascii="Times New Roman" w:hAnsi="Times New Roman" w:cs="Times New Roman"/>
                <w:color w:val="auto"/>
                <w:sz w:val="20"/>
                <w:szCs w:val="20"/>
              </w:rPr>
              <w:t xml:space="preserve">activități de </w:t>
            </w:r>
          </w:p>
          <w:p w14:paraId="41380E83" w14:textId="77777777" w:rsidR="00DD01D0" w:rsidRPr="00C2473C" w:rsidRDefault="00DD01D0" w:rsidP="00AE5366">
            <w:pPr>
              <w:pStyle w:val="Default"/>
              <w:jc w:val="both"/>
              <w:rPr>
                <w:rFonts w:ascii="Times New Roman" w:hAnsi="Times New Roman" w:cs="Times New Roman"/>
                <w:color w:val="auto"/>
                <w:sz w:val="20"/>
                <w:szCs w:val="20"/>
              </w:rPr>
            </w:pPr>
            <w:r w:rsidRPr="00C2473C">
              <w:rPr>
                <w:rFonts w:ascii="Times New Roman" w:hAnsi="Times New Roman" w:cs="Times New Roman"/>
                <w:color w:val="auto"/>
                <w:sz w:val="20"/>
                <w:szCs w:val="20"/>
              </w:rPr>
              <w:t xml:space="preserve">voluntariat, inclusiv participarea la activitățile din cadrul Strategiei </w:t>
            </w:r>
            <w:proofErr w:type="spellStart"/>
            <w:r w:rsidRPr="00C2473C">
              <w:rPr>
                <w:rFonts w:ascii="Times New Roman" w:hAnsi="Times New Roman" w:cs="Times New Roman"/>
                <w:color w:val="auto"/>
                <w:sz w:val="20"/>
                <w:szCs w:val="20"/>
              </w:rPr>
              <w:t>naţionale</w:t>
            </w:r>
            <w:proofErr w:type="spellEnd"/>
            <w:r w:rsidRPr="00C2473C">
              <w:rPr>
                <w:rFonts w:ascii="Times New Roman" w:hAnsi="Times New Roman" w:cs="Times New Roman"/>
                <w:color w:val="auto"/>
                <w:sz w:val="20"/>
                <w:szCs w:val="20"/>
              </w:rPr>
              <w:t xml:space="preserve"> de </w:t>
            </w:r>
            <w:proofErr w:type="spellStart"/>
            <w:r w:rsidRPr="00C2473C">
              <w:rPr>
                <w:rFonts w:ascii="Times New Roman" w:hAnsi="Times New Roman" w:cs="Times New Roman"/>
                <w:color w:val="auto"/>
                <w:sz w:val="20"/>
                <w:szCs w:val="20"/>
              </w:rPr>
              <w:t>acţiune</w:t>
            </w:r>
            <w:proofErr w:type="spellEnd"/>
            <w:r w:rsidRPr="00C2473C">
              <w:rPr>
                <w:rFonts w:ascii="Times New Roman" w:hAnsi="Times New Roman" w:cs="Times New Roman"/>
                <w:color w:val="auto"/>
                <w:sz w:val="20"/>
                <w:szCs w:val="20"/>
              </w:rPr>
              <w:t xml:space="preserve"> comunitară –</w:t>
            </w:r>
          </w:p>
          <w:p w14:paraId="28C26D98" w14:textId="1E917E06" w:rsidR="00DD01D0" w:rsidRPr="00C2473C" w:rsidRDefault="00DD01D0" w:rsidP="00AE5366">
            <w:pPr>
              <w:pStyle w:val="Default"/>
              <w:jc w:val="both"/>
              <w:rPr>
                <w:rFonts w:ascii="Times New Roman" w:hAnsi="Times New Roman" w:cs="Times New Roman"/>
                <w:color w:val="auto"/>
                <w:sz w:val="20"/>
                <w:szCs w:val="20"/>
              </w:rPr>
            </w:pPr>
            <w:r w:rsidRPr="00C2473C">
              <w:rPr>
                <w:rFonts w:ascii="Times New Roman" w:hAnsi="Times New Roman" w:cs="Times New Roman"/>
                <w:color w:val="auto"/>
                <w:sz w:val="20"/>
                <w:szCs w:val="20"/>
              </w:rPr>
              <w:t xml:space="preserve"> </w:t>
            </w:r>
            <w:r w:rsidRPr="00C2473C">
              <w:rPr>
                <w:rFonts w:ascii="Times New Roman" w:hAnsi="Times New Roman" w:cs="Times New Roman"/>
                <w:b/>
                <w:bCs/>
                <w:color w:val="auto"/>
                <w:sz w:val="20"/>
                <w:szCs w:val="20"/>
              </w:rPr>
              <w:t xml:space="preserve">0,6 p/an </w:t>
            </w:r>
          </w:p>
          <w:p w14:paraId="10C4970B" w14:textId="77777777" w:rsidR="00DD01D0" w:rsidRPr="00C2473C" w:rsidRDefault="00DD01D0" w:rsidP="00AE5366">
            <w:pPr>
              <w:pStyle w:val="Default"/>
              <w:numPr>
                <w:ilvl w:val="0"/>
                <w:numId w:val="6"/>
              </w:numPr>
              <w:jc w:val="both"/>
              <w:rPr>
                <w:rFonts w:ascii="Times New Roman" w:hAnsi="Times New Roman" w:cs="Times New Roman"/>
                <w:color w:val="auto"/>
                <w:sz w:val="20"/>
                <w:szCs w:val="20"/>
              </w:rPr>
            </w:pPr>
            <w:r w:rsidRPr="00C2473C">
              <w:rPr>
                <w:rFonts w:ascii="Times New Roman" w:hAnsi="Times New Roman" w:cs="Times New Roman"/>
                <w:color w:val="auto"/>
                <w:sz w:val="20"/>
                <w:szCs w:val="20"/>
              </w:rPr>
              <w:t xml:space="preserve">îndrumarea de </w:t>
            </w:r>
          </w:p>
          <w:p w14:paraId="74A71201" w14:textId="77777777" w:rsidR="00DD01D0" w:rsidRPr="00C2473C" w:rsidRDefault="00DD01D0" w:rsidP="00AE5366">
            <w:pPr>
              <w:pStyle w:val="Default"/>
              <w:jc w:val="both"/>
              <w:rPr>
                <w:rFonts w:ascii="Times New Roman" w:hAnsi="Times New Roman" w:cs="Times New Roman"/>
                <w:color w:val="auto"/>
                <w:sz w:val="20"/>
                <w:szCs w:val="20"/>
              </w:rPr>
            </w:pPr>
            <w:r w:rsidRPr="00C2473C">
              <w:rPr>
                <w:rFonts w:ascii="Times New Roman" w:hAnsi="Times New Roman" w:cs="Times New Roman"/>
                <w:color w:val="auto"/>
                <w:sz w:val="20"/>
                <w:szCs w:val="20"/>
              </w:rPr>
              <w:t xml:space="preserve">formațiuni/ ansambluri de elevi cu activități în domeniul artistic/ programare /modelare/ robotică – </w:t>
            </w:r>
          </w:p>
          <w:p w14:paraId="341EA0F8" w14:textId="486AB895" w:rsidR="00DD01D0" w:rsidRPr="00C2473C" w:rsidRDefault="00DD01D0" w:rsidP="00AE5366">
            <w:pPr>
              <w:pStyle w:val="Default"/>
              <w:jc w:val="both"/>
              <w:rPr>
                <w:rFonts w:ascii="Times New Roman" w:hAnsi="Times New Roman" w:cs="Times New Roman"/>
                <w:color w:val="auto"/>
                <w:sz w:val="20"/>
                <w:szCs w:val="20"/>
              </w:rPr>
            </w:pPr>
            <w:r w:rsidRPr="00C2473C">
              <w:rPr>
                <w:rFonts w:ascii="Times New Roman" w:hAnsi="Times New Roman" w:cs="Times New Roman"/>
                <w:b/>
                <w:bCs/>
                <w:color w:val="auto"/>
                <w:sz w:val="20"/>
                <w:szCs w:val="20"/>
              </w:rPr>
              <w:t xml:space="preserve">0,6 p/an </w:t>
            </w:r>
          </w:p>
          <w:p w14:paraId="2F24456D" w14:textId="77777777" w:rsidR="00DD01D0" w:rsidRPr="00C2473C" w:rsidRDefault="00DD01D0" w:rsidP="00B556DE">
            <w:pPr>
              <w:pStyle w:val="Default"/>
              <w:numPr>
                <w:ilvl w:val="0"/>
                <w:numId w:val="8"/>
              </w:numPr>
              <w:jc w:val="both"/>
              <w:rPr>
                <w:rFonts w:ascii="Times New Roman" w:hAnsi="Times New Roman" w:cs="Times New Roman"/>
                <w:color w:val="auto"/>
                <w:sz w:val="20"/>
                <w:szCs w:val="20"/>
              </w:rPr>
            </w:pPr>
            <w:r w:rsidRPr="00C2473C">
              <w:rPr>
                <w:rFonts w:ascii="Times New Roman" w:hAnsi="Times New Roman" w:cs="Times New Roman"/>
                <w:color w:val="auto"/>
                <w:sz w:val="20"/>
                <w:szCs w:val="20"/>
              </w:rPr>
              <w:t xml:space="preserve">performanțe </w:t>
            </w:r>
          </w:p>
          <w:p w14:paraId="0D930C15" w14:textId="77777777" w:rsidR="00DD01D0" w:rsidRPr="00C2473C" w:rsidRDefault="00DD01D0" w:rsidP="00B556DE">
            <w:pPr>
              <w:pStyle w:val="Default"/>
              <w:jc w:val="both"/>
              <w:rPr>
                <w:rFonts w:ascii="Times New Roman" w:hAnsi="Times New Roman" w:cs="Times New Roman"/>
                <w:color w:val="auto"/>
                <w:sz w:val="20"/>
                <w:szCs w:val="20"/>
              </w:rPr>
            </w:pPr>
            <w:r w:rsidRPr="00C2473C">
              <w:rPr>
                <w:rFonts w:ascii="Times New Roman" w:hAnsi="Times New Roman" w:cs="Times New Roman"/>
                <w:color w:val="auto"/>
                <w:sz w:val="20"/>
                <w:szCs w:val="20"/>
              </w:rPr>
              <w:t xml:space="preserve">dovedite în pregătirea elevilor la concursuri cultural-artistice, </w:t>
            </w:r>
            <w:proofErr w:type="spellStart"/>
            <w:r w:rsidRPr="00C2473C">
              <w:rPr>
                <w:rFonts w:ascii="Times New Roman" w:hAnsi="Times New Roman" w:cs="Times New Roman"/>
                <w:color w:val="auto"/>
                <w:sz w:val="20"/>
                <w:szCs w:val="20"/>
              </w:rPr>
              <w:t>tehnico</w:t>
            </w:r>
            <w:proofErr w:type="spellEnd"/>
            <w:r w:rsidRPr="00C2473C">
              <w:rPr>
                <w:rFonts w:ascii="Times New Roman" w:hAnsi="Times New Roman" w:cs="Times New Roman"/>
                <w:color w:val="auto"/>
                <w:sz w:val="20"/>
                <w:szCs w:val="20"/>
              </w:rPr>
              <w:t xml:space="preserve">-științifice și sportive – </w:t>
            </w:r>
          </w:p>
          <w:p w14:paraId="4820EC3F" w14:textId="5D4329CA" w:rsidR="00DD01D0" w:rsidRPr="00C2473C" w:rsidRDefault="00DD01D0" w:rsidP="00B556DE">
            <w:pPr>
              <w:pStyle w:val="Default"/>
              <w:jc w:val="both"/>
              <w:rPr>
                <w:rFonts w:ascii="Times New Roman" w:hAnsi="Times New Roman" w:cs="Times New Roman"/>
                <w:color w:val="auto"/>
                <w:sz w:val="20"/>
                <w:szCs w:val="20"/>
              </w:rPr>
            </w:pPr>
            <w:r w:rsidRPr="00C2473C">
              <w:rPr>
                <w:rFonts w:ascii="Times New Roman" w:hAnsi="Times New Roman" w:cs="Times New Roman"/>
                <w:b/>
                <w:bCs/>
                <w:color w:val="auto"/>
                <w:sz w:val="20"/>
                <w:szCs w:val="20"/>
              </w:rPr>
              <w:t xml:space="preserve">0,6 p/an </w:t>
            </w:r>
          </w:p>
          <w:p w14:paraId="0F00B747" w14:textId="2983DBF0" w:rsidR="00DD01D0" w:rsidRPr="00C2473C" w:rsidRDefault="00DD01D0" w:rsidP="00E44013">
            <w:pPr>
              <w:rPr>
                <w:rFonts w:ascii="Times New Roman" w:hAnsi="Times New Roman" w:cs="Times New Roman"/>
                <w:sz w:val="20"/>
                <w:szCs w:val="20"/>
                <w:lang w:val="ro-RO" w:bidi="ro-RO"/>
              </w:rPr>
            </w:pPr>
          </w:p>
          <w:p w14:paraId="4299420E" w14:textId="0D323E7B" w:rsidR="00DD01D0" w:rsidRPr="00C2473C" w:rsidRDefault="00DD01D0" w:rsidP="00B556DE">
            <w:pPr>
              <w:pStyle w:val="NormalWeb"/>
              <w:spacing w:before="0" w:beforeAutospacing="0" w:after="0" w:afterAutospacing="0"/>
              <w:ind w:left="423" w:hanging="423"/>
              <w:rPr>
                <w:sz w:val="20"/>
                <w:szCs w:val="20"/>
                <w:lang w:val="ro-RO"/>
              </w:rPr>
            </w:pPr>
          </w:p>
        </w:tc>
        <w:tc>
          <w:tcPr>
            <w:tcW w:w="3685" w:type="dxa"/>
          </w:tcPr>
          <w:p w14:paraId="42E36E38" w14:textId="1C15D739" w:rsidR="00DD01D0" w:rsidRPr="00C2473C" w:rsidRDefault="00DD01D0" w:rsidP="00B556DE">
            <w:pPr>
              <w:jc w:val="both"/>
              <w:rPr>
                <w:rFonts w:ascii="Times New Roman" w:eastAsia="Calibri" w:hAnsi="Times New Roman" w:cs="Times New Roman"/>
                <w:b/>
                <w:bCs/>
                <w:caps/>
                <w:kern w:val="0"/>
                <w:sz w:val="20"/>
                <w:szCs w:val="20"/>
                <w:lang w:val="ro-RO"/>
                <w14:ligatures w14:val="none"/>
              </w:rPr>
            </w:pPr>
            <w:r w:rsidRPr="00C2473C">
              <w:rPr>
                <w:rFonts w:ascii="Times New Roman" w:hAnsi="Times New Roman" w:cs="Times New Roman"/>
                <w:i/>
                <w:iCs/>
                <w:sz w:val="20"/>
                <w:szCs w:val="20"/>
                <w:lang w:val="ro-RO"/>
              </w:rPr>
              <w:t xml:space="preserve"> </w:t>
            </w:r>
          </w:p>
        </w:tc>
        <w:tc>
          <w:tcPr>
            <w:tcW w:w="948" w:type="dxa"/>
          </w:tcPr>
          <w:p w14:paraId="2A0842DF" w14:textId="77777777" w:rsidR="00DD01D0" w:rsidRPr="00C2473C" w:rsidRDefault="00DD01D0" w:rsidP="000D2BBC">
            <w:pPr>
              <w:jc w:val="both"/>
              <w:rPr>
                <w:rFonts w:ascii="Times New Roman" w:eastAsia="Calibri" w:hAnsi="Times New Roman" w:cs="Times New Roman"/>
                <w:b/>
                <w:bCs/>
                <w:caps/>
                <w:kern w:val="0"/>
                <w:sz w:val="20"/>
                <w:szCs w:val="20"/>
                <w:lang w:val="ro-RO"/>
                <w14:ligatures w14:val="none"/>
              </w:rPr>
            </w:pPr>
          </w:p>
        </w:tc>
        <w:tc>
          <w:tcPr>
            <w:tcW w:w="992" w:type="dxa"/>
          </w:tcPr>
          <w:p w14:paraId="19FA2767" w14:textId="77777777" w:rsidR="00DD01D0" w:rsidRPr="00C2473C" w:rsidRDefault="00DD01D0" w:rsidP="000D2BBC">
            <w:pPr>
              <w:jc w:val="both"/>
              <w:rPr>
                <w:rFonts w:ascii="Times New Roman" w:eastAsia="Calibri" w:hAnsi="Times New Roman" w:cs="Times New Roman"/>
                <w:b/>
                <w:bCs/>
                <w:caps/>
                <w:kern w:val="0"/>
                <w:sz w:val="20"/>
                <w:szCs w:val="20"/>
                <w:lang w:val="ro-RO"/>
                <w14:ligatures w14:val="none"/>
              </w:rPr>
            </w:pPr>
          </w:p>
        </w:tc>
        <w:tc>
          <w:tcPr>
            <w:tcW w:w="1134" w:type="dxa"/>
          </w:tcPr>
          <w:p w14:paraId="2CC64B59" w14:textId="77777777" w:rsidR="00DD01D0" w:rsidRPr="00C2473C" w:rsidRDefault="00DD01D0" w:rsidP="000D2BBC">
            <w:pPr>
              <w:jc w:val="both"/>
              <w:rPr>
                <w:rFonts w:ascii="Times New Roman" w:eastAsia="Calibri" w:hAnsi="Times New Roman" w:cs="Times New Roman"/>
                <w:b/>
                <w:bCs/>
                <w:caps/>
                <w:kern w:val="0"/>
                <w:sz w:val="20"/>
                <w:szCs w:val="20"/>
                <w:lang w:val="ro-RO"/>
                <w14:ligatures w14:val="none"/>
              </w:rPr>
            </w:pPr>
          </w:p>
        </w:tc>
        <w:tc>
          <w:tcPr>
            <w:tcW w:w="1134" w:type="dxa"/>
          </w:tcPr>
          <w:p w14:paraId="4E456043" w14:textId="77777777" w:rsidR="00DD01D0" w:rsidRPr="00C2473C" w:rsidRDefault="00DD01D0" w:rsidP="000D2BBC">
            <w:pPr>
              <w:jc w:val="both"/>
              <w:rPr>
                <w:rFonts w:ascii="Times New Roman" w:eastAsia="Calibri" w:hAnsi="Times New Roman" w:cs="Times New Roman"/>
                <w:b/>
                <w:bCs/>
                <w:caps/>
                <w:kern w:val="0"/>
                <w:sz w:val="20"/>
                <w:szCs w:val="20"/>
                <w:lang w:val="ro-RO"/>
                <w14:ligatures w14:val="none"/>
              </w:rPr>
            </w:pPr>
          </w:p>
        </w:tc>
      </w:tr>
      <w:tr w:rsidR="00DD01D0" w:rsidRPr="00C2473C" w14:paraId="7F3ACA3C" w14:textId="77777777" w:rsidTr="00DD01D0">
        <w:trPr>
          <w:trHeight w:val="274"/>
        </w:trPr>
        <w:tc>
          <w:tcPr>
            <w:tcW w:w="3669" w:type="dxa"/>
            <w:gridSpan w:val="5"/>
            <w:tcBorders>
              <w:top w:val="single" w:sz="4" w:space="0" w:color="auto"/>
              <w:left w:val="single" w:sz="4" w:space="0" w:color="auto"/>
              <w:bottom w:val="single" w:sz="4" w:space="0" w:color="auto"/>
            </w:tcBorders>
            <w:shd w:val="clear" w:color="auto" w:fill="FFFFFF"/>
          </w:tcPr>
          <w:p w14:paraId="5A17B76D" w14:textId="77777777" w:rsidR="00DD01D0" w:rsidRPr="00C2473C" w:rsidRDefault="00DD01D0" w:rsidP="000D2BBC">
            <w:pPr>
              <w:jc w:val="both"/>
              <w:rPr>
                <w:rFonts w:ascii="Times New Roman" w:hAnsi="Times New Roman" w:cs="Times New Roman"/>
                <w:sz w:val="20"/>
                <w:szCs w:val="20"/>
                <w:lang w:val="ro-RO" w:bidi="ro-RO"/>
              </w:rPr>
            </w:pPr>
            <w:r w:rsidRPr="00C2473C">
              <w:rPr>
                <w:rFonts w:ascii="Times New Roman" w:hAnsi="Times New Roman" w:cs="Times New Roman"/>
                <w:sz w:val="20"/>
                <w:szCs w:val="20"/>
                <w:lang w:val="ro-RO" w:bidi="ro-RO"/>
              </w:rPr>
              <w:t>d) Inițierea/Organizarea/Participarea la schimburi de experiență cu alte unități de învățământ, rețele sau proiecte interșcolare</w:t>
            </w:r>
          </w:p>
          <w:p w14:paraId="563E6F62" w14:textId="77777777" w:rsidR="00DD01D0" w:rsidRPr="00C2473C" w:rsidRDefault="00DD01D0" w:rsidP="00E44013">
            <w:pPr>
              <w:jc w:val="both"/>
              <w:rPr>
                <w:rFonts w:ascii="Times New Roman" w:hAnsi="Times New Roman" w:cs="Times New Roman"/>
                <w:i/>
                <w:kern w:val="24"/>
                <w:sz w:val="20"/>
                <w:szCs w:val="20"/>
                <w:lang w:val="ro-RO"/>
              </w:rPr>
            </w:pPr>
            <w:r w:rsidRPr="00C2473C">
              <w:rPr>
                <w:rFonts w:ascii="Times New Roman" w:hAnsi="Times New Roman" w:cs="Times New Roman"/>
                <w:b/>
                <w:bCs/>
                <w:i/>
                <w:iCs/>
                <w:sz w:val="20"/>
                <w:szCs w:val="20"/>
                <w:lang w:val="ro-RO"/>
              </w:rPr>
              <w:t>Documente justificative</w:t>
            </w:r>
            <w:r w:rsidRPr="00C2473C">
              <w:rPr>
                <w:rFonts w:ascii="Times New Roman" w:hAnsi="Times New Roman" w:cs="Times New Roman"/>
                <w:i/>
                <w:kern w:val="24"/>
                <w:sz w:val="20"/>
                <w:szCs w:val="20"/>
                <w:lang w:val="ro-RO"/>
              </w:rPr>
              <w:t xml:space="preserve"> </w:t>
            </w:r>
          </w:p>
          <w:p w14:paraId="7DA30074" w14:textId="499D427A" w:rsidR="00DD01D0" w:rsidRPr="00C2473C" w:rsidRDefault="00DD01D0" w:rsidP="00E44013">
            <w:pPr>
              <w:jc w:val="both"/>
              <w:rPr>
                <w:rFonts w:ascii="Times New Roman" w:hAnsi="Times New Roman" w:cs="Times New Roman"/>
                <w:i/>
                <w:kern w:val="24"/>
                <w:sz w:val="20"/>
                <w:szCs w:val="20"/>
                <w:lang w:val="ro-RO"/>
              </w:rPr>
            </w:pPr>
            <w:r w:rsidRPr="00C2473C">
              <w:rPr>
                <w:rFonts w:ascii="Times New Roman" w:hAnsi="Times New Roman" w:cs="Times New Roman"/>
                <w:i/>
                <w:kern w:val="24"/>
                <w:sz w:val="20"/>
                <w:szCs w:val="20"/>
                <w:lang w:val="ro-RO"/>
              </w:rPr>
              <w:t>-adeverință sau alte documente care atestă schimbul școlar, calitatea avută în cadrul activității(inițiator/organizator/</w:t>
            </w:r>
            <w:proofErr w:type="spellStart"/>
            <w:r w:rsidRPr="00C2473C">
              <w:rPr>
                <w:rFonts w:ascii="Times New Roman" w:hAnsi="Times New Roman" w:cs="Times New Roman"/>
                <w:i/>
                <w:kern w:val="24"/>
                <w:sz w:val="20"/>
                <w:szCs w:val="20"/>
                <w:lang w:val="ro-RO"/>
              </w:rPr>
              <w:t>participan</w:t>
            </w:r>
            <w:proofErr w:type="spellEnd"/>
            <w:r w:rsidRPr="00C2473C">
              <w:rPr>
                <w:rFonts w:ascii="Times New Roman" w:hAnsi="Times New Roman" w:cs="Times New Roman"/>
                <w:i/>
                <w:kern w:val="24"/>
                <w:sz w:val="20"/>
                <w:szCs w:val="20"/>
                <w:lang w:val="ro-RO"/>
              </w:rPr>
              <w:t>)</w:t>
            </w:r>
            <w:r w:rsidRPr="00C2473C">
              <w:rPr>
                <w:rFonts w:ascii="Times New Roman" w:hAnsi="Times New Roman" w:cs="Times New Roman"/>
                <w:bCs/>
                <w:i/>
                <w:spacing w:val="-4"/>
                <w:kern w:val="24"/>
                <w:sz w:val="20"/>
                <w:szCs w:val="20"/>
                <w:lang w:val="ro-RO"/>
              </w:rPr>
              <w:t xml:space="preserve"> </w:t>
            </w:r>
          </w:p>
          <w:p w14:paraId="43112C13" w14:textId="522333AF" w:rsidR="00DD01D0" w:rsidRPr="00C2473C" w:rsidRDefault="00DD01D0" w:rsidP="000D2BBC">
            <w:pPr>
              <w:jc w:val="both"/>
              <w:rPr>
                <w:rFonts w:ascii="Times New Roman" w:hAnsi="Times New Roman" w:cs="Times New Roman"/>
                <w:sz w:val="20"/>
                <w:szCs w:val="20"/>
                <w:lang w:val="ro-RO" w:bidi="ro-RO"/>
              </w:rPr>
            </w:pPr>
            <w:r w:rsidRPr="00C2473C">
              <w:rPr>
                <w:rFonts w:ascii="Times New Roman" w:hAnsi="Times New Roman" w:cs="Times New Roman"/>
                <w:bCs/>
                <w:i/>
                <w:spacing w:val="-4"/>
                <w:kern w:val="24"/>
                <w:sz w:val="20"/>
                <w:szCs w:val="20"/>
                <w:lang w:val="ro-RO"/>
              </w:rPr>
              <w:t>se vor preciza explicit: activitatea, durata, scopul, partenerii, numărul celor implicați în activitate etc;</w:t>
            </w:r>
          </w:p>
        </w:tc>
        <w:tc>
          <w:tcPr>
            <w:tcW w:w="2789" w:type="dxa"/>
            <w:tcBorders>
              <w:top w:val="single" w:sz="4" w:space="0" w:color="auto"/>
              <w:left w:val="single" w:sz="4" w:space="0" w:color="auto"/>
              <w:bottom w:val="single" w:sz="4" w:space="0" w:color="auto"/>
            </w:tcBorders>
            <w:shd w:val="clear" w:color="auto" w:fill="FFFFFF"/>
          </w:tcPr>
          <w:p w14:paraId="04D4AF58" w14:textId="34449641" w:rsidR="00DD01D0" w:rsidRPr="00C2473C" w:rsidRDefault="00DD01D0" w:rsidP="000D2BBC">
            <w:pPr>
              <w:jc w:val="center"/>
              <w:rPr>
                <w:rFonts w:ascii="Times New Roman" w:hAnsi="Times New Roman" w:cs="Times New Roman"/>
                <w:b/>
                <w:bCs/>
                <w:sz w:val="20"/>
                <w:szCs w:val="20"/>
                <w:lang w:val="ro-RO" w:bidi="ro-RO"/>
              </w:rPr>
            </w:pPr>
            <w:r w:rsidRPr="00C2473C">
              <w:rPr>
                <w:rFonts w:ascii="Times New Roman" w:hAnsi="Times New Roman" w:cs="Times New Roman"/>
                <w:b/>
                <w:bCs/>
                <w:sz w:val="20"/>
                <w:szCs w:val="20"/>
                <w:lang w:val="ro-RO" w:bidi="ro-RO"/>
              </w:rPr>
              <w:t>PUNCTAJ MAXIM 2</w:t>
            </w:r>
          </w:p>
          <w:p w14:paraId="46450FFC" w14:textId="6282FE40" w:rsidR="00DD01D0" w:rsidRPr="00C2473C" w:rsidRDefault="00DD01D0" w:rsidP="00E44013">
            <w:pPr>
              <w:rPr>
                <w:rFonts w:ascii="Times New Roman" w:hAnsi="Times New Roman" w:cs="Times New Roman"/>
                <w:sz w:val="20"/>
                <w:szCs w:val="20"/>
                <w:lang w:val="ro-RO" w:bidi="ro-RO"/>
              </w:rPr>
            </w:pPr>
          </w:p>
          <w:p w14:paraId="514F11FE" w14:textId="77777777" w:rsidR="00DD01D0" w:rsidRPr="00C2473C" w:rsidRDefault="00DD01D0" w:rsidP="007D202C">
            <w:pPr>
              <w:pStyle w:val="NormalWeb"/>
              <w:spacing w:before="0" w:beforeAutospacing="0" w:after="0" w:afterAutospacing="0"/>
              <w:ind w:left="423" w:hanging="423"/>
              <w:rPr>
                <w:rFonts w:ascii="Calibri" w:hAnsi="Calibri" w:cs="Calibri"/>
                <w:kern w:val="24"/>
                <w:sz w:val="20"/>
                <w:szCs w:val="20"/>
                <w:lang w:val="ro-RO"/>
              </w:rPr>
            </w:pPr>
            <w:r w:rsidRPr="00C2473C">
              <w:rPr>
                <w:rFonts w:ascii="Calibri" w:hAnsi="Calibri" w:cs="Calibri"/>
                <w:kern w:val="24"/>
                <w:sz w:val="20"/>
                <w:szCs w:val="20"/>
                <w:lang w:val="ro-RO"/>
              </w:rPr>
              <w:t>0,40 p./inițierea/organizarea unui schimb școlar</w:t>
            </w:r>
          </w:p>
          <w:p w14:paraId="61721C35" w14:textId="77777777" w:rsidR="00DD01D0" w:rsidRPr="00C2473C" w:rsidRDefault="00DD01D0" w:rsidP="007D202C">
            <w:pPr>
              <w:pStyle w:val="NormalWeb"/>
              <w:spacing w:before="0" w:beforeAutospacing="0" w:after="0" w:afterAutospacing="0"/>
              <w:ind w:left="423" w:hanging="423"/>
              <w:rPr>
                <w:rFonts w:ascii="Calibri" w:hAnsi="Calibri" w:cs="Calibri"/>
                <w:kern w:val="24"/>
                <w:sz w:val="20"/>
                <w:szCs w:val="20"/>
                <w:lang w:val="ro-RO"/>
              </w:rPr>
            </w:pPr>
          </w:p>
          <w:p w14:paraId="5660D6EF" w14:textId="1019D75C" w:rsidR="00DD01D0" w:rsidRPr="00C2473C" w:rsidRDefault="00DD01D0" w:rsidP="00E44013">
            <w:pPr>
              <w:rPr>
                <w:rFonts w:ascii="Times New Roman" w:hAnsi="Times New Roman" w:cs="Times New Roman"/>
                <w:sz w:val="20"/>
                <w:szCs w:val="20"/>
                <w:lang w:val="ro-RO" w:bidi="ro-RO"/>
              </w:rPr>
            </w:pPr>
            <w:r w:rsidRPr="00C2473C">
              <w:rPr>
                <w:rFonts w:ascii="Calibri" w:hAnsi="Calibri" w:cs="Calibri"/>
                <w:kern w:val="24"/>
                <w:sz w:val="20"/>
                <w:szCs w:val="20"/>
                <w:lang w:val="ro-RO"/>
              </w:rPr>
              <w:t>0,10 p./ participarea la un schimb școlar</w:t>
            </w:r>
          </w:p>
          <w:p w14:paraId="55C16C89" w14:textId="33CFC68A" w:rsidR="00DD01D0" w:rsidRPr="00C2473C" w:rsidRDefault="00DD01D0" w:rsidP="00B556DE">
            <w:pPr>
              <w:pStyle w:val="NormalWeb"/>
              <w:spacing w:before="0" w:beforeAutospacing="0" w:after="0" w:afterAutospacing="0"/>
              <w:ind w:left="423" w:hanging="423"/>
              <w:rPr>
                <w:sz w:val="20"/>
                <w:szCs w:val="20"/>
                <w:lang w:val="ro-RO" w:bidi="ro-RO"/>
              </w:rPr>
            </w:pPr>
          </w:p>
          <w:p w14:paraId="2EFF1477" w14:textId="5B93AC47" w:rsidR="00DD01D0" w:rsidRPr="00C2473C" w:rsidRDefault="00DD01D0" w:rsidP="00E44013">
            <w:pPr>
              <w:rPr>
                <w:rFonts w:ascii="Times New Roman" w:hAnsi="Times New Roman" w:cs="Times New Roman"/>
                <w:sz w:val="20"/>
                <w:szCs w:val="20"/>
                <w:lang w:val="ro-RO" w:bidi="ro-RO"/>
              </w:rPr>
            </w:pPr>
          </w:p>
        </w:tc>
        <w:tc>
          <w:tcPr>
            <w:tcW w:w="3685" w:type="dxa"/>
          </w:tcPr>
          <w:p w14:paraId="0DF10FA2" w14:textId="77777777" w:rsidR="00DD01D0" w:rsidRPr="00C2473C" w:rsidRDefault="00DD01D0" w:rsidP="00580D60">
            <w:pPr>
              <w:pStyle w:val="Default"/>
              <w:jc w:val="both"/>
              <w:rPr>
                <w:rFonts w:ascii="Times New Roman" w:hAnsi="Times New Roman" w:cs="Times New Roman"/>
                <w:color w:val="auto"/>
                <w:sz w:val="20"/>
                <w:szCs w:val="20"/>
              </w:rPr>
            </w:pPr>
          </w:p>
          <w:p w14:paraId="6F8227E6" w14:textId="77777777" w:rsidR="00DD01D0" w:rsidRPr="00C2473C" w:rsidRDefault="00DD01D0" w:rsidP="00580D60">
            <w:pPr>
              <w:pStyle w:val="Default"/>
              <w:jc w:val="both"/>
              <w:rPr>
                <w:rFonts w:ascii="Times New Roman" w:hAnsi="Times New Roman" w:cs="Times New Roman"/>
                <w:color w:val="auto"/>
                <w:sz w:val="20"/>
                <w:szCs w:val="20"/>
              </w:rPr>
            </w:pPr>
          </w:p>
          <w:p w14:paraId="6E577FA8" w14:textId="671FD3A0" w:rsidR="00DD01D0" w:rsidRPr="00C2473C" w:rsidRDefault="00DD01D0" w:rsidP="00580D60">
            <w:pPr>
              <w:jc w:val="both"/>
              <w:rPr>
                <w:rFonts w:ascii="Times New Roman" w:eastAsia="Calibri" w:hAnsi="Times New Roman" w:cs="Times New Roman"/>
                <w:b/>
                <w:bCs/>
                <w:caps/>
                <w:kern w:val="0"/>
                <w:sz w:val="20"/>
                <w:szCs w:val="20"/>
                <w:lang w:val="ro-RO"/>
                <w14:ligatures w14:val="none"/>
              </w:rPr>
            </w:pPr>
          </w:p>
        </w:tc>
        <w:tc>
          <w:tcPr>
            <w:tcW w:w="948" w:type="dxa"/>
          </w:tcPr>
          <w:p w14:paraId="2DC9552E" w14:textId="77777777" w:rsidR="00DD01D0" w:rsidRPr="00C2473C" w:rsidRDefault="00DD01D0" w:rsidP="000D2BBC">
            <w:pPr>
              <w:jc w:val="both"/>
              <w:rPr>
                <w:rFonts w:ascii="Times New Roman" w:eastAsia="Calibri" w:hAnsi="Times New Roman" w:cs="Times New Roman"/>
                <w:b/>
                <w:bCs/>
                <w:caps/>
                <w:kern w:val="0"/>
                <w:sz w:val="20"/>
                <w:szCs w:val="20"/>
                <w:lang w:val="ro-RO"/>
                <w14:ligatures w14:val="none"/>
              </w:rPr>
            </w:pPr>
          </w:p>
        </w:tc>
        <w:tc>
          <w:tcPr>
            <w:tcW w:w="992" w:type="dxa"/>
          </w:tcPr>
          <w:p w14:paraId="1FD59703" w14:textId="77777777" w:rsidR="00DD01D0" w:rsidRPr="00C2473C" w:rsidRDefault="00DD01D0" w:rsidP="000D2BBC">
            <w:pPr>
              <w:jc w:val="both"/>
              <w:rPr>
                <w:rFonts w:ascii="Times New Roman" w:eastAsia="Calibri" w:hAnsi="Times New Roman" w:cs="Times New Roman"/>
                <w:b/>
                <w:bCs/>
                <w:caps/>
                <w:kern w:val="0"/>
                <w:sz w:val="20"/>
                <w:szCs w:val="20"/>
                <w:lang w:val="ro-RO"/>
                <w14:ligatures w14:val="none"/>
              </w:rPr>
            </w:pPr>
          </w:p>
        </w:tc>
        <w:tc>
          <w:tcPr>
            <w:tcW w:w="1134" w:type="dxa"/>
          </w:tcPr>
          <w:p w14:paraId="600F04A3" w14:textId="77777777" w:rsidR="00DD01D0" w:rsidRPr="00C2473C" w:rsidRDefault="00DD01D0" w:rsidP="000D2BBC">
            <w:pPr>
              <w:jc w:val="both"/>
              <w:rPr>
                <w:rFonts w:ascii="Times New Roman" w:eastAsia="Calibri" w:hAnsi="Times New Roman" w:cs="Times New Roman"/>
                <w:b/>
                <w:bCs/>
                <w:caps/>
                <w:kern w:val="0"/>
                <w:sz w:val="20"/>
                <w:szCs w:val="20"/>
                <w:lang w:val="ro-RO"/>
                <w14:ligatures w14:val="none"/>
              </w:rPr>
            </w:pPr>
          </w:p>
        </w:tc>
        <w:tc>
          <w:tcPr>
            <w:tcW w:w="1134" w:type="dxa"/>
          </w:tcPr>
          <w:p w14:paraId="3B31C40C" w14:textId="77777777" w:rsidR="00DD01D0" w:rsidRPr="00C2473C" w:rsidRDefault="00DD01D0" w:rsidP="000D2BBC">
            <w:pPr>
              <w:jc w:val="both"/>
              <w:rPr>
                <w:rFonts w:ascii="Times New Roman" w:eastAsia="Calibri" w:hAnsi="Times New Roman" w:cs="Times New Roman"/>
                <w:b/>
                <w:bCs/>
                <w:caps/>
                <w:kern w:val="0"/>
                <w:sz w:val="20"/>
                <w:szCs w:val="20"/>
                <w:lang w:val="ro-RO"/>
                <w14:ligatures w14:val="none"/>
              </w:rPr>
            </w:pPr>
          </w:p>
        </w:tc>
      </w:tr>
      <w:tr w:rsidR="00DD01D0" w:rsidRPr="00C2473C" w14:paraId="1A78001A" w14:textId="77777777" w:rsidTr="00AA1157">
        <w:trPr>
          <w:trHeight w:val="274"/>
        </w:trPr>
        <w:tc>
          <w:tcPr>
            <w:tcW w:w="3669" w:type="dxa"/>
            <w:gridSpan w:val="5"/>
            <w:tcBorders>
              <w:top w:val="single" w:sz="4" w:space="0" w:color="auto"/>
              <w:left w:val="single" w:sz="4" w:space="0" w:color="auto"/>
              <w:bottom w:val="single" w:sz="4" w:space="0" w:color="auto"/>
            </w:tcBorders>
            <w:shd w:val="clear" w:color="auto" w:fill="B4C6E7" w:themeFill="accent1" w:themeFillTint="66"/>
          </w:tcPr>
          <w:p w14:paraId="101E27AE" w14:textId="48C8878F" w:rsidR="00DD01D0" w:rsidRPr="00C2473C" w:rsidRDefault="00DD01D0" w:rsidP="000D2BBC">
            <w:pPr>
              <w:jc w:val="both"/>
              <w:rPr>
                <w:rFonts w:ascii="Times New Roman" w:hAnsi="Times New Roman" w:cs="Times New Roman"/>
                <w:b/>
                <w:bCs/>
                <w:sz w:val="20"/>
                <w:szCs w:val="20"/>
                <w:lang w:val="ro-RO" w:bidi="ro-RO"/>
              </w:rPr>
            </w:pPr>
            <w:r>
              <w:rPr>
                <w:rFonts w:ascii="Times New Roman" w:hAnsi="Times New Roman" w:cs="Times New Roman"/>
                <w:b/>
                <w:bCs/>
                <w:sz w:val="20"/>
                <w:szCs w:val="20"/>
                <w:lang w:val="ro-RO" w:bidi="ro-RO"/>
              </w:rPr>
              <w:lastRenderedPageBreak/>
              <w:t xml:space="preserve">4 </w:t>
            </w:r>
            <w:r w:rsidRPr="00C2473C">
              <w:rPr>
                <w:rFonts w:ascii="Times New Roman" w:hAnsi="Times New Roman" w:cs="Times New Roman"/>
                <w:b/>
                <w:bCs/>
                <w:sz w:val="20"/>
                <w:szCs w:val="20"/>
                <w:lang w:val="ro-RO" w:bidi="ro-RO"/>
              </w:rPr>
              <w:t>Criteriul privind contribuția la dezvoltarea instituțională</w:t>
            </w:r>
          </w:p>
          <w:p w14:paraId="7953B21D" w14:textId="0F8CAB81" w:rsidR="00DD01D0" w:rsidRPr="00C2473C" w:rsidRDefault="00DD01D0" w:rsidP="000D2BBC">
            <w:pPr>
              <w:jc w:val="both"/>
              <w:rPr>
                <w:rFonts w:ascii="Times New Roman" w:hAnsi="Times New Roman" w:cs="Times New Roman"/>
                <w:sz w:val="20"/>
                <w:szCs w:val="20"/>
                <w:lang w:val="ro-RO" w:bidi="ro-RO"/>
              </w:rPr>
            </w:pPr>
          </w:p>
        </w:tc>
        <w:tc>
          <w:tcPr>
            <w:tcW w:w="2789" w:type="dxa"/>
            <w:tcBorders>
              <w:top w:val="single" w:sz="4" w:space="0" w:color="auto"/>
              <w:left w:val="single" w:sz="4" w:space="0" w:color="auto"/>
              <w:bottom w:val="single" w:sz="4" w:space="0" w:color="auto"/>
            </w:tcBorders>
            <w:shd w:val="clear" w:color="auto" w:fill="B4C6E7" w:themeFill="accent1" w:themeFillTint="66"/>
            <w:vAlign w:val="center"/>
          </w:tcPr>
          <w:p w14:paraId="1AE4F374" w14:textId="229C21B9" w:rsidR="00DD01D0" w:rsidRPr="00C2473C" w:rsidRDefault="00DD01D0" w:rsidP="000D2BBC">
            <w:pPr>
              <w:jc w:val="center"/>
              <w:rPr>
                <w:rFonts w:ascii="Times New Roman" w:hAnsi="Times New Roman" w:cs="Times New Roman"/>
                <w:b/>
                <w:bCs/>
                <w:sz w:val="20"/>
                <w:szCs w:val="20"/>
                <w:lang w:val="ro-RO" w:bidi="ro-RO"/>
              </w:rPr>
            </w:pPr>
            <w:r w:rsidRPr="00C2473C">
              <w:rPr>
                <w:rFonts w:ascii="Times New Roman" w:hAnsi="Times New Roman" w:cs="Times New Roman"/>
                <w:b/>
                <w:bCs/>
                <w:sz w:val="20"/>
                <w:szCs w:val="20"/>
                <w:lang w:val="ro-RO" w:bidi="ro-RO"/>
              </w:rPr>
              <w:t>15</w:t>
            </w:r>
          </w:p>
        </w:tc>
        <w:tc>
          <w:tcPr>
            <w:tcW w:w="3685" w:type="dxa"/>
            <w:shd w:val="clear" w:color="auto" w:fill="B4C6E7" w:themeFill="accent1" w:themeFillTint="66"/>
          </w:tcPr>
          <w:p w14:paraId="5C5C78CA" w14:textId="77777777" w:rsidR="00DD01D0" w:rsidRPr="00C2473C" w:rsidRDefault="00DD01D0" w:rsidP="000D2BBC">
            <w:pPr>
              <w:jc w:val="both"/>
              <w:rPr>
                <w:rFonts w:ascii="Times New Roman" w:eastAsia="Calibri" w:hAnsi="Times New Roman" w:cs="Times New Roman"/>
                <w:b/>
                <w:bCs/>
                <w:caps/>
                <w:kern w:val="0"/>
                <w:sz w:val="20"/>
                <w:szCs w:val="20"/>
                <w:lang w:val="ro-RO"/>
                <w14:ligatures w14:val="none"/>
              </w:rPr>
            </w:pPr>
          </w:p>
        </w:tc>
        <w:tc>
          <w:tcPr>
            <w:tcW w:w="948" w:type="dxa"/>
            <w:shd w:val="clear" w:color="auto" w:fill="B4C6E7" w:themeFill="accent1" w:themeFillTint="66"/>
          </w:tcPr>
          <w:p w14:paraId="6292BA71" w14:textId="77777777" w:rsidR="00DD01D0" w:rsidRPr="00C2473C" w:rsidRDefault="00DD01D0" w:rsidP="000D2BBC">
            <w:pPr>
              <w:jc w:val="both"/>
              <w:rPr>
                <w:rFonts w:ascii="Times New Roman" w:eastAsia="Calibri" w:hAnsi="Times New Roman" w:cs="Times New Roman"/>
                <w:b/>
                <w:bCs/>
                <w:caps/>
                <w:kern w:val="0"/>
                <w:sz w:val="20"/>
                <w:szCs w:val="20"/>
                <w:lang w:val="ro-RO"/>
                <w14:ligatures w14:val="none"/>
              </w:rPr>
            </w:pPr>
          </w:p>
        </w:tc>
        <w:tc>
          <w:tcPr>
            <w:tcW w:w="992" w:type="dxa"/>
            <w:shd w:val="clear" w:color="auto" w:fill="B4C6E7" w:themeFill="accent1" w:themeFillTint="66"/>
          </w:tcPr>
          <w:p w14:paraId="320771D2" w14:textId="77777777" w:rsidR="00DD01D0" w:rsidRPr="00C2473C" w:rsidRDefault="00DD01D0" w:rsidP="000D2BBC">
            <w:pPr>
              <w:jc w:val="both"/>
              <w:rPr>
                <w:rFonts w:ascii="Times New Roman" w:eastAsia="Calibri" w:hAnsi="Times New Roman" w:cs="Times New Roman"/>
                <w:b/>
                <w:bCs/>
                <w:caps/>
                <w:kern w:val="0"/>
                <w:sz w:val="20"/>
                <w:szCs w:val="20"/>
                <w:lang w:val="ro-RO"/>
                <w14:ligatures w14:val="none"/>
              </w:rPr>
            </w:pPr>
          </w:p>
        </w:tc>
        <w:tc>
          <w:tcPr>
            <w:tcW w:w="1134" w:type="dxa"/>
            <w:shd w:val="clear" w:color="auto" w:fill="B4C6E7" w:themeFill="accent1" w:themeFillTint="66"/>
          </w:tcPr>
          <w:p w14:paraId="62A646ED" w14:textId="77777777" w:rsidR="00DD01D0" w:rsidRPr="00C2473C" w:rsidRDefault="00DD01D0" w:rsidP="000D2BBC">
            <w:pPr>
              <w:jc w:val="both"/>
              <w:rPr>
                <w:rFonts w:ascii="Times New Roman" w:eastAsia="Calibri" w:hAnsi="Times New Roman" w:cs="Times New Roman"/>
                <w:b/>
                <w:bCs/>
                <w:caps/>
                <w:kern w:val="0"/>
                <w:sz w:val="20"/>
                <w:szCs w:val="20"/>
                <w:lang w:val="ro-RO"/>
                <w14:ligatures w14:val="none"/>
              </w:rPr>
            </w:pPr>
          </w:p>
        </w:tc>
        <w:tc>
          <w:tcPr>
            <w:tcW w:w="1134" w:type="dxa"/>
            <w:shd w:val="clear" w:color="auto" w:fill="B4C6E7" w:themeFill="accent1" w:themeFillTint="66"/>
          </w:tcPr>
          <w:p w14:paraId="1FFBD06F" w14:textId="77777777" w:rsidR="00DD01D0" w:rsidRPr="00C2473C" w:rsidRDefault="00DD01D0" w:rsidP="000D2BBC">
            <w:pPr>
              <w:jc w:val="both"/>
              <w:rPr>
                <w:rFonts w:ascii="Times New Roman" w:eastAsia="Calibri" w:hAnsi="Times New Roman" w:cs="Times New Roman"/>
                <w:b/>
                <w:bCs/>
                <w:caps/>
                <w:kern w:val="0"/>
                <w:sz w:val="20"/>
                <w:szCs w:val="20"/>
                <w:lang w:val="ro-RO"/>
                <w14:ligatures w14:val="none"/>
              </w:rPr>
            </w:pPr>
          </w:p>
        </w:tc>
      </w:tr>
      <w:tr w:rsidR="00DD01D0" w:rsidRPr="00C2473C" w14:paraId="49BF7BCB" w14:textId="77777777" w:rsidTr="00DD01D0">
        <w:trPr>
          <w:trHeight w:val="274"/>
        </w:trPr>
        <w:tc>
          <w:tcPr>
            <w:tcW w:w="3669" w:type="dxa"/>
            <w:gridSpan w:val="5"/>
            <w:tcBorders>
              <w:top w:val="single" w:sz="4" w:space="0" w:color="auto"/>
              <w:left w:val="single" w:sz="4" w:space="0" w:color="auto"/>
            </w:tcBorders>
            <w:shd w:val="clear" w:color="auto" w:fill="FFFFFF"/>
          </w:tcPr>
          <w:p w14:paraId="08F7F60A" w14:textId="77777777" w:rsidR="00DD01D0" w:rsidRPr="00C2473C" w:rsidRDefault="00DD01D0" w:rsidP="000D2BBC">
            <w:pPr>
              <w:jc w:val="both"/>
              <w:rPr>
                <w:rFonts w:ascii="Times New Roman" w:hAnsi="Times New Roman" w:cs="Times New Roman"/>
                <w:sz w:val="20"/>
                <w:szCs w:val="20"/>
                <w:lang w:val="ro-RO" w:bidi="ro-RO"/>
              </w:rPr>
            </w:pPr>
            <w:r w:rsidRPr="00C2473C">
              <w:rPr>
                <w:rFonts w:ascii="Times New Roman" w:hAnsi="Times New Roman" w:cs="Times New Roman"/>
                <w:sz w:val="20"/>
                <w:szCs w:val="20"/>
                <w:lang w:val="ro-RO" w:bidi="ro-RO"/>
              </w:rPr>
              <w:t>a) Atragerea de fonduri în cadrul unor proiecte cu finanțare europeană nerambursabilă (Erasmus+, POCU, PNRR, transfrontaliere, Banca Mondială și altele similare), având ca efect creșterea calității activității instituționale și a procesului de predare-învățare-evaluare*</w:t>
            </w:r>
          </w:p>
          <w:p w14:paraId="34AEA723" w14:textId="77777777" w:rsidR="00DD01D0" w:rsidRPr="00C2473C" w:rsidRDefault="00DD01D0" w:rsidP="006F2C48">
            <w:pPr>
              <w:ind w:left="284" w:hanging="284"/>
              <w:jc w:val="both"/>
              <w:rPr>
                <w:rFonts w:ascii="Times New Roman" w:hAnsi="Times New Roman" w:cs="Times New Roman"/>
                <w:i/>
                <w:kern w:val="24"/>
                <w:sz w:val="20"/>
                <w:szCs w:val="20"/>
                <w:lang w:val="ro-RO"/>
              </w:rPr>
            </w:pPr>
            <w:r w:rsidRPr="00C2473C">
              <w:rPr>
                <w:rFonts w:ascii="Times New Roman" w:hAnsi="Times New Roman" w:cs="Times New Roman"/>
                <w:b/>
                <w:bCs/>
                <w:i/>
                <w:iCs/>
                <w:sz w:val="20"/>
                <w:szCs w:val="20"/>
                <w:lang w:val="ro-RO"/>
              </w:rPr>
              <w:t>Documente justificative</w:t>
            </w:r>
            <w:r w:rsidRPr="00C2473C">
              <w:rPr>
                <w:rFonts w:ascii="Times New Roman" w:hAnsi="Times New Roman" w:cs="Times New Roman"/>
                <w:i/>
                <w:kern w:val="24"/>
                <w:sz w:val="20"/>
                <w:szCs w:val="20"/>
                <w:lang w:val="ro-RO"/>
              </w:rPr>
              <w:t xml:space="preserve"> </w:t>
            </w:r>
          </w:p>
          <w:p w14:paraId="059A4851" w14:textId="77777777" w:rsidR="00DD01D0" w:rsidRPr="00C2473C" w:rsidRDefault="00DD01D0" w:rsidP="006F2C48">
            <w:pPr>
              <w:ind w:left="284" w:hanging="284"/>
              <w:jc w:val="both"/>
              <w:rPr>
                <w:rFonts w:ascii="Times New Roman" w:hAnsi="Times New Roman" w:cs="Times New Roman"/>
                <w:i/>
                <w:kern w:val="24"/>
                <w:sz w:val="20"/>
                <w:szCs w:val="20"/>
                <w:lang w:val="ro-RO"/>
              </w:rPr>
            </w:pPr>
            <w:r w:rsidRPr="00C2473C">
              <w:rPr>
                <w:rFonts w:ascii="Times New Roman" w:hAnsi="Times New Roman" w:cs="Times New Roman"/>
                <w:i/>
                <w:kern w:val="24"/>
                <w:sz w:val="20"/>
                <w:szCs w:val="20"/>
                <w:lang w:val="ro-RO"/>
              </w:rPr>
              <w:t xml:space="preserve">- după caz, documente care atestă </w:t>
            </w:r>
          </w:p>
          <w:p w14:paraId="618CB278" w14:textId="0AD4FDB5" w:rsidR="00DD01D0" w:rsidRPr="00C2473C" w:rsidRDefault="00DD01D0" w:rsidP="00A4528E">
            <w:pPr>
              <w:jc w:val="both"/>
              <w:rPr>
                <w:rFonts w:ascii="Times New Roman" w:hAnsi="Times New Roman" w:cs="Times New Roman"/>
                <w:i/>
                <w:kern w:val="24"/>
                <w:sz w:val="20"/>
                <w:szCs w:val="20"/>
                <w:lang w:val="ro-RO"/>
              </w:rPr>
            </w:pPr>
            <w:r w:rsidRPr="00C2473C">
              <w:rPr>
                <w:rFonts w:ascii="Times New Roman" w:hAnsi="Times New Roman" w:cs="Times New Roman"/>
                <w:i/>
                <w:kern w:val="24"/>
                <w:sz w:val="20"/>
                <w:szCs w:val="20"/>
                <w:lang w:val="ro-RO"/>
              </w:rPr>
              <w:t xml:space="preserve">implicarea nominală în atragerea de finanțare extrabugetară; </w:t>
            </w:r>
          </w:p>
          <w:p w14:paraId="4B2FF8EE" w14:textId="7C213625" w:rsidR="00DD01D0" w:rsidRPr="00C2473C" w:rsidRDefault="00DD01D0" w:rsidP="000D2BBC">
            <w:pPr>
              <w:jc w:val="both"/>
              <w:rPr>
                <w:rFonts w:ascii="Times New Roman" w:hAnsi="Times New Roman" w:cs="Times New Roman"/>
                <w:sz w:val="20"/>
                <w:szCs w:val="20"/>
                <w:lang w:val="ro-RO" w:bidi="ro-RO"/>
              </w:rPr>
            </w:pPr>
          </w:p>
        </w:tc>
        <w:tc>
          <w:tcPr>
            <w:tcW w:w="2789" w:type="dxa"/>
            <w:tcBorders>
              <w:top w:val="single" w:sz="4" w:space="0" w:color="auto"/>
              <w:left w:val="single" w:sz="4" w:space="0" w:color="auto"/>
            </w:tcBorders>
            <w:shd w:val="clear" w:color="auto" w:fill="FFFFFF"/>
          </w:tcPr>
          <w:p w14:paraId="0A6D8CCB" w14:textId="55EB4ADF" w:rsidR="00DD01D0" w:rsidRPr="00C2473C" w:rsidRDefault="00DD01D0" w:rsidP="000D2BBC">
            <w:pPr>
              <w:jc w:val="center"/>
              <w:rPr>
                <w:rFonts w:ascii="Times New Roman" w:hAnsi="Times New Roman" w:cs="Times New Roman"/>
                <w:b/>
                <w:bCs/>
                <w:sz w:val="20"/>
                <w:szCs w:val="20"/>
                <w:lang w:val="ro-RO" w:bidi="ro-RO"/>
              </w:rPr>
            </w:pPr>
            <w:r w:rsidRPr="00C2473C">
              <w:rPr>
                <w:rFonts w:ascii="Times New Roman" w:hAnsi="Times New Roman" w:cs="Times New Roman"/>
                <w:b/>
                <w:bCs/>
                <w:sz w:val="20"/>
                <w:szCs w:val="20"/>
                <w:lang w:val="ro-RO" w:bidi="ro-RO"/>
              </w:rPr>
              <w:t>PUNCTAJ MAXIM 10*</w:t>
            </w:r>
          </w:p>
        </w:tc>
        <w:tc>
          <w:tcPr>
            <w:tcW w:w="3685" w:type="dxa"/>
          </w:tcPr>
          <w:p w14:paraId="27BF026B" w14:textId="2B82AECC" w:rsidR="00DD01D0" w:rsidRPr="00C2473C" w:rsidRDefault="00DD01D0" w:rsidP="00580D60">
            <w:pPr>
              <w:jc w:val="both"/>
              <w:rPr>
                <w:rFonts w:ascii="Times New Roman" w:eastAsia="Calibri" w:hAnsi="Times New Roman" w:cs="Times New Roman"/>
                <w:b/>
                <w:bCs/>
                <w:caps/>
                <w:kern w:val="0"/>
                <w:sz w:val="20"/>
                <w:szCs w:val="20"/>
                <w:lang w:val="ro-RO"/>
                <w14:ligatures w14:val="none"/>
              </w:rPr>
            </w:pPr>
            <w:r w:rsidRPr="00C2473C">
              <w:rPr>
                <w:rFonts w:ascii="Times New Roman" w:hAnsi="Times New Roman" w:cs="Times New Roman"/>
                <w:i/>
                <w:iCs/>
                <w:sz w:val="20"/>
                <w:szCs w:val="20"/>
                <w:lang w:val="ro-RO"/>
              </w:rPr>
              <w:t xml:space="preserve"> </w:t>
            </w:r>
          </w:p>
        </w:tc>
        <w:tc>
          <w:tcPr>
            <w:tcW w:w="948" w:type="dxa"/>
          </w:tcPr>
          <w:p w14:paraId="65CC7EF6" w14:textId="77777777" w:rsidR="00DD01D0" w:rsidRPr="00C2473C" w:rsidRDefault="00DD01D0" w:rsidP="000D2BBC">
            <w:pPr>
              <w:jc w:val="both"/>
              <w:rPr>
                <w:rFonts w:ascii="Times New Roman" w:eastAsia="Calibri" w:hAnsi="Times New Roman" w:cs="Times New Roman"/>
                <w:b/>
                <w:bCs/>
                <w:caps/>
                <w:kern w:val="0"/>
                <w:sz w:val="20"/>
                <w:szCs w:val="20"/>
                <w:lang w:val="ro-RO"/>
                <w14:ligatures w14:val="none"/>
              </w:rPr>
            </w:pPr>
          </w:p>
        </w:tc>
        <w:tc>
          <w:tcPr>
            <w:tcW w:w="992" w:type="dxa"/>
          </w:tcPr>
          <w:p w14:paraId="712F9721" w14:textId="77777777" w:rsidR="00DD01D0" w:rsidRPr="00C2473C" w:rsidRDefault="00DD01D0" w:rsidP="000D2BBC">
            <w:pPr>
              <w:jc w:val="both"/>
              <w:rPr>
                <w:rFonts w:ascii="Times New Roman" w:eastAsia="Calibri" w:hAnsi="Times New Roman" w:cs="Times New Roman"/>
                <w:b/>
                <w:bCs/>
                <w:caps/>
                <w:kern w:val="0"/>
                <w:sz w:val="20"/>
                <w:szCs w:val="20"/>
                <w:lang w:val="ro-RO"/>
                <w14:ligatures w14:val="none"/>
              </w:rPr>
            </w:pPr>
          </w:p>
        </w:tc>
        <w:tc>
          <w:tcPr>
            <w:tcW w:w="1134" w:type="dxa"/>
          </w:tcPr>
          <w:p w14:paraId="49C5BF2E" w14:textId="77777777" w:rsidR="00DD01D0" w:rsidRPr="00C2473C" w:rsidRDefault="00DD01D0" w:rsidP="000D2BBC">
            <w:pPr>
              <w:jc w:val="both"/>
              <w:rPr>
                <w:rFonts w:ascii="Times New Roman" w:eastAsia="Calibri" w:hAnsi="Times New Roman" w:cs="Times New Roman"/>
                <w:b/>
                <w:bCs/>
                <w:caps/>
                <w:kern w:val="0"/>
                <w:sz w:val="20"/>
                <w:szCs w:val="20"/>
                <w:lang w:val="ro-RO"/>
                <w14:ligatures w14:val="none"/>
              </w:rPr>
            </w:pPr>
          </w:p>
        </w:tc>
        <w:tc>
          <w:tcPr>
            <w:tcW w:w="1134" w:type="dxa"/>
          </w:tcPr>
          <w:p w14:paraId="42441AA8" w14:textId="77777777" w:rsidR="00DD01D0" w:rsidRPr="00C2473C" w:rsidRDefault="00DD01D0" w:rsidP="000D2BBC">
            <w:pPr>
              <w:jc w:val="both"/>
              <w:rPr>
                <w:rFonts w:ascii="Times New Roman" w:eastAsia="Calibri" w:hAnsi="Times New Roman" w:cs="Times New Roman"/>
                <w:b/>
                <w:bCs/>
                <w:caps/>
                <w:kern w:val="0"/>
                <w:sz w:val="20"/>
                <w:szCs w:val="20"/>
                <w:lang w:val="ro-RO"/>
                <w14:ligatures w14:val="none"/>
              </w:rPr>
            </w:pPr>
          </w:p>
        </w:tc>
      </w:tr>
      <w:tr w:rsidR="00DD01D0" w:rsidRPr="00C2473C" w14:paraId="18D29C2D" w14:textId="77777777" w:rsidTr="00DD01D0">
        <w:trPr>
          <w:trHeight w:val="274"/>
        </w:trPr>
        <w:tc>
          <w:tcPr>
            <w:tcW w:w="879" w:type="dxa"/>
            <w:gridSpan w:val="4"/>
            <w:tcBorders>
              <w:top w:val="single" w:sz="4" w:space="0" w:color="auto"/>
              <w:left w:val="single" w:sz="4" w:space="0" w:color="auto"/>
            </w:tcBorders>
            <w:shd w:val="clear" w:color="auto" w:fill="FFFFFF"/>
          </w:tcPr>
          <w:p w14:paraId="7DCBAE4F" w14:textId="77640607" w:rsidR="00DD01D0" w:rsidRPr="00C2473C" w:rsidRDefault="00DD01D0" w:rsidP="000D2BBC">
            <w:pPr>
              <w:jc w:val="both"/>
              <w:rPr>
                <w:rFonts w:ascii="Times New Roman" w:hAnsi="Times New Roman" w:cs="Times New Roman"/>
                <w:sz w:val="20"/>
                <w:szCs w:val="20"/>
                <w:lang w:val="ro-RO" w:bidi="ro-RO"/>
              </w:rPr>
            </w:pPr>
            <w:r w:rsidRPr="00C2473C">
              <w:rPr>
                <w:rFonts w:ascii="Times New Roman" w:hAnsi="Times New Roman" w:cs="Times New Roman"/>
                <w:sz w:val="20"/>
                <w:szCs w:val="20"/>
                <w:lang w:val="ro-RO" w:bidi="ro-RO"/>
              </w:rPr>
              <w:t>a.1)</w:t>
            </w:r>
          </w:p>
        </w:tc>
        <w:tc>
          <w:tcPr>
            <w:tcW w:w="2790" w:type="dxa"/>
            <w:tcBorders>
              <w:top w:val="single" w:sz="4" w:space="0" w:color="auto"/>
              <w:left w:val="single" w:sz="4" w:space="0" w:color="auto"/>
            </w:tcBorders>
            <w:shd w:val="clear" w:color="auto" w:fill="FFFFFF"/>
          </w:tcPr>
          <w:p w14:paraId="2928156B" w14:textId="77777777" w:rsidR="00DD01D0" w:rsidRPr="00C2473C" w:rsidRDefault="00DD01D0" w:rsidP="000D2BBC">
            <w:pPr>
              <w:jc w:val="both"/>
              <w:rPr>
                <w:rFonts w:ascii="Times New Roman" w:hAnsi="Times New Roman" w:cs="Times New Roman"/>
                <w:sz w:val="20"/>
                <w:szCs w:val="20"/>
                <w:lang w:val="ro-RO" w:bidi="ro-RO"/>
              </w:rPr>
            </w:pPr>
            <w:r w:rsidRPr="00C2473C">
              <w:rPr>
                <w:rFonts w:ascii="Times New Roman" w:hAnsi="Times New Roman" w:cs="Times New Roman"/>
                <w:sz w:val="20"/>
                <w:szCs w:val="20"/>
                <w:lang w:val="ro-RO" w:bidi="ro-RO"/>
              </w:rPr>
              <w:t>Scrierea unor proiecte câștigătoare, ca activitate neremunerată</w:t>
            </w:r>
          </w:p>
          <w:p w14:paraId="66D47194" w14:textId="53482517" w:rsidR="00DD01D0" w:rsidRPr="00C2473C" w:rsidRDefault="00DD01D0" w:rsidP="000D2BBC">
            <w:pPr>
              <w:jc w:val="both"/>
              <w:rPr>
                <w:rFonts w:ascii="Times New Roman" w:hAnsi="Times New Roman" w:cs="Times New Roman"/>
                <w:sz w:val="20"/>
                <w:szCs w:val="20"/>
                <w:lang w:val="ro-RO" w:bidi="ro-RO"/>
              </w:rPr>
            </w:pPr>
          </w:p>
        </w:tc>
        <w:tc>
          <w:tcPr>
            <w:tcW w:w="2789" w:type="dxa"/>
            <w:tcBorders>
              <w:top w:val="single" w:sz="4" w:space="0" w:color="auto"/>
              <w:left w:val="single" w:sz="4" w:space="0" w:color="auto"/>
            </w:tcBorders>
            <w:shd w:val="clear" w:color="auto" w:fill="FFFFFF"/>
          </w:tcPr>
          <w:p w14:paraId="7F16192C" w14:textId="77C2E5A9" w:rsidR="00DD01D0" w:rsidRPr="00C2473C" w:rsidRDefault="00DD01D0" w:rsidP="000D2BBC">
            <w:pPr>
              <w:jc w:val="center"/>
              <w:rPr>
                <w:rFonts w:ascii="Times New Roman" w:hAnsi="Times New Roman" w:cs="Times New Roman"/>
                <w:b/>
                <w:bCs/>
                <w:sz w:val="20"/>
                <w:szCs w:val="20"/>
                <w:lang w:val="ro-RO" w:bidi="ro-RO"/>
              </w:rPr>
            </w:pPr>
            <w:r w:rsidRPr="00C2473C">
              <w:rPr>
                <w:rFonts w:ascii="Times New Roman" w:hAnsi="Times New Roman" w:cs="Times New Roman"/>
                <w:b/>
                <w:bCs/>
                <w:sz w:val="20"/>
                <w:szCs w:val="20"/>
                <w:lang w:val="ro-RO" w:bidi="ro-RO"/>
              </w:rPr>
              <w:t>PUNCTAJ MAXIM 5</w:t>
            </w:r>
          </w:p>
          <w:p w14:paraId="3EE4798E" w14:textId="77777777" w:rsidR="00DD01D0" w:rsidRPr="00C2473C" w:rsidRDefault="00DD01D0" w:rsidP="00DB4777">
            <w:pPr>
              <w:rPr>
                <w:rFonts w:ascii="Times New Roman" w:hAnsi="Times New Roman" w:cs="Times New Roman"/>
                <w:sz w:val="20"/>
                <w:szCs w:val="20"/>
                <w:lang w:val="ro-RO"/>
              </w:rPr>
            </w:pPr>
          </w:p>
          <w:p w14:paraId="0AF174A4" w14:textId="0312E60B" w:rsidR="00DD01D0" w:rsidRPr="00C2473C" w:rsidRDefault="00DD01D0" w:rsidP="00DB4777">
            <w:pPr>
              <w:rPr>
                <w:rFonts w:ascii="Times New Roman" w:hAnsi="Times New Roman" w:cs="Times New Roman"/>
                <w:sz w:val="20"/>
                <w:szCs w:val="20"/>
                <w:lang w:val="ro-RO"/>
              </w:rPr>
            </w:pPr>
            <w:r w:rsidRPr="00C2473C">
              <w:rPr>
                <w:rFonts w:eastAsia="Times New Roman" w:cs="Calibri"/>
                <w:bCs/>
                <w:kern w:val="24"/>
                <w:sz w:val="20"/>
                <w:szCs w:val="20"/>
                <w:lang w:val="ro-RO"/>
              </w:rPr>
              <w:t>2,50 p./ proiect european scris și câștigător ca membru al echipei de proiect</w:t>
            </w:r>
          </w:p>
        </w:tc>
        <w:tc>
          <w:tcPr>
            <w:tcW w:w="3685" w:type="dxa"/>
          </w:tcPr>
          <w:p w14:paraId="0DD0A818" w14:textId="24CAD17C" w:rsidR="00DD01D0" w:rsidRPr="00C2473C" w:rsidRDefault="00DD01D0" w:rsidP="000D2BBC">
            <w:pPr>
              <w:jc w:val="both"/>
              <w:rPr>
                <w:rFonts w:ascii="Times New Roman" w:eastAsia="Calibri" w:hAnsi="Times New Roman" w:cs="Times New Roman"/>
                <w:b/>
                <w:bCs/>
                <w:caps/>
                <w:kern w:val="0"/>
                <w:sz w:val="20"/>
                <w:szCs w:val="20"/>
                <w:lang w:val="ro-RO"/>
                <w14:ligatures w14:val="none"/>
              </w:rPr>
            </w:pPr>
          </w:p>
        </w:tc>
        <w:tc>
          <w:tcPr>
            <w:tcW w:w="948" w:type="dxa"/>
          </w:tcPr>
          <w:p w14:paraId="18CD64FB" w14:textId="77777777" w:rsidR="00DD01D0" w:rsidRPr="00C2473C" w:rsidRDefault="00DD01D0" w:rsidP="000D2BBC">
            <w:pPr>
              <w:jc w:val="both"/>
              <w:rPr>
                <w:rFonts w:ascii="Times New Roman" w:eastAsia="Calibri" w:hAnsi="Times New Roman" w:cs="Times New Roman"/>
                <w:b/>
                <w:bCs/>
                <w:caps/>
                <w:kern w:val="0"/>
                <w:sz w:val="20"/>
                <w:szCs w:val="20"/>
                <w:lang w:val="ro-RO"/>
                <w14:ligatures w14:val="none"/>
              </w:rPr>
            </w:pPr>
          </w:p>
        </w:tc>
        <w:tc>
          <w:tcPr>
            <w:tcW w:w="992" w:type="dxa"/>
          </w:tcPr>
          <w:p w14:paraId="1AA7B6DF" w14:textId="77777777" w:rsidR="00DD01D0" w:rsidRPr="00C2473C" w:rsidRDefault="00DD01D0" w:rsidP="000D2BBC">
            <w:pPr>
              <w:jc w:val="both"/>
              <w:rPr>
                <w:rFonts w:ascii="Times New Roman" w:eastAsia="Calibri" w:hAnsi="Times New Roman" w:cs="Times New Roman"/>
                <w:b/>
                <w:bCs/>
                <w:caps/>
                <w:kern w:val="0"/>
                <w:sz w:val="20"/>
                <w:szCs w:val="20"/>
                <w:lang w:val="ro-RO"/>
                <w14:ligatures w14:val="none"/>
              </w:rPr>
            </w:pPr>
          </w:p>
        </w:tc>
        <w:tc>
          <w:tcPr>
            <w:tcW w:w="1134" w:type="dxa"/>
          </w:tcPr>
          <w:p w14:paraId="2F1F39A4" w14:textId="77777777" w:rsidR="00DD01D0" w:rsidRPr="00C2473C" w:rsidRDefault="00DD01D0" w:rsidP="000D2BBC">
            <w:pPr>
              <w:jc w:val="both"/>
              <w:rPr>
                <w:rFonts w:ascii="Times New Roman" w:eastAsia="Calibri" w:hAnsi="Times New Roman" w:cs="Times New Roman"/>
                <w:b/>
                <w:bCs/>
                <w:caps/>
                <w:kern w:val="0"/>
                <w:sz w:val="20"/>
                <w:szCs w:val="20"/>
                <w:lang w:val="ro-RO"/>
                <w14:ligatures w14:val="none"/>
              </w:rPr>
            </w:pPr>
          </w:p>
        </w:tc>
        <w:tc>
          <w:tcPr>
            <w:tcW w:w="1134" w:type="dxa"/>
          </w:tcPr>
          <w:p w14:paraId="5BF31DFF" w14:textId="77777777" w:rsidR="00DD01D0" w:rsidRPr="00C2473C" w:rsidRDefault="00DD01D0" w:rsidP="000D2BBC">
            <w:pPr>
              <w:jc w:val="both"/>
              <w:rPr>
                <w:rFonts w:ascii="Times New Roman" w:eastAsia="Calibri" w:hAnsi="Times New Roman" w:cs="Times New Roman"/>
                <w:b/>
                <w:bCs/>
                <w:caps/>
                <w:kern w:val="0"/>
                <w:sz w:val="20"/>
                <w:szCs w:val="20"/>
                <w:lang w:val="ro-RO"/>
                <w14:ligatures w14:val="none"/>
              </w:rPr>
            </w:pPr>
          </w:p>
        </w:tc>
      </w:tr>
      <w:tr w:rsidR="00DD01D0" w:rsidRPr="00C2473C" w14:paraId="16D130F4" w14:textId="77777777" w:rsidTr="00DD01D0">
        <w:trPr>
          <w:trHeight w:val="274"/>
        </w:trPr>
        <w:tc>
          <w:tcPr>
            <w:tcW w:w="879" w:type="dxa"/>
            <w:gridSpan w:val="4"/>
            <w:tcBorders>
              <w:top w:val="single" w:sz="4" w:space="0" w:color="auto"/>
              <w:left w:val="single" w:sz="4" w:space="0" w:color="auto"/>
            </w:tcBorders>
            <w:shd w:val="clear" w:color="auto" w:fill="FFFFFF"/>
          </w:tcPr>
          <w:p w14:paraId="56272592" w14:textId="1EF2E52E" w:rsidR="00DD01D0" w:rsidRPr="00C2473C" w:rsidRDefault="00DD01D0" w:rsidP="000D2BBC">
            <w:pPr>
              <w:jc w:val="both"/>
              <w:rPr>
                <w:rFonts w:ascii="Times New Roman" w:hAnsi="Times New Roman" w:cs="Times New Roman"/>
                <w:sz w:val="20"/>
                <w:szCs w:val="20"/>
                <w:lang w:val="ro-RO" w:bidi="ro-RO"/>
              </w:rPr>
            </w:pPr>
            <w:r w:rsidRPr="00C2473C">
              <w:rPr>
                <w:rFonts w:ascii="Times New Roman" w:hAnsi="Times New Roman" w:cs="Times New Roman"/>
                <w:sz w:val="20"/>
                <w:szCs w:val="20"/>
                <w:lang w:val="ro-RO" w:bidi="ro-RO"/>
              </w:rPr>
              <w:t>a.2)</w:t>
            </w:r>
          </w:p>
        </w:tc>
        <w:tc>
          <w:tcPr>
            <w:tcW w:w="2790" w:type="dxa"/>
            <w:tcBorders>
              <w:top w:val="single" w:sz="4" w:space="0" w:color="auto"/>
              <w:left w:val="single" w:sz="4" w:space="0" w:color="auto"/>
            </w:tcBorders>
            <w:shd w:val="clear" w:color="auto" w:fill="FFFFFF"/>
          </w:tcPr>
          <w:p w14:paraId="50D292CC" w14:textId="77777777" w:rsidR="00DD01D0" w:rsidRPr="00C2473C" w:rsidRDefault="00DD01D0" w:rsidP="000D2BBC">
            <w:pPr>
              <w:jc w:val="both"/>
              <w:rPr>
                <w:rFonts w:ascii="Times New Roman" w:hAnsi="Times New Roman" w:cs="Times New Roman"/>
                <w:sz w:val="20"/>
                <w:szCs w:val="20"/>
                <w:lang w:val="ro-RO" w:bidi="ro-RO"/>
              </w:rPr>
            </w:pPr>
            <w:r w:rsidRPr="00C2473C">
              <w:rPr>
                <w:rFonts w:ascii="Times New Roman" w:hAnsi="Times New Roman" w:cs="Times New Roman"/>
                <w:sz w:val="20"/>
                <w:szCs w:val="20"/>
                <w:lang w:val="ro-RO" w:bidi="ro-RO"/>
              </w:rPr>
              <w:t>Coordonarea implementării proiectelor, ca activitate neremunerată</w:t>
            </w:r>
          </w:p>
          <w:p w14:paraId="36D9480D" w14:textId="674EE283" w:rsidR="00DD01D0" w:rsidRPr="00C2473C" w:rsidRDefault="00DD01D0" w:rsidP="000D2BBC">
            <w:pPr>
              <w:jc w:val="both"/>
              <w:rPr>
                <w:rFonts w:ascii="Times New Roman" w:hAnsi="Times New Roman" w:cs="Times New Roman"/>
                <w:sz w:val="20"/>
                <w:szCs w:val="20"/>
                <w:lang w:val="ro-RO" w:bidi="ro-RO"/>
              </w:rPr>
            </w:pPr>
          </w:p>
        </w:tc>
        <w:tc>
          <w:tcPr>
            <w:tcW w:w="2789" w:type="dxa"/>
            <w:tcBorders>
              <w:top w:val="single" w:sz="4" w:space="0" w:color="auto"/>
              <w:left w:val="single" w:sz="4" w:space="0" w:color="auto"/>
            </w:tcBorders>
            <w:shd w:val="clear" w:color="auto" w:fill="FFFFFF"/>
          </w:tcPr>
          <w:p w14:paraId="48ADF7C9" w14:textId="7DC69863" w:rsidR="00DD01D0" w:rsidRPr="00C2473C" w:rsidRDefault="00DD01D0" w:rsidP="000D2BBC">
            <w:pPr>
              <w:jc w:val="center"/>
              <w:rPr>
                <w:rFonts w:ascii="Times New Roman" w:hAnsi="Times New Roman" w:cs="Times New Roman"/>
                <w:b/>
                <w:bCs/>
                <w:sz w:val="20"/>
                <w:szCs w:val="20"/>
                <w:lang w:val="ro-RO" w:bidi="ro-RO"/>
              </w:rPr>
            </w:pPr>
            <w:r w:rsidRPr="00C2473C">
              <w:rPr>
                <w:rFonts w:ascii="Times New Roman" w:hAnsi="Times New Roman" w:cs="Times New Roman"/>
                <w:b/>
                <w:bCs/>
                <w:sz w:val="20"/>
                <w:szCs w:val="20"/>
                <w:lang w:val="ro-RO" w:bidi="ro-RO"/>
              </w:rPr>
              <w:t>PUNCTAJ MAXIM 5</w:t>
            </w:r>
          </w:p>
          <w:p w14:paraId="2C3F5B79" w14:textId="77777777" w:rsidR="00DD01D0" w:rsidRPr="00C2473C" w:rsidRDefault="00DD01D0" w:rsidP="000D2BBC">
            <w:pPr>
              <w:jc w:val="center"/>
              <w:rPr>
                <w:rFonts w:ascii="Times New Roman" w:hAnsi="Times New Roman" w:cs="Times New Roman"/>
                <w:b/>
                <w:bCs/>
                <w:sz w:val="20"/>
                <w:szCs w:val="20"/>
                <w:lang w:val="ro-RO" w:bidi="ro-RO"/>
              </w:rPr>
            </w:pPr>
          </w:p>
          <w:p w14:paraId="46D11B94" w14:textId="05448043" w:rsidR="00DD01D0" w:rsidRPr="00C2473C" w:rsidRDefault="00DD01D0" w:rsidP="00DB4777">
            <w:pPr>
              <w:rPr>
                <w:rFonts w:ascii="Times New Roman" w:hAnsi="Times New Roman" w:cs="Times New Roman"/>
                <w:b/>
                <w:bCs/>
                <w:sz w:val="20"/>
                <w:szCs w:val="20"/>
                <w:lang w:val="ro-RO" w:bidi="ro-RO"/>
              </w:rPr>
            </w:pPr>
            <w:r w:rsidRPr="00C2473C">
              <w:rPr>
                <w:rFonts w:eastAsia="Times New Roman" w:cs="Calibri"/>
                <w:bCs/>
                <w:kern w:val="24"/>
                <w:sz w:val="20"/>
                <w:szCs w:val="20"/>
                <w:lang w:val="ro-RO"/>
              </w:rPr>
              <w:t>2,50 p./ proiect european implementat în calitate de coordonator al echipei de proiect</w:t>
            </w:r>
          </w:p>
        </w:tc>
        <w:tc>
          <w:tcPr>
            <w:tcW w:w="3685" w:type="dxa"/>
          </w:tcPr>
          <w:p w14:paraId="5507A46C" w14:textId="6851CA4D" w:rsidR="00DD01D0" w:rsidRPr="00C2473C" w:rsidRDefault="00DD01D0" w:rsidP="000D2BBC">
            <w:pPr>
              <w:jc w:val="both"/>
              <w:rPr>
                <w:rFonts w:ascii="Times New Roman" w:eastAsia="Calibri" w:hAnsi="Times New Roman" w:cs="Times New Roman"/>
                <w:b/>
                <w:bCs/>
                <w:caps/>
                <w:kern w:val="0"/>
                <w:sz w:val="20"/>
                <w:szCs w:val="20"/>
                <w:lang w:val="ro-RO"/>
                <w14:ligatures w14:val="none"/>
              </w:rPr>
            </w:pPr>
          </w:p>
        </w:tc>
        <w:tc>
          <w:tcPr>
            <w:tcW w:w="948" w:type="dxa"/>
          </w:tcPr>
          <w:p w14:paraId="213BAB3D" w14:textId="77777777" w:rsidR="00DD01D0" w:rsidRPr="00C2473C" w:rsidRDefault="00DD01D0" w:rsidP="000D2BBC">
            <w:pPr>
              <w:jc w:val="both"/>
              <w:rPr>
                <w:rFonts w:ascii="Times New Roman" w:eastAsia="Calibri" w:hAnsi="Times New Roman" w:cs="Times New Roman"/>
                <w:b/>
                <w:bCs/>
                <w:caps/>
                <w:kern w:val="0"/>
                <w:sz w:val="20"/>
                <w:szCs w:val="20"/>
                <w:lang w:val="ro-RO"/>
                <w14:ligatures w14:val="none"/>
              </w:rPr>
            </w:pPr>
          </w:p>
        </w:tc>
        <w:tc>
          <w:tcPr>
            <w:tcW w:w="992" w:type="dxa"/>
          </w:tcPr>
          <w:p w14:paraId="0924FB23" w14:textId="77777777" w:rsidR="00DD01D0" w:rsidRPr="00C2473C" w:rsidRDefault="00DD01D0" w:rsidP="000D2BBC">
            <w:pPr>
              <w:jc w:val="both"/>
              <w:rPr>
                <w:rFonts w:ascii="Times New Roman" w:eastAsia="Calibri" w:hAnsi="Times New Roman" w:cs="Times New Roman"/>
                <w:b/>
                <w:bCs/>
                <w:caps/>
                <w:kern w:val="0"/>
                <w:sz w:val="20"/>
                <w:szCs w:val="20"/>
                <w:lang w:val="ro-RO"/>
                <w14:ligatures w14:val="none"/>
              </w:rPr>
            </w:pPr>
          </w:p>
        </w:tc>
        <w:tc>
          <w:tcPr>
            <w:tcW w:w="1134" w:type="dxa"/>
          </w:tcPr>
          <w:p w14:paraId="6AC31520" w14:textId="77777777" w:rsidR="00DD01D0" w:rsidRPr="00C2473C" w:rsidRDefault="00DD01D0" w:rsidP="000D2BBC">
            <w:pPr>
              <w:jc w:val="both"/>
              <w:rPr>
                <w:rFonts w:ascii="Times New Roman" w:eastAsia="Calibri" w:hAnsi="Times New Roman" w:cs="Times New Roman"/>
                <w:b/>
                <w:bCs/>
                <w:caps/>
                <w:kern w:val="0"/>
                <w:sz w:val="20"/>
                <w:szCs w:val="20"/>
                <w:lang w:val="ro-RO"/>
                <w14:ligatures w14:val="none"/>
              </w:rPr>
            </w:pPr>
          </w:p>
        </w:tc>
        <w:tc>
          <w:tcPr>
            <w:tcW w:w="1134" w:type="dxa"/>
          </w:tcPr>
          <w:p w14:paraId="590E5B4B" w14:textId="77777777" w:rsidR="00DD01D0" w:rsidRPr="00C2473C" w:rsidRDefault="00DD01D0" w:rsidP="000D2BBC">
            <w:pPr>
              <w:jc w:val="both"/>
              <w:rPr>
                <w:rFonts w:ascii="Times New Roman" w:eastAsia="Calibri" w:hAnsi="Times New Roman" w:cs="Times New Roman"/>
                <w:b/>
                <w:bCs/>
                <w:caps/>
                <w:kern w:val="0"/>
                <w:sz w:val="20"/>
                <w:szCs w:val="20"/>
                <w:lang w:val="ro-RO"/>
                <w14:ligatures w14:val="none"/>
              </w:rPr>
            </w:pPr>
          </w:p>
        </w:tc>
      </w:tr>
      <w:tr w:rsidR="00DD01D0" w:rsidRPr="00C2473C" w14:paraId="74036FCE" w14:textId="77777777" w:rsidTr="00DD01D0">
        <w:trPr>
          <w:trHeight w:val="274"/>
        </w:trPr>
        <w:tc>
          <w:tcPr>
            <w:tcW w:w="879" w:type="dxa"/>
            <w:gridSpan w:val="4"/>
            <w:tcBorders>
              <w:top w:val="single" w:sz="4" w:space="0" w:color="auto"/>
              <w:left w:val="single" w:sz="4" w:space="0" w:color="auto"/>
              <w:bottom w:val="single" w:sz="4" w:space="0" w:color="auto"/>
            </w:tcBorders>
            <w:shd w:val="clear" w:color="auto" w:fill="FFFFFF"/>
          </w:tcPr>
          <w:p w14:paraId="5FB4D66E" w14:textId="4100C29B" w:rsidR="00DD01D0" w:rsidRPr="00C2473C" w:rsidRDefault="00DD01D0" w:rsidP="000D2BBC">
            <w:pPr>
              <w:jc w:val="both"/>
              <w:rPr>
                <w:rFonts w:ascii="Times New Roman" w:hAnsi="Times New Roman" w:cs="Times New Roman"/>
                <w:sz w:val="20"/>
                <w:szCs w:val="20"/>
                <w:lang w:val="ro-RO" w:bidi="ro-RO"/>
              </w:rPr>
            </w:pPr>
            <w:r w:rsidRPr="00C2473C">
              <w:rPr>
                <w:rFonts w:ascii="Times New Roman" w:hAnsi="Times New Roman" w:cs="Times New Roman"/>
                <w:sz w:val="20"/>
                <w:szCs w:val="20"/>
                <w:lang w:val="ro-RO" w:bidi="ro-RO"/>
              </w:rPr>
              <w:t>a.3)</w:t>
            </w:r>
          </w:p>
        </w:tc>
        <w:tc>
          <w:tcPr>
            <w:tcW w:w="2790" w:type="dxa"/>
            <w:tcBorders>
              <w:top w:val="single" w:sz="4" w:space="0" w:color="auto"/>
              <w:left w:val="single" w:sz="4" w:space="0" w:color="auto"/>
              <w:bottom w:val="single" w:sz="4" w:space="0" w:color="auto"/>
            </w:tcBorders>
            <w:shd w:val="clear" w:color="auto" w:fill="FFFFFF"/>
          </w:tcPr>
          <w:p w14:paraId="46CC5EDF" w14:textId="77777777" w:rsidR="00DD01D0" w:rsidRPr="00C2473C" w:rsidRDefault="00DD01D0" w:rsidP="000D2BBC">
            <w:pPr>
              <w:jc w:val="both"/>
              <w:rPr>
                <w:rFonts w:ascii="Times New Roman" w:hAnsi="Times New Roman" w:cs="Times New Roman"/>
                <w:sz w:val="20"/>
                <w:szCs w:val="20"/>
                <w:lang w:val="ro-RO" w:bidi="ro-RO"/>
              </w:rPr>
            </w:pPr>
            <w:r w:rsidRPr="00C2473C">
              <w:rPr>
                <w:rFonts w:ascii="Times New Roman" w:hAnsi="Times New Roman" w:cs="Times New Roman"/>
                <w:sz w:val="20"/>
                <w:szCs w:val="20"/>
                <w:lang w:val="ro-RO" w:bidi="ro-RO"/>
              </w:rPr>
              <w:t>Participarea la implementarea proiectelor, ca activitate neremunerată</w:t>
            </w:r>
          </w:p>
          <w:p w14:paraId="3793117A" w14:textId="55368E12" w:rsidR="00DD01D0" w:rsidRPr="00C2473C" w:rsidRDefault="00DD01D0" w:rsidP="000D2BBC">
            <w:pPr>
              <w:jc w:val="both"/>
              <w:rPr>
                <w:rFonts w:ascii="Times New Roman" w:hAnsi="Times New Roman" w:cs="Times New Roman"/>
                <w:sz w:val="20"/>
                <w:szCs w:val="20"/>
                <w:lang w:val="ro-RO" w:bidi="ro-RO"/>
              </w:rPr>
            </w:pPr>
          </w:p>
        </w:tc>
        <w:tc>
          <w:tcPr>
            <w:tcW w:w="2789" w:type="dxa"/>
            <w:tcBorders>
              <w:top w:val="single" w:sz="4" w:space="0" w:color="auto"/>
              <w:left w:val="single" w:sz="4" w:space="0" w:color="auto"/>
              <w:bottom w:val="single" w:sz="4" w:space="0" w:color="auto"/>
            </w:tcBorders>
            <w:shd w:val="clear" w:color="auto" w:fill="FFFFFF"/>
          </w:tcPr>
          <w:p w14:paraId="20125528" w14:textId="0660A348" w:rsidR="00DD01D0" w:rsidRPr="00C2473C" w:rsidRDefault="00DD01D0" w:rsidP="000D2BBC">
            <w:pPr>
              <w:jc w:val="center"/>
              <w:rPr>
                <w:rFonts w:ascii="Times New Roman" w:hAnsi="Times New Roman" w:cs="Times New Roman"/>
                <w:b/>
                <w:bCs/>
                <w:sz w:val="20"/>
                <w:szCs w:val="20"/>
                <w:lang w:val="ro-RO" w:bidi="ro-RO"/>
              </w:rPr>
            </w:pPr>
            <w:r w:rsidRPr="00C2473C">
              <w:rPr>
                <w:rFonts w:ascii="Times New Roman" w:hAnsi="Times New Roman" w:cs="Times New Roman"/>
                <w:b/>
                <w:bCs/>
                <w:sz w:val="20"/>
                <w:szCs w:val="20"/>
                <w:lang w:val="ro-RO" w:bidi="ro-RO"/>
              </w:rPr>
              <w:t>PUNCTAJ MAXIM 5</w:t>
            </w:r>
          </w:p>
          <w:p w14:paraId="7FB7E516" w14:textId="77777777" w:rsidR="00DD01D0" w:rsidRPr="00C2473C" w:rsidRDefault="00DD01D0" w:rsidP="00DB4777">
            <w:pPr>
              <w:rPr>
                <w:rFonts w:ascii="Times New Roman" w:hAnsi="Times New Roman" w:cs="Times New Roman"/>
                <w:sz w:val="20"/>
                <w:szCs w:val="20"/>
                <w:lang w:val="ro-RO"/>
              </w:rPr>
            </w:pPr>
          </w:p>
          <w:p w14:paraId="4464C0C5" w14:textId="04FEF090" w:rsidR="00DD01D0" w:rsidRPr="00C2473C" w:rsidRDefault="00DD01D0" w:rsidP="00DB4777">
            <w:pPr>
              <w:rPr>
                <w:rFonts w:eastAsia="Times New Roman" w:cs="Calibri"/>
                <w:bCs/>
                <w:kern w:val="24"/>
                <w:sz w:val="20"/>
                <w:szCs w:val="20"/>
                <w:lang w:val="ro-RO"/>
              </w:rPr>
            </w:pPr>
            <w:r w:rsidRPr="00C2473C">
              <w:rPr>
                <w:rFonts w:eastAsia="Times New Roman" w:cs="Calibri"/>
                <w:bCs/>
                <w:kern w:val="24"/>
                <w:sz w:val="20"/>
                <w:szCs w:val="20"/>
                <w:lang w:val="ro-RO"/>
              </w:rPr>
              <w:t>1,00 p./ proiect european implementat în calitate de membru al echipei de proiect</w:t>
            </w:r>
          </w:p>
        </w:tc>
        <w:tc>
          <w:tcPr>
            <w:tcW w:w="3685" w:type="dxa"/>
          </w:tcPr>
          <w:p w14:paraId="7A599F38" w14:textId="173BB314" w:rsidR="00DD01D0" w:rsidRPr="00C2473C" w:rsidRDefault="00DD01D0" w:rsidP="000D2BBC">
            <w:pPr>
              <w:jc w:val="both"/>
              <w:rPr>
                <w:rFonts w:ascii="Times New Roman" w:eastAsia="Calibri" w:hAnsi="Times New Roman" w:cs="Times New Roman"/>
                <w:b/>
                <w:bCs/>
                <w:caps/>
                <w:kern w:val="0"/>
                <w:sz w:val="20"/>
                <w:szCs w:val="20"/>
                <w:lang w:val="ro-RO"/>
                <w14:ligatures w14:val="none"/>
              </w:rPr>
            </w:pPr>
          </w:p>
        </w:tc>
        <w:tc>
          <w:tcPr>
            <w:tcW w:w="948" w:type="dxa"/>
          </w:tcPr>
          <w:p w14:paraId="5B3E1051" w14:textId="77777777" w:rsidR="00DD01D0" w:rsidRPr="00C2473C" w:rsidRDefault="00DD01D0" w:rsidP="000D2BBC">
            <w:pPr>
              <w:jc w:val="both"/>
              <w:rPr>
                <w:rFonts w:ascii="Times New Roman" w:eastAsia="Calibri" w:hAnsi="Times New Roman" w:cs="Times New Roman"/>
                <w:b/>
                <w:bCs/>
                <w:caps/>
                <w:kern w:val="0"/>
                <w:sz w:val="20"/>
                <w:szCs w:val="20"/>
                <w:lang w:val="ro-RO"/>
                <w14:ligatures w14:val="none"/>
              </w:rPr>
            </w:pPr>
          </w:p>
        </w:tc>
        <w:tc>
          <w:tcPr>
            <w:tcW w:w="992" w:type="dxa"/>
          </w:tcPr>
          <w:p w14:paraId="7704DFB2" w14:textId="77777777" w:rsidR="00DD01D0" w:rsidRPr="00C2473C" w:rsidRDefault="00DD01D0" w:rsidP="000D2BBC">
            <w:pPr>
              <w:jc w:val="both"/>
              <w:rPr>
                <w:rFonts w:ascii="Times New Roman" w:eastAsia="Calibri" w:hAnsi="Times New Roman" w:cs="Times New Roman"/>
                <w:b/>
                <w:bCs/>
                <w:caps/>
                <w:kern w:val="0"/>
                <w:sz w:val="20"/>
                <w:szCs w:val="20"/>
                <w:lang w:val="ro-RO"/>
                <w14:ligatures w14:val="none"/>
              </w:rPr>
            </w:pPr>
          </w:p>
        </w:tc>
        <w:tc>
          <w:tcPr>
            <w:tcW w:w="1134" w:type="dxa"/>
          </w:tcPr>
          <w:p w14:paraId="11069B90" w14:textId="77777777" w:rsidR="00DD01D0" w:rsidRPr="00C2473C" w:rsidRDefault="00DD01D0" w:rsidP="000D2BBC">
            <w:pPr>
              <w:jc w:val="both"/>
              <w:rPr>
                <w:rFonts w:ascii="Times New Roman" w:eastAsia="Calibri" w:hAnsi="Times New Roman" w:cs="Times New Roman"/>
                <w:b/>
                <w:bCs/>
                <w:caps/>
                <w:kern w:val="0"/>
                <w:sz w:val="20"/>
                <w:szCs w:val="20"/>
                <w:lang w:val="ro-RO"/>
                <w14:ligatures w14:val="none"/>
              </w:rPr>
            </w:pPr>
          </w:p>
        </w:tc>
        <w:tc>
          <w:tcPr>
            <w:tcW w:w="1134" w:type="dxa"/>
          </w:tcPr>
          <w:p w14:paraId="458AAC5E" w14:textId="77777777" w:rsidR="00DD01D0" w:rsidRPr="00C2473C" w:rsidRDefault="00DD01D0" w:rsidP="000D2BBC">
            <w:pPr>
              <w:jc w:val="both"/>
              <w:rPr>
                <w:rFonts w:ascii="Times New Roman" w:eastAsia="Calibri" w:hAnsi="Times New Roman" w:cs="Times New Roman"/>
                <w:b/>
                <w:bCs/>
                <w:caps/>
                <w:kern w:val="0"/>
                <w:sz w:val="20"/>
                <w:szCs w:val="20"/>
                <w:lang w:val="ro-RO"/>
                <w14:ligatures w14:val="none"/>
              </w:rPr>
            </w:pPr>
          </w:p>
        </w:tc>
      </w:tr>
      <w:tr w:rsidR="00DD01D0" w:rsidRPr="00C2473C" w14:paraId="0CE4A8A8" w14:textId="77777777" w:rsidTr="00DD01D0">
        <w:trPr>
          <w:trHeight w:val="274"/>
        </w:trPr>
        <w:tc>
          <w:tcPr>
            <w:tcW w:w="3669" w:type="dxa"/>
            <w:gridSpan w:val="5"/>
            <w:tcBorders>
              <w:top w:val="single" w:sz="4" w:space="0" w:color="auto"/>
              <w:left w:val="single" w:sz="4" w:space="0" w:color="auto"/>
              <w:bottom w:val="single" w:sz="4" w:space="0" w:color="auto"/>
            </w:tcBorders>
            <w:shd w:val="clear" w:color="auto" w:fill="FFFFFF"/>
          </w:tcPr>
          <w:p w14:paraId="74546ED4" w14:textId="77777777" w:rsidR="00DD01D0" w:rsidRPr="00C2473C" w:rsidRDefault="00DD01D0" w:rsidP="000D2BBC">
            <w:pPr>
              <w:jc w:val="both"/>
              <w:rPr>
                <w:rFonts w:ascii="Times New Roman" w:hAnsi="Times New Roman" w:cs="Times New Roman"/>
                <w:sz w:val="20"/>
                <w:szCs w:val="20"/>
                <w:lang w:val="ro-RO" w:bidi="ro-RO"/>
              </w:rPr>
            </w:pPr>
            <w:r w:rsidRPr="00C2473C">
              <w:rPr>
                <w:rFonts w:ascii="Times New Roman" w:hAnsi="Times New Roman" w:cs="Times New Roman"/>
                <w:sz w:val="20"/>
                <w:szCs w:val="20"/>
                <w:lang w:val="ro-RO" w:bidi="ro-RO"/>
              </w:rPr>
              <w:t>b) Obținerea de sponsorizări și de alte finanțări extrabugetare pentru dezvoltarea bazei materiale a unității de învățământ (săli de clasă, biblioteci, centre de documentare și informare, laboratoare etc.), având ca efect creșterea calității activității instituționale și a procesului de predare-învățare-evaluare</w:t>
            </w:r>
          </w:p>
          <w:p w14:paraId="4554D9D4" w14:textId="1656B6F7" w:rsidR="00DD01D0" w:rsidRPr="00C2473C" w:rsidRDefault="00DD01D0" w:rsidP="00B556DE">
            <w:pPr>
              <w:pStyle w:val="Default"/>
              <w:jc w:val="both"/>
              <w:rPr>
                <w:rFonts w:ascii="Times New Roman" w:hAnsi="Times New Roman" w:cs="Times New Roman"/>
                <w:color w:val="auto"/>
                <w:sz w:val="20"/>
                <w:szCs w:val="20"/>
              </w:rPr>
            </w:pPr>
            <w:r w:rsidRPr="00C2473C">
              <w:rPr>
                <w:rFonts w:ascii="Times New Roman" w:hAnsi="Times New Roman" w:cs="Times New Roman"/>
                <w:b/>
                <w:bCs/>
                <w:i/>
                <w:iCs/>
                <w:color w:val="auto"/>
                <w:sz w:val="20"/>
                <w:szCs w:val="20"/>
              </w:rPr>
              <w:t xml:space="preserve">Documente justificative: </w:t>
            </w:r>
            <w:r w:rsidRPr="00C2473C">
              <w:rPr>
                <w:rFonts w:ascii="Times New Roman" w:hAnsi="Times New Roman" w:cs="Times New Roman"/>
                <w:i/>
                <w:iCs/>
                <w:color w:val="auto"/>
                <w:sz w:val="20"/>
                <w:szCs w:val="20"/>
              </w:rPr>
              <w:t xml:space="preserve">adeverință/ documente justificative, contracte de sponsorizare în copie. </w:t>
            </w:r>
          </w:p>
          <w:p w14:paraId="7E4D733F" w14:textId="744BFBCF" w:rsidR="00DD01D0" w:rsidRPr="00C2473C" w:rsidRDefault="00DD01D0" w:rsidP="00B556DE">
            <w:pPr>
              <w:jc w:val="both"/>
              <w:rPr>
                <w:rFonts w:ascii="Times New Roman" w:hAnsi="Times New Roman" w:cs="Times New Roman"/>
                <w:sz w:val="20"/>
                <w:szCs w:val="20"/>
                <w:lang w:val="ro-RO" w:bidi="ro-RO"/>
              </w:rPr>
            </w:pPr>
          </w:p>
        </w:tc>
        <w:tc>
          <w:tcPr>
            <w:tcW w:w="2789" w:type="dxa"/>
            <w:tcBorders>
              <w:top w:val="single" w:sz="4" w:space="0" w:color="auto"/>
              <w:left w:val="single" w:sz="4" w:space="0" w:color="auto"/>
              <w:bottom w:val="single" w:sz="4" w:space="0" w:color="auto"/>
            </w:tcBorders>
            <w:shd w:val="clear" w:color="auto" w:fill="FFFFFF"/>
          </w:tcPr>
          <w:p w14:paraId="7C4B27FA" w14:textId="61BFC1D0" w:rsidR="00DD01D0" w:rsidRPr="00C2473C" w:rsidRDefault="00DD01D0" w:rsidP="000D2BBC">
            <w:pPr>
              <w:jc w:val="center"/>
              <w:rPr>
                <w:rFonts w:ascii="Times New Roman" w:hAnsi="Times New Roman" w:cs="Times New Roman"/>
                <w:b/>
                <w:bCs/>
                <w:sz w:val="20"/>
                <w:szCs w:val="20"/>
                <w:lang w:val="ro-RO" w:bidi="ro-RO"/>
              </w:rPr>
            </w:pPr>
            <w:r w:rsidRPr="00C2473C">
              <w:rPr>
                <w:rFonts w:ascii="Times New Roman" w:hAnsi="Times New Roman" w:cs="Times New Roman"/>
                <w:b/>
                <w:bCs/>
                <w:sz w:val="20"/>
                <w:szCs w:val="20"/>
                <w:lang w:val="ro-RO" w:bidi="ro-RO"/>
              </w:rPr>
              <w:lastRenderedPageBreak/>
              <w:t>PUNCTAJ MAXIM 2</w:t>
            </w:r>
          </w:p>
          <w:p w14:paraId="147B20D5" w14:textId="52A73DCE" w:rsidR="00DD01D0" w:rsidRPr="00C2473C" w:rsidRDefault="00DD01D0" w:rsidP="00DB4777">
            <w:pPr>
              <w:rPr>
                <w:rFonts w:ascii="Times New Roman" w:hAnsi="Times New Roman" w:cs="Times New Roman"/>
                <w:sz w:val="20"/>
                <w:szCs w:val="20"/>
                <w:lang w:val="ro-RO" w:bidi="ro-RO"/>
              </w:rPr>
            </w:pPr>
          </w:p>
          <w:p w14:paraId="74FAEB0A" w14:textId="5917CB5A" w:rsidR="00DD01D0" w:rsidRPr="00C2473C" w:rsidRDefault="00DD01D0" w:rsidP="00DB4777">
            <w:pPr>
              <w:rPr>
                <w:rFonts w:ascii="Times New Roman" w:hAnsi="Times New Roman" w:cs="Times New Roman"/>
                <w:sz w:val="20"/>
                <w:szCs w:val="20"/>
                <w:lang w:val="ro-RO" w:bidi="ro-RO"/>
              </w:rPr>
            </w:pPr>
          </w:p>
          <w:p w14:paraId="152AF524" w14:textId="776FEFC6" w:rsidR="00DD01D0" w:rsidRPr="00C2473C" w:rsidRDefault="00DD01D0" w:rsidP="00DB4777">
            <w:pPr>
              <w:pStyle w:val="NormalWeb"/>
              <w:spacing w:before="0" w:beforeAutospacing="0" w:after="0" w:afterAutospacing="0"/>
              <w:ind w:left="423" w:hanging="423"/>
              <w:rPr>
                <w:sz w:val="20"/>
                <w:szCs w:val="20"/>
                <w:lang w:val="ro-RO"/>
              </w:rPr>
            </w:pPr>
            <w:r w:rsidRPr="00C2473C">
              <w:rPr>
                <w:sz w:val="20"/>
                <w:szCs w:val="20"/>
                <w:lang w:val="ro-RO"/>
              </w:rPr>
              <w:t>0,20p. / 1000 lei atrași</w:t>
            </w:r>
          </w:p>
          <w:p w14:paraId="00E12B1E" w14:textId="77777777" w:rsidR="00DD01D0" w:rsidRPr="00C2473C" w:rsidRDefault="00DD01D0" w:rsidP="00DB4777">
            <w:pPr>
              <w:rPr>
                <w:rFonts w:ascii="Times New Roman" w:hAnsi="Times New Roman" w:cs="Times New Roman"/>
                <w:sz w:val="20"/>
                <w:szCs w:val="20"/>
                <w:lang w:val="ro-RO" w:bidi="ro-RO"/>
              </w:rPr>
            </w:pPr>
          </w:p>
        </w:tc>
        <w:tc>
          <w:tcPr>
            <w:tcW w:w="3685" w:type="dxa"/>
          </w:tcPr>
          <w:p w14:paraId="4D58DBAE" w14:textId="77777777" w:rsidR="00DD01D0" w:rsidRPr="00C2473C" w:rsidRDefault="00DD01D0" w:rsidP="00580D60">
            <w:pPr>
              <w:pStyle w:val="Default"/>
              <w:jc w:val="both"/>
              <w:rPr>
                <w:rFonts w:ascii="Times New Roman" w:hAnsi="Times New Roman" w:cs="Times New Roman"/>
                <w:b/>
                <w:bCs/>
                <w:i/>
                <w:iCs/>
                <w:color w:val="auto"/>
                <w:sz w:val="20"/>
                <w:szCs w:val="20"/>
              </w:rPr>
            </w:pPr>
          </w:p>
          <w:p w14:paraId="6A4997D5" w14:textId="77777777" w:rsidR="00DD01D0" w:rsidRPr="00C2473C" w:rsidRDefault="00DD01D0" w:rsidP="00B556DE">
            <w:pPr>
              <w:pStyle w:val="Default"/>
              <w:jc w:val="both"/>
              <w:rPr>
                <w:rFonts w:ascii="Times New Roman" w:eastAsia="Calibri" w:hAnsi="Times New Roman" w:cs="Times New Roman"/>
                <w:b/>
                <w:bCs/>
                <w:caps/>
                <w:color w:val="auto"/>
                <w:sz w:val="20"/>
                <w:szCs w:val="20"/>
                <w14:ligatures w14:val="none"/>
              </w:rPr>
            </w:pPr>
          </w:p>
        </w:tc>
        <w:tc>
          <w:tcPr>
            <w:tcW w:w="948" w:type="dxa"/>
          </w:tcPr>
          <w:p w14:paraId="2452A384" w14:textId="77777777" w:rsidR="00DD01D0" w:rsidRPr="00C2473C" w:rsidRDefault="00DD01D0" w:rsidP="000D2BBC">
            <w:pPr>
              <w:jc w:val="both"/>
              <w:rPr>
                <w:rFonts w:ascii="Times New Roman" w:eastAsia="Calibri" w:hAnsi="Times New Roman" w:cs="Times New Roman"/>
                <w:b/>
                <w:bCs/>
                <w:caps/>
                <w:kern w:val="0"/>
                <w:sz w:val="20"/>
                <w:szCs w:val="20"/>
                <w:lang w:val="ro-RO"/>
                <w14:ligatures w14:val="none"/>
              </w:rPr>
            </w:pPr>
          </w:p>
        </w:tc>
        <w:tc>
          <w:tcPr>
            <w:tcW w:w="992" w:type="dxa"/>
          </w:tcPr>
          <w:p w14:paraId="1157D054" w14:textId="77777777" w:rsidR="00DD01D0" w:rsidRPr="00C2473C" w:rsidRDefault="00DD01D0" w:rsidP="000D2BBC">
            <w:pPr>
              <w:jc w:val="both"/>
              <w:rPr>
                <w:rFonts w:ascii="Times New Roman" w:eastAsia="Calibri" w:hAnsi="Times New Roman" w:cs="Times New Roman"/>
                <w:b/>
                <w:bCs/>
                <w:caps/>
                <w:kern w:val="0"/>
                <w:sz w:val="20"/>
                <w:szCs w:val="20"/>
                <w:lang w:val="ro-RO"/>
                <w14:ligatures w14:val="none"/>
              </w:rPr>
            </w:pPr>
          </w:p>
        </w:tc>
        <w:tc>
          <w:tcPr>
            <w:tcW w:w="1134" w:type="dxa"/>
          </w:tcPr>
          <w:p w14:paraId="70DFE407" w14:textId="77777777" w:rsidR="00DD01D0" w:rsidRPr="00C2473C" w:rsidRDefault="00DD01D0" w:rsidP="000D2BBC">
            <w:pPr>
              <w:jc w:val="both"/>
              <w:rPr>
                <w:rFonts w:ascii="Times New Roman" w:eastAsia="Calibri" w:hAnsi="Times New Roman" w:cs="Times New Roman"/>
                <w:b/>
                <w:bCs/>
                <w:caps/>
                <w:kern w:val="0"/>
                <w:sz w:val="20"/>
                <w:szCs w:val="20"/>
                <w:lang w:val="ro-RO"/>
                <w14:ligatures w14:val="none"/>
              </w:rPr>
            </w:pPr>
          </w:p>
        </w:tc>
        <w:tc>
          <w:tcPr>
            <w:tcW w:w="1134" w:type="dxa"/>
          </w:tcPr>
          <w:p w14:paraId="583BE59D" w14:textId="77777777" w:rsidR="00DD01D0" w:rsidRPr="00C2473C" w:rsidRDefault="00DD01D0" w:rsidP="000D2BBC">
            <w:pPr>
              <w:jc w:val="both"/>
              <w:rPr>
                <w:rFonts w:ascii="Times New Roman" w:eastAsia="Calibri" w:hAnsi="Times New Roman" w:cs="Times New Roman"/>
                <w:b/>
                <w:bCs/>
                <w:caps/>
                <w:kern w:val="0"/>
                <w:sz w:val="20"/>
                <w:szCs w:val="20"/>
                <w:lang w:val="ro-RO"/>
                <w14:ligatures w14:val="none"/>
              </w:rPr>
            </w:pPr>
          </w:p>
        </w:tc>
      </w:tr>
      <w:tr w:rsidR="00DD01D0" w:rsidRPr="00C2473C" w14:paraId="28724541" w14:textId="77777777" w:rsidTr="00DD01D0">
        <w:trPr>
          <w:trHeight w:val="274"/>
        </w:trPr>
        <w:tc>
          <w:tcPr>
            <w:tcW w:w="3669" w:type="dxa"/>
            <w:gridSpan w:val="5"/>
            <w:tcBorders>
              <w:top w:val="single" w:sz="4" w:space="0" w:color="auto"/>
              <w:left w:val="single" w:sz="4" w:space="0" w:color="auto"/>
              <w:bottom w:val="single" w:sz="4" w:space="0" w:color="auto"/>
            </w:tcBorders>
            <w:shd w:val="clear" w:color="auto" w:fill="FFFFFF"/>
          </w:tcPr>
          <w:p w14:paraId="5B2E7B13" w14:textId="77777777" w:rsidR="00DD01D0" w:rsidRPr="00C2473C" w:rsidRDefault="00DD01D0" w:rsidP="000D2BBC">
            <w:pPr>
              <w:jc w:val="both"/>
              <w:rPr>
                <w:rFonts w:ascii="Times New Roman" w:hAnsi="Times New Roman" w:cs="Times New Roman"/>
                <w:sz w:val="20"/>
                <w:szCs w:val="20"/>
                <w:lang w:val="ro-RO" w:bidi="ro-RO"/>
              </w:rPr>
            </w:pPr>
            <w:r w:rsidRPr="00C2473C">
              <w:rPr>
                <w:rFonts w:ascii="Times New Roman" w:hAnsi="Times New Roman" w:cs="Times New Roman"/>
                <w:sz w:val="20"/>
                <w:szCs w:val="20"/>
                <w:lang w:val="ro-RO" w:bidi="ro-RO"/>
              </w:rPr>
              <w:t>c) Participare și implicare în realizarea de parteneriate instituționale în concordanță cu nevoile comunității școlare și cu țintele stabilite, cu efecte pozitive în domeniul incluziunii sociale și dezvoltării durabile</w:t>
            </w:r>
          </w:p>
          <w:p w14:paraId="398A100A" w14:textId="77777777" w:rsidR="00DD01D0" w:rsidRPr="00C2473C" w:rsidRDefault="00DD01D0" w:rsidP="00DB4777">
            <w:pPr>
              <w:jc w:val="both"/>
              <w:rPr>
                <w:rFonts w:ascii="Times New Roman" w:hAnsi="Times New Roman" w:cs="Times New Roman"/>
                <w:kern w:val="24"/>
                <w:sz w:val="20"/>
                <w:szCs w:val="20"/>
                <w:lang w:val="ro-RO"/>
              </w:rPr>
            </w:pPr>
            <w:r w:rsidRPr="00C2473C">
              <w:rPr>
                <w:rFonts w:ascii="Times New Roman" w:hAnsi="Times New Roman" w:cs="Times New Roman"/>
                <w:b/>
                <w:bCs/>
                <w:i/>
                <w:iCs/>
                <w:sz w:val="20"/>
                <w:szCs w:val="20"/>
                <w:lang w:val="ro-RO"/>
              </w:rPr>
              <w:t>Documente justificative</w:t>
            </w:r>
            <w:r w:rsidRPr="00C2473C">
              <w:rPr>
                <w:rFonts w:ascii="Times New Roman" w:hAnsi="Times New Roman" w:cs="Times New Roman"/>
                <w:kern w:val="24"/>
                <w:sz w:val="20"/>
                <w:szCs w:val="20"/>
                <w:lang w:val="ro-RO"/>
              </w:rPr>
              <w:t xml:space="preserve"> </w:t>
            </w:r>
          </w:p>
          <w:p w14:paraId="69ED3AA1" w14:textId="0096255B" w:rsidR="00DD01D0" w:rsidRPr="00C2473C" w:rsidRDefault="00DD01D0" w:rsidP="00DB4777">
            <w:pPr>
              <w:jc w:val="both"/>
              <w:rPr>
                <w:rFonts w:ascii="Times New Roman" w:hAnsi="Times New Roman" w:cs="Times New Roman"/>
                <w:sz w:val="20"/>
                <w:szCs w:val="20"/>
                <w:lang w:val="ro-RO" w:bidi="ro-RO"/>
              </w:rPr>
            </w:pPr>
            <w:r w:rsidRPr="00C2473C">
              <w:rPr>
                <w:rFonts w:ascii="Times New Roman" w:hAnsi="Times New Roman" w:cs="Times New Roman"/>
                <w:kern w:val="24"/>
                <w:sz w:val="20"/>
                <w:szCs w:val="20"/>
                <w:lang w:val="ro-RO"/>
              </w:rPr>
              <w:t xml:space="preserve">-    </w:t>
            </w:r>
            <w:r w:rsidRPr="00C2473C">
              <w:rPr>
                <w:rFonts w:ascii="Times New Roman" w:hAnsi="Times New Roman" w:cs="Times New Roman"/>
                <w:i/>
                <w:kern w:val="24"/>
                <w:sz w:val="20"/>
                <w:szCs w:val="20"/>
                <w:lang w:val="ro-RO"/>
              </w:rPr>
              <w:t>adeverințe, decizii etc. care atestă participarea/ implicarea nominală în activitate; se vor preciza perioada de timp și beneficiile aduse.</w:t>
            </w:r>
          </w:p>
        </w:tc>
        <w:tc>
          <w:tcPr>
            <w:tcW w:w="2789" w:type="dxa"/>
            <w:tcBorders>
              <w:top w:val="single" w:sz="4" w:space="0" w:color="auto"/>
              <w:left w:val="single" w:sz="4" w:space="0" w:color="auto"/>
              <w:bottom w:val="single" w:sz="4" w:space="0" w:color="auto"/>
            </w:tcBorders>
            <w:shd w:val="clear" w:color="auto" w:fill="FFFFFF"/>
          </w:tcPr>
          <w:p w14:paraId="4CEF1099" w14:textId="5521B95C" w:rsidR="00DD01D0" w:rsidRPr="00C2473C" w:rsidRDefault="00DD01D0" w:rsidP="000D2BBC">
            <w:pPr>
              <w:jc w:val="center"/>
              <w:rPr>
                <w:rFonts w:ascii="Times New Roman" w:hAnsi="Times New Roman" w:cs="Times New Roman"/>
                <w:b/>
                <w:bCs/>
                <w:sz w:val="20"/>
                <w:szCs w:val="20"/>
                <w:lang w:val="ro-RO" w:bidi="ro-RO"/>
              </w:rPr>
            </w:pPr>
            <w:r w:rsidRPr="00C2473C">
              <w:rPr>
                <w:rFonts w:ascii="Times New Roman" w:hAnsi="Times New Roman" w:cs="Times New Roman"/>
                <w:b/>
                <w:bCs/>
                <w:sz w:val="20"/>
                <w:szCs w:val="20"/>
                <w:lang w:val="ro-RO" w:bidi="ro-RO"/>
              </w:rPr>
              <w:t>PUNCTAJ MAXIM 3</w:t>
            </w:r>
          </w:p>
          <w:p w14:paraId="3F7A90F0" w14:textId="77777777" w:rsidR="00DD01D0" w:rsidRPr="00C2473C" w:rsidRDefault="00DD01D0" w:rsidP="00B556DE">
            <w:pPr>
              <w:pStyle w:val="Default"/>
              <w:jc w:val="both"/>
              <w:rPr>
                <w:rFonts w:ascii="Times New Roman" w:hAnsi="Times New Roman" w:cs="Times New Roman"/>
                <w:b/>
                <w:bCs/>
                <w:color w:val="auto"/>
                <w:sz w:val="20"/>
                <w:szCs w:val="20"/>
              </w:rPr>
            </w:pPr>
          </w:p>
          <w:p w14:paraId="0CA663CB" w14:textId="5AA4C796" w:rsidR="00DD01D0" w:rsidRPr="00C2473C" w:rsidRDefault="00DD01D0" w:rsidP="007D202C">
            <w:pPr>
              <w:pStyle w:val="NormalWeb"/>
              <w:spacing w:before="0" w:beforeAutospacing="0" w:after="0" w:afterAutospacing="0"/>
              <w:ind w:left="423" w:hanging="423"/>
              <w:rPr>
                <w:rFonts w:ascii="Calibri" w:hAnsi="Calibri" w:cs="Calibri"/>
                <w:sz w:val="20"/>
                <w:szCs w:val="20"/>
                <w:lang w:val="ro-RO"/>
              </w:rPr>
            </w:pPr>
            <w:r w:rsidRPr="00C2473C">
              <w:rPr>
                <w:rFonts w:ascii="Calibri" w:hAnsi="Calibri" w:cs="Calibri"/>
                <w:sz w:val="20"/>
                <w:szCs w:val="20"/>
                <w:lang w:val="ro-RO"/>
              </w:rPr>
              <w:t>0,50 p./parteneriat/an – nivel național</w:t>
            </w:r>
          </w:p>
          <w:p w14:paraId="664F24FB" w14:textId="77777777" w:rsidR="00DD01D0" w:rsidRPr="00C2473C" w:rsidRDefault="00DD01D0" w:rsidP="007D202C">
            <w:pPr>
              <w:pStyle w:val="NormalWeb"/>
              <w:spacing w:before="0" w:beforeAutospacing="0" w:after="0" w:afterAutospacing="0"/>
              <w:ind w:left="423" w:hanging="423"/>
              <w:rPr>
                <w:rFonts w:ascii="Calibri" w:hAnsi="Calibri" w:cs="Calibri"/>
                <w:sz w:val="20"/>
                <w:szCs w:val="20"/>
                <w:lang w:val="ro-RO"/>
              </w:rPr>
            </w:pPr>
          </w:p>
          <w:p w14:paraId="054AA0E8" w14:textId="198D4609" w:rsidR="00DD01D0" w:rsidRPr="00C2473C" w:rsidRDefault="00DD01D0" w:rsidP="007D202C">
            <w:pPr>
              <w:pStyle w:val="NormalWeb"/>
              <w:spacing w:before="0" w:beforeAutospacing="0" w:after="0" w:afterAutospacing="0"/>
              <w:ind w:left="423" w:hanging="423"/>
              <w:rPr>
                <w:rFonts w:ascii="Calibri" w:hAnsi="Calibri" w:cs="Calibri"/>
                <w:sz w:val="20"/>
                <w:szCs w:val="20"/>
                <w:lang w:val="ro-RO"/>
              </w:rPr>
            </w:pPr>
            <w:r w:rsidRPr="00C2473C">
              <w:rPr>
                <w:rFonts w:ascii="Calibri" w:hAnsi="Calibri" w:cs="Calibri"/>
                <w:sz w:val="20"/>
                <w:szCs w:val="20"/>
                <w:lang w:val="ro-RO"/>
              </w:rPr>
              <w:t>0,30 p./parteneriat/an – nivel județean</w:t>
            </w:r>
          </w:p>
          <w:p w14:paraId="1B0B9117" w14:textId="77777777" w:rsidR="00DD01D0" w:rsidRPr="00C2473C" w:rsidRDefault="00DD01D0" w:rsidP="007D202C">
            <w:pPr>
              <w:pStyle w:val="NormalWeb"/>
              <w:spacing w:before="0" w:beforeAutospacing="0" w:after="0" w:afterAutospacing="0"/>
              <w:ind w:left="423" w:hanging="423"/>
              <w:rPr>
                <w:rFonts w:ascii="Calibri" w:hAnsi="Calibri" w:cs="Calibri"/>
                <w:sz w:val="20"/>
                <w:szCs w:val="20"/>
                <w:lang w:val="ro-RO"/>
              </w:rPr>
            </w:pPr>
          </w:p>
          <w:p w14:paraId="7F66CF25" w14:textId="5CC5C4A9" w:rsidR="00DD01D0" w:rsidRPr="00C2473C" w:rsidRDefault="00DD01D0" w:rsidP="007D202C">
            <w:pPr>
              <w:pStyle w:val="Default"/>
              <w:jc w:val="both"/>
              <w:rPr>
                <w:rFonts w:ascii="Times New Roman" w:hAnsi="Times New Roman" w:cs="Times New Roman"/>
                <w:b/>
                <w:bCs/>
                <w:color w:val="auto"/>
                <w:sz w:val="20"/>
                <w:szCs w:val="20"/>
              </w:rPr>
            </w:pPr>
            <w:r w:rsidRPr="00C2473C">
              <w:rPr>
                <w:color w:val="auto"/>
                <w:sz w:val="20"/>
                <w:szCs w:val="20"/>
              </w:rPr>
              <w:t>0,20 p./parteneriat/an – nivel local/instituție/unitate</w:t>
            </w:r>
            <w:r w:rsidRPr="00C2473C">
              <w:rPr>
                <w:rFonts w:ascii="Times New Roman" w:hAnsi="Times New Roman" w:cs="Times New Roman"/>
                <w:b/>
                <w:bCs/>
                <w:strike/>
                <w:color w:val="auto"/>
                <w:sz w:val="20"/>
                <w:szCs w:val="20"/>
              </w:rPr>
              <w:t xml:space="preserve"> </w:t>
            </w:r>
          </w:p>
        </w:tc>
        <w:tc>
          <w:tcPr>
            <w:tcW w:w="3685" w:type="dxa"/>
          </w:tcPr>
          <w:p w14:paraId="3AC149AC" w14:textId="77777777" w:rsidR="00DD01D0" w:rsidRPr="00C2473C" w:rsidRDefault="00DD01D0" w:rsidP="00715293">
            <w:pPr>
              <w:pStyle w:val="Default"/>
              <w:jc w:val="both"/>
              <w:rPr>
                <w:rFonts w:ascii="Times New Roman" w:hAnsi="Times New Roman" w:cs="Times New Roman"/>
                <w:color w:val="auto"/>
                <w:sz w:val="20"/>
                <w:szCs w:val="20"/>
              </w:rPr>
            </w:pPr>
          </w:p>
          <w:p w14:paraId="0A5C9CD2" w14:textId="2BFB7740" w:rsidR="00DD01D0" w:rsidRPr="00C2473C" w:rsidRDefault="00DD01D0" w:rsidP="00715293">
            <w:pPr>
              <w:jc w:val="both"/>
              <w:rPr>
                <w:rFonts w:ascii="Times New Roman" w:eastAsia="Calibri" w:hAnsi="Times New Roman" w:cs="Times New Roman"/>
                <w:b/>
                <w:bCs/>
                <w:caps/>
                <w:kern w:val="0"/>
                <w:sz w:val="20"/>
                <w:szCs w:val="20"/>
                <w:lang w:val="ro-RO"/>
                <w14:ligatures w14:val="none"/>
              </w:rPr>
            </w:pPr>
            <w:r w:rsidRPr="00C2473C">
              <w:rPr>
                <w:rFonts w:ascii="Times New Roman" w:hAnsi="Times New Roman" w:cs="Times New Roman"/>
                <w:i/>
                <w:iCs/>
                <w:sz w:val="20"/>
                <w:szCs w:val="20"/>
                <w:lang w:val="ro-RO"/>
              </w:rPr>
              <w:t xml:space="preserve"> </w:t>
            </w:r>
          </w:p>
        </w:tc>
        <w:tc>
          <w:tcPr>
            <w:tcW w:w="948" w:type="dxa"/>
          </w:tcPr>
          <w:p w14:paraId="1DF8D299" w14:textId="77777777" w:rsidR="00DD01D0" w:rsidRPr="00C2473C" w:rsidRDefault="00DD01D0" w:rsidP="000D2BBC">
            <w:pPr>
              <w:jc w:val="both"/>
              <w:rPr>
                <w:rFonts w:ascii="Times New Roman" w:eastAsia="Calibri" w:hAnsi="Times New Roman" w:cs="Times New Roman"/>
                <w:b/>
                <w:bCs/>
                <w:caps/>
                <w:kern w:val="0"/>
                <w:sz w:val="20"/>
                <w:szCs w:val="20"/>
                <w:lang w:val="ro-RO"/>
                <w14:ligatures w14:val="none"/>
              </w:rPr>
            </w:pPr>
          </w:p>
        </w:tc>
        <w:tc>
          <w:tcPr>
            <w:tcW w:w="992" w:type="dxa"/>
          </w:tcPr>
          <w:p w14:paraId="6DB3F4CC" w14:textId="77777777" w:rsidR="00DD01D0" w:rsidRPr="00C2473C" w:rsidRDefault="00DD01D0" w:rsidP="000D2BBC">
            <w:pPr>
              <w:jc w:val="both"/>
              <w:rPr>
                <w:rFonts w:ascii="Times New Roman" w:eastAsia="Calibri" w:hAnsi="Times New Roman" w:cs="Times New Roman"/>
                <w:b/>
                <w:bCs/>
                <w:caps/>
                <w:kern w:val="0"/>
                <w:sz w:val="20"/>
                <w:szCs w:val="20"/>
                <w:lang w:val="ro-RO"/>
                <w14:ligatures w14:val="none"/>
              </w:rPr>
            </w:pPr>
          </w:p>
        </w:tc>
        <w:tc>
          <w:tcPr>
            <w:tcW w:w="1134" w:type="dxa"/>
          </w:tcPr>
          <w:p w14:paraId="2BC31F4F" w14:textId="77777777" w:rsidR="00DD01D0" w:rsidRPr="00C2473C" w:rsidRDefault="00DD01D0" w:rsidP="000D2BBC">
            <w:pPr>
              <w:jc w:val="both"/>
              <w:rPr>
                <w:rFonts w:ascii="Times New Roman" w:eastAsia="Calibri" w:hAnsi="Times New Roman" w:cs="Times New Roman"/>
                <w:b/>
                <w:bCs/>
                <w:caps/>
                <w:kern w:val="0"/>
                <w:sz w:val="20"/>
                <w:szCs w:val="20"/>
                <w:lang w:val="ro-RO"/>
                <w14:ligatures w14:val="none"/>
              </w:rPr>
            </w:pPr>
          </w:p>
        </w:tc>
        <w:tc>
          <w:tcPr>
            <w:tcW w:w="1134" w:type="dxa"/>
          </w:tcPr>
          <w:p w14:paraId="7794F46F" w14:textId="77777777" w:rsidR="00DD01D0" w:rsidRPr="00C2473C" w:rsidRDefault="00DD01D0" w:rsidP="000D2BBC">
            <w:pPr>
              <w:jc w:val="both"/>
              <w:rPr>
                <w:rFonts w:ascii="Times New Roman" w:eastAsia="Calibri" w:hAnsi="Times New Roman" w:cs="Times New Roman"/>
                <w:b/>
                <w:bCs/>
                <w:caps/>
                <w:kern w:val="0"/>
                <w:sz w:val="20"/>
                <w:szCs w:val="20"/>
                <w:lang w:val="ro-RO"/>
                <w14:ligatures w14:val="none"/>
              </w:rPr>
            </w:pPr>
          </w:p>
        </w:tc>
      </w:tr>
      <w:tr w:rsidR="00DD01D0" w:rsidRPr="00C2473C" w14:paraId="4A279782" w14:textId="77777777" w:rsidTr="00DD01D0">
        <w:trPr>
          <w:trHeight w:val="274"/>
        </w:trPr>
        <w:tc>
          <w:tcPr>
            <w:tcW w:w="3669" w:type="dxa"/>
            <w:gridSpan w:val="5"/>
            <w:tcBorders>
              <w:top w:val="single" w:sz="4" w:space="0" w:color="auto"/>
              <w:left w:val="single" w:sz="4" w:space="0" w:color="auto"/>
              <w:bottom w:val="single" w:sz="4" w:space="0" w:color="auto"/>
            </w:tcBorders>
            <w:shd w:val="clear" w:color="auto" w:fill="FFFFFF"/>
          </w:tcPr>
          <w:p w14:paraId="13B2D242" w14:textId="0F44916C" w:rsidR="00DD01D0" w:rsidRPr="00C2473C" w:rsidRDefault="00DD01D0" w:rsidP="000D2BBC">
            <w:pPr>
              <w:jc w:val="both"/>
              <w:rPr>
                <w:rFonts w:ascii="Times New Roman" w:hAnsi="Times New Roman" w:cs="Times New Roman"/>
                <w:sz w:val="20"/>
                <w:szCs w:val="20"/>
                <w:lang w:val="ro-RO" w:bidi="ro-RO"/>
              </w:rPr>
            </w:pPr>
            <w:r w:rsidRPr="00C2473C">
              <w:rPr>
                <w:rFonts w:ascii="Times New Roman" w:hAnsi="Times New Roman" w:cs="Times New Roman"/>
                <w:b/>
                <w:bCs/>
                <w:sz w:val="20"/>
                <w:szCs w:val="20"/>
                <w:lang w:val="ro-RO" w:bidi="ro-RO"/>
              </w:rPr>
              <w:t>PUNCTAJ TOTAL</w:t>
            </w:r>
          </w:p>
        </w:tc>
        <w:tc>
          <w:tcPr>
            <w:tcW w:w="2789" w:type="dxa"/>
            <w:tcBorders>
              <w:top w:val="single" w:sz="4" w:space="0" w:color="auto"/>
              <w:left w:val="single" w:sz="4" w:space="0" w:color="auto"/>
              <w:bottom w:val="single" w:sz="4" w:space="0" w:color="auto"/>
            </w:tcBorders>
            <w:shd w:val="clear" w:color="auto" w:fill="FFFFFF"/>
          </w:tcPr>
          <w:p w14:paraId="4E38D709" w14:textId="6F802726" w:rsidR="00DD01D0" w:rsidRPr="00C2473C" w:rsidRDefault="00DD01D0" w:rsidP="000D2BBC">
            <w:pPr>
              <w:jc w:val="center"/>
              <w:rPr>
                <w:rFonts w:ascii="Times New Roman" w:hAnsi="Times New Roman" w:cs="Times New Roman"/>
                <w:b/>
                <w:bCs/>
                <w:sz w:val="20"/>
                <w:szCs w:val="20"/>
                <w:lang w:val="ro-RO" w:bidi="ro-RO"/>
              </w:rPr>
            </w:pPr>
            <w:r w:rsidRPr="00C2473C">
              <w:rPr>
                <w:rFonts w:ascii="Times New Roman" w:hAnsi="Times New Roman" w:cs="Times New Roman"/>
                <w:b/>
                <w:bCs/>
                <w:sz w:val="20"/>
                <w:szCs w:val="20"/>
                <w:lang w:val="ro-RO" w:bidi="ro-RO"/>
              </w:rPr>
              <w:t>150</w:t>
            </w:r>
          </w:p>
        </w:tc>
        <w:tc>
          <w:tcPr>
            <w:tcW w:w="3685" w:type="dxa"/>
          </w:tcPr>
          <w:p w14:paraId="759E62C9" w14:textId="77777777" w:rsidR="00DD01D0" w:rsidRPr="00C2473C" w:rsidRDefault="00DD01D0" w:rsidP="000D2BBC">
            <w:pPr>
              <w:jc w:val="both"/>
              <w:rPr>
                <w:rFonts w:ascii="Times New Roman" w:eastAsia="Calibri" w:hAnsi="Times New Roman" w:cs="Times New Roman"/>
                <w:b/>
                <w:bCs/>
                <w:caps/>
                <w:kern w:val="0"/>
                <w:sz w:val="20"/>
                <w:szCs w:val="20"/>
                <w:lang w:val="ro-RO"/>
                <w14:ligatures w14:val="none"/>
              </w:rPr>
            </w:pPr>
          </w:p>
        </w:tc>
        <w:tc>
          <w:tcPr>
            <w:tcW w:w="948" w:type="dxa"/>
          </w:tcPr>
          <w:p w14:paraId="5840B626" w14:textId="77777777" w:rsidR="00DD01D0" w:rsidRPr="00C2473C" w:rsidRDefault="00DD01D0" w:rsidP="000D2BBC">
            <w:pPr>
              <w:jc w:val="both"/>
              <w:rPr>
                <w:rFonts w:ascii="Times New Roman" w:eastAsia="Calibri" w:hAnsi="Times New Roman" w:cs="Times New Roman"/>
                <w:b/>
                <w:bCs/>
                <w:caps/>
                <w:kern w:val="0"/>
                <w:sz w:val="20"/>
                <w:szCs w:val="20"/>
                <w:lang w:val="ro-RO"/>
                <w14:ligatures w14:val="none"/>
              </w:rPr>
            </w:pPr>
          </w:p>
        </w:tc>
        <w:tc>
          <w:tcPr>
            <w:tcW w:w="992" w:type="dxa"/>
          </w:tcPr>
          <w:p w14:paraId="4598B6D5" w14:textId="77777777" w:rsidR="00DD01D0" w:rsidRPr="00C2473C" w:rsidRDefault="00DD01D0" w:rsidP="000D2BBC">
            <w:pPr>
              <w:jc w:val="both"/>
              <w:rPr>
                <w:rFonts w:ascii="Times New Roman" w:eastAsia="Calibri" w:hAnsi="Times New Roman" w:cs="Times New Roman"/>
                <w:b/>
                <w:bCs/>
                <w:caps/>
                <w:kern w:val="0"/>
                <w:sz w:val="20"/>
                <w:szCs w:val="20"/>
                <w:lang w:val="ro-RO"/>
                <w14:ligatures w14:val="none"/>
              </w:rPr>
            </w:pPr>
          </w:p>
        </w:tc>
        <w:tc>
          <w:tcPr>
            <w:tcW w:w="1134" w:type="dxa"/>
          </w:tcPr>
          <w:p w14:paraId="0EAAD9DB" w14:textId="77777777" w:rsidR="00DD01D0" w:rsidRPr="00C2473C" w:rsidRDefault="00DD01D0" w:rsidP="000D2BBC">
            <w:pPr>
              <w:jc w:val="both"/>
              <w:rPr>
                <w:rFonts w:ascii="Times New Roman" w:eastAsia="Calibri" w:hAnsi="Times New Roman" w:cs="Times New Roman"/>
                <w:b/>
                <w:bCs/>
                <w:caps/>
                <w:kern w:val="0"/>
                <w:sz w:val="20"/>
                <w:szCs w:val="20"/>
                <w:lang w:val="ro-RO"/>
                <w14:ligatures w14:val="none"/>
              </w:rPr>
            </w:pPr>
          </w:p>
        </w:tc>
        <w:tc>
          <w:tcPr>
            <w:tcW w:w="1134" w:type="dxa"/>
          </w:tcPr>
          <w:p w14:paraId="4B745D2E" w14:textId="77777777" w:rsidR="00DD01D0" w:rsidRPr="00C2473C" w:rsidRDefault="00DD01D0" w:rsidP="000D2BBC">
            <w:pPr>
              <w:jc w:val="both"/>
              <w:rPr>
                <w:rFonts w:ascii="Times New Roman" w:eastAsia="Calibri" w:hAnsi="Times New Roman" w:cs="Times New Roman"/>
                <w:b/>
                <w:bCs/>
                <w:caps/>
                <w:kern w:val="0"/>
                <w:sz w:val="20"/>
                <w:szCs w:val="20"/>
                <w:lang w:val="ro-RO"/>
                <w14:ligatures w14:val="none"/>
              </w:rPr>
            </w:pPr>
          </w:p>
        </w:tc>
      </w:tr>
    </w:tbl>
    <w:p w14:paraId="376FFCF5" w14:textId="77777777" w:rsidR="00882731" w:rsidRPr="00C2473C" w:rsidRDefault="00882731" w:rsidP="00882731">
      <w:pPr>
        <w:spacing w:after="0" w:line="240" w:lineRule="auto"/>
        <w:jc w:val="both"/>
        <w:rPr>
          <w:rFonts w:ascii="Palatino Linotype" w:eastAsia="Palatino Linotype" w:hAnsi="Palatino Linotype" w:cs="Palatino Linotype"/>
          <w:sz w:val="20"/>
          <w:szCs w:val="20"/>
          <w:lang w:val="ro-RO"/>
        </w:rPr>
      </w:pPr>
      <w:r w:rsidRPr="00C2473C">
        <w:rPr>
          <w:rFonts w:ascii="Palatino Linotype" w:eastAsia="Palatino Linotype" w:hAnsi="Palatino Linotype" w:cs="Palatino Linotype"/>
          <w:sz w:val="20"/>
          <w:szCs w:val="20"/>
          <w:lang w:val="ro-RO"/>
        </w:rPr>
        <w:t xml:space="preserve">* Pentru fiecare subcriteriu pentru care suma punctajelor detaliate este mai mare decât punctajul total acordat subcriteriului, se acordă punctajul maxim. </w:t>
      </w:r>
    </w:p>
    <w:p w14:paraId="5E480C96" w14:textId="77777777" w:rsidR="00882731" w:rsidRPr="00C2473C" w:rsidRDefault="00882731" w:rsidP="00882731">
      <w:pPr>
        <w:spacing w:after="0" w:line="240" w:lineRule="auto"/>
        <w:jc w:val="both"/>
        <w:rPr>
          <w:rFonts w:ascii="Palatino Linotype" w:eastAsia="Palatino Linotype" w:hAnsi="Palatino Linotype" w:cs="Palatino Linotype"/>
          <w:sz w:val="20"/>
          <w:szCs w:val="20"/>
          <w:lang w:val="ro-RO"/>
        </w:rPr>
      </w:pPr>
      <w:r w:rsidRPr="00C2473C">
        <w:rPr>
          <w:rFonts w:ascii="Palatino Linotype" w:eastAsia="Palatino Linotype" w:hAnsi="Palatino Linotype" w:cs="Palatino Linotype"/>
          <w:sz w:val="20"/>
          <w:szCs w:val="20"/>
          <w:lang w:val="ro-RO"/>
        </w:rPr>
        <w:t xml:space="preserve">Exemplu: </w:t>
      </w:r>
    </w:p>
    <w:p w14:paraId="0D17AF36" w14:textId="77777777" w:rsidR="00882731" w:rsidRPr="00C2473C" w:rsidRDefault="00882731" w:rsidP="00882731">
      <w:pPr>
        <w:spacing w:after="0" w:line="240" w:lineRule="auto"/>
        <w:jc w:val="both"/>
        <w:rPr>
          <w:rFonts w:ascii="Palatino Linotype" w:eastAsia="Palatino Linotype" w:hAnsi="Palatino Linotype" w:cs="Palatino Linotype"/>
          <w:sz w:val="20"/>
          <w:szCs w:val="20"/>
          <w:lang w:val="ro-RO"/>
        </w:rPr>
      </w:pPr>
      <w:r w:rsidRPr="00C2473C">
        <w:rPr>
          <w:rFonts w:ascii="Palatino Linotype" w:eastAsia="Palatino Linotype" w:hAnsi="Palatino Linotype" w:cs="Palatino Linotype"/>
          <w:sz w:val="20"/>
          <w:szCs w:val="20"/>
          <w:lang w:val="ro-RO"/>
        </w:rPr>
        <w:t xml:space="preserve">La subcriteriul 1.i), în </w:t>
      </w:r>
      <w:proofErr w:type="spellStart"/>
      <w:r w:rsidRPr="00C2473C">
        <w:rPr>
          <w:rFonts w:ascii="Palatino Linotype" w:eastAsia="Palatino Linotype" w:hAnsi="Palatino Linotype" w:cs="Palatino Linotype"/>
          <w:sz w:val="20"/>
          <w:szCs w:val="20"/>
          <w:lang w:val="ro-RO"/>
        </w:rPr>
        <w:t>situaţia</w:t>
      </w:r>
      <w:proofErr w:type="spellEnd"/>
      <w:r w:rsidRPr="00C2473C">
        <w:rPr>
          <w:rFonts w:ascii="Palatino Linotype" w:eastAsia="Palatino Linotype" w:hAnsi="Palatino Linotype" w:cs="Palatino Linotype"/>
          <w:sz w:val="20"/>
          <w:szCs w:val="20"/>
          <w:lang w:val="ro-RO"/>
        </w:rPr>
        <w:t xml:space="preserve"> în care suma punctajelor acordate pentru  i.1) - i.6) este mai mare de 12 puncte, se acordă punctajul maxim de 12 puncte.  </w:t>
      </w:r>
    </w:p>
    <w:p w14:paraId="60A9607D" w14:textId="77777777" w:rsidR="00882731" w:rsidRPr="00C2473C" w:rsidRDefault="00882731" w:rsidP="00882731">
      <w:pPr>
        <w:spacing w:after="0" w:line="240" w:lineRule="auto"/>
        <w:jc w:val="both"/>
        <w:rPr>
          <w:rFonts w:ascii="Palatino Linotype" w:eastAsia="Palatino Linotype" w:hAnsi="Palatino Linotype" w:cs="Palatino Linotype"/>
          <w:sz w:val="20"/>
          <w:szCs w:val="20"/>
          <w:lang w:val="ro-RO"/>
        </w:rPr>
      </w:pPr>
      <w:r w:rsidRPr="00C2473C">
        <w:rPr>
          <w:rFonts w:ascii="Palatino Linotype" w:eastAsia="Palatino Linotype" w:hAnsi="Palatino Linotype" w:cs="Palatino Linotype"/>
          <w:sz w:val="20"/>
          <w:szCs w:val="20"/>
          <w:lang w:val="ro-RO"/>
        </w:rPr>
        <w:t xml:space="preserve">La subcriteriul 1.g) în </w:t>
      </w:r>
      <w:proofErr w:type="spellStart"/>
      <w:r w:rsidRPr="00C2473C">
        <w:rPr>
          <w:rFonts w:ascii="Palatino Linotype" w:eastAsia="Palatino Linotype" w:hAnsi="Palatino Linotype" w:cs="Palatino Linotype"/>
          <w:sz w:val="20"/>
          <w:szCs w:val="20"/>
          <w:lang w:val="ro-RO"/>
        </w:rPr>
        <w:t>situaţia</w:t>
      </w:r>
      <w:proofErr w:type="spellEnd"/>
      <w:r w:rsidRPr="00C2473C">
        <w:rPr>
          <w:rFonts w:ascii="Palatino Linotype" w:eastAsia="Palatino Linotype" w:hAnsi="Palatino Linotype" w:cs="Palatino Linotype"/>
          <w:sz w:val="20"/>
          <w:szCs w:val="20"/>
          <w:lang w:val="ro-RO"/>
        </w:rPr>
        <w:t xml:space="preserve"> în care suma punctajelor acordate pentru  g.1) - g.6) este mai mare de 5 puncte, se acordă punctajul maxim de 5 puncte. </w:t>
      </w:r>
    </w:p>
    <w:p w14:paraId="5CE78C40" w14:textId="4CA34BE4" w:rsidR="00882731" w:rsidRPr="00C2473C" w:rsidRDefault="00882731" w:rsidP="00882731">
      <w:pPr>
        <w:spacing w:after="0" w:line="240" w:lineRule="auto"/>
        <w:jc w:val="both"/>
        <w:rPr>
          <w:rFonts w:ascii="Palatino Linotype" w:eastAsia="Palatino Linotype" w:hAnsi="Palatino Linotype" w:cs="Palatino Linotype"/>
          <w:sz w:val="20"/>
          <w:szCs w:val="20"/>
          <w:lang w:val="ro-RO"/>
        </w:rPr>
      </w:pPr>
      <w:r w:rsidRPr="00C2473C">
        <w:rPr>
          <w:rFonts w:ascii="Palatino Linotype" w:eastAsia="Palatino Linotype" w:hAnsi="Palatino Linotype" w:cs="Palatino Linotype"/>
          <w:sz w:val="20"/>
          <w:szCs w:val="20"/>
          <w:lang w:val="ro-RO"/>
        </w:rPr>
        <w:t xml:space="preserve">La subcriteriul 4.a) în </w:t>
      </w:r>
      <w:proofErr w:type="spellStart"/>
      <w:r w:rsidRPr="00C2473C">
        <w:rPr>
          <w:rFonts w:ascii="Palatino Linotype" w:eastAsia="Palatino Linotype" w:hAnsi="Palatino Linotype" w:cs="Palatino Linotype"/>
          <w:sz w:val="20"/>
          <w:szCs w:val="20"/>
          <w:lang w:val="ro-RO"/>
        </w:rPr>
        <w:t>situaţia</w:t>
      </w:r>
      <w:proofErr w:type="spellEnd"/>
      <w:r w:rsidRPr="00C2473C">
        <w:rPr>
          <w:rFonts w:ascii="Palatino Linotype" w:eastAsia="Palatino Linotype" w:hAnsi="Palatino Linotype" w:cs="Palatino Linotype"/>
          <w:sz w:val="20"/>
          <w:szCs w:val="20"/>
          <w:lang w:val="ro-RO"/>
        </w:rPr>
        <w:t xml:space="preserve"> în care suma punctajelor acordate pentru  a.1) – a.3) este mai mare de</w:t>
      </w:r>
      <w:r w:rsidR="008849ED">
        <w:rPr>
          <w:rFonts w:ascii="Palatino Linotype" w:eastAsia="Palatino Linotype" w:hAnsi="Palatino Linotype" w:cs="Palatino Linotype"/>
          <w:sz w:val="20"/>
          <w:szCs w:val="20"/>
          <w:lang w:val="ro-RO"/>
        </w:rPr>
        <w:t xml:space="preserve"> </w:t>
      </w:r>
      <w:r w:rsidRPr="00C2473C">
        <w:rPr>
          <w:rFonts w:ascii="Palatino Linotype" w:eastAsia="Palatino Linotype" w:hAnsi="Palatino Linotype" w:cs="Palatino Linotype"/>
          <w:sz w:val="20"/>
          <w:szCs w:val="20"/>
          <w:lang w:val="ro-RO"/>
        </w:rPr>
        <w:t>10 puncte, se acordă punctajul maxim de 10 puncte. </w:t>
      </w:r>
    </w:p>
    <w:p w14:paraId="39FC6238" w14:textId="77777777" w:rsidR="00882731" w:rsidRPr="00C2473C" w:rsidRDefault="00882731" w:rsidP="00882731">
      <w:pPr>
        <w:spacing w:after="0" w:line="240" w:lineRule="auto"/>
        <w:jc w:val="both"/>
        <w:rPr>
          <w:rFonts w:ascii="Palatino Linotype" w:eastAsia="Palatino Linotype" w:hAnsi="Palatino Linotype" w:cs="Palatino Linotype"/>
          <w:sz w:val="20"/>
          <w:szCs w:val="20"/>
          <w:lang w:val="ro-RO"/>
        </w:rPr>
      </w:pPr>
    </w:p>
    <w:p w14:paraId="2250D88F" w14:textId="77777777" w:rsidR="00882731" w:rsidRPr="00C2473C" w:rsidRDefault="00882731" w:rsidP="00882731">
      <w:pPr>
        <w:spacing w:after="0" w:line="240" w:lineRule="auto"/>
        <w:jc w:val="both"/>
        <w:rPr>
          <w:rFonts w:cs="Calibri"/>
          <w:b/>
          <w:lang w:val="ro-RO"/>
        </w:rPr>
      </w:pPr>
      <w:r w:rsidRPr="00C2473C">
        <w:rPr>
          <w:rFonts w:cs="Calibri"/>
          <w:b/>
          <w:lang w:val="ro-RO"/>
        </w:rPr>
        <w:t>NOTĂ:</w:t>
      </w:r>
    </w:p>
    <w:p w14:paraId="1290B41A" w14:textId="77777777" w:rsidR="00882731" w:rsidRPr="00C2473C" w:rsidRDefault="00882731" w:rsidP="00882731">
      <w:pPr>
        <w:pStyle w:val="Listparagraf"/>
        <w:numPr>
          <w:ilvl w:val="0"/>
          <w:numId w:val="4"/>
        </w:numPr>
        <w:spacing w:after="0" w:line="240" w:lineRule="auto"/>
        <w:ind w:left="426" w:hanging="426"/>
        <w:jc w:val="both"/>
        <w:rPr>
          <w:rFonts w:cs="Calibri"/>
          <w:b/>
          <w:lang w:val="ro-RO"/>
        </w:rPr>
      </w:pPr>
      <w:r w:rsidRPr="00C2473C">
        <w:rPr>
          <w:rFonts w:cs="Calibri"/>
          <w:b/>
          <w:lang w:val="ro-RO"/>
        </w:rPr>
        <w:t xml:space="preserve">Fiecare portofoliu trebuie să conțină următoarele documente în ordinea precizată mai jos: </w:t>
      </w:r>
    </w:p>
    <w:p w14:paraId="545A0E3B" w14:textId="2A1661AF" w:rsidR="00882731" w:rsidRPr="00C2473C" w:rsidRDefault="00882731" w:rsidP="00882731">
      <w:pPr>
        <w:pStyle w:val="Listparagraf"/>
        <w:numPr>
          <w:ilvl w:val="0"/>
          <w:numId w:val="3"/>
        </w:numPr>
        <w:spacing w:after="0" w:line="240" w:lineRule="auto"/>
        <w:ind w:left="709" w:hanging="283"/>
        <w:jc w:val="both"/>
        <w:rPr>
          <w:rFonts w:cs="Calibri"/>
          <w:lang w:val="ro-RO"/>
        </w:rPr>
      </w:pPr>
      <w:r w:rsidRPr="00C2473C">
        <w:rPr>
          <w:rFonts w:cs="Calibri"/>
          <w:lang w:val="ro-RO"/>
        </w:rPr>
        <w:t>Opisul dosarului, Opisul dosarului, în două exemplare, semnate de către candidat și conducerea unității, în care sunt consemnate documentele existente, cu precizarea numărului paginii la care se regăsește fiecare document. Fiecare pagină va fi numerotată în colțul de jos din partea dreaptă, începând de la 1;</w:t>
      </w:r>
    </w:p>
    <w:p w14:paraId="1DE0BD89" w14:textId="77777777" w:rsidR="00882731" w:rsidRPr="00C2473C" w:rsidRDefault="00882731" w:rsidP="00882731">
      <w:pPr>
        <w:pStyle w:val="Listparagraf"/>
        <w:numPr>
          <w:ilvl w:val="0"/>
          <w:numId w:val="3"/>
        </w:numPr>
        <w:spacing w:after="0" w:line="240" w:lineRule="auto"/>
        <w:ind w:left="709" w:hanging="283"/>
        <w:jc w:val="both"/>
        <w:rPr>
          <w:rFonts w:cs="Calibri"/>
          <w:lang w:val="ro-RO"/>
        </w:rPr>
      </w:pPr>
      <w:r w:rsidRPr="00C2473C">
        <w:rPr>
          <w:rFonts w:cs="Calibri"/>
          <w:lang w:val="ro-RO"/>
        </w:rPr>
        <w:t>Cererea-tip prin care se precizează opțiunea de evaluare a dosarului (personal didactic de predare / personal de conducere, îndrumare și control);</w:t>
      </w:r>
    </w:p>
    <w:p w14:paraId="51D3EAEA" w14:textId="77777777" w:rsidR="00882731" w:rsidRPr="00C2473C" w:rsidRDefault="00882731" w:rsidP="00882731">
      <w:pPr>
        <w:pStyle w:val="Listparagraf"/>
        <w:numPr>
          <w:ilvl w:val="0"/>
          <w:numId w:val="3"/>
        </w:numPr>
        <w:spacing w:after="0" w:line="240" w:lineRule="auto"/>
        <w:ind w:left="709" w:hanging="283"/>
        <w:jc w:val="both"/>
        <w:rPr>
          <w:rFonts w:cs="Calibri"/>
          <w:lang w:val="ro-RO"/>
        </w:rPr>
      </w:pPr>
      <w:r w:rsidRPr="00C2473C">
        <w:rPr>
          <w:rFonts w:cs="Calibri"/>
          <w:lang w:val="ro-RO"/>
        </w:rPr>
        <w:t>Adeverință/adeverințe privind calificativele din perioada evaluată;</w:t>
      </w:r>
    </w:p>
    <w:p w14:paraId="49E7EB0C" w14:textId="77777777" w:rsidR="00882731" w:rsidRPr="00C2473C" w:rsidRDefault="00882731" w:rsidP="00882731">
      <w:pPr>
        <w:pStyle w:val="Listparagraf"/>
        <w:numPr>
          <w:ilvl w:val="0"/>
          <w:numId w:val="3"/>
        </w:numPr>
        <w:spacing w:after="0" w:line="240" w:lineRule="auto"/>
        <w:ind w:left="709" w:hanging="283"/>
        <w:jc w:val="both"/>
        <w:rPr>
          <w:rFonts w:cs="Calibri"/>
          <w:lang w:val="ro-RO"/>
        </w:rPr>
      </w:pPr>
      <w:r w:rsidRPr="00C2473C">
        <w:rPr>
          <w:rFonts w:cs="Calibri"/>
          <w:lang w:val="ro-RO"/>
        </w:rPr>
        <w:t>Adeverință privind vechimea în învățământ;</w:t>
      </w:r>
    </w:p>
    <w:p w14:paraId="6131159B" w14:textId="77777777" w:rsidR="00882731" w:rsidRPr="00C2473C" w:rsidRDefault="00882731" w:rsidP="00882731">
      <w:pPr>
        <w:pStyle w:val="Listparagraf"/>
        <w:numPr>
          <w:ilvl w:val="0"/>
          <w:numId w:val="3"/>
        </w:numPr>
        <w:spacing w:after="0" w:line="240" w:lineRule="auto"/>
        <w:ind w:left="709" w:hanging="283"/>
        <w:jc w:val="both"/>
        <w:rPr>
          <w:rFonts w:cs="Calibri"/>
          <w:lang w:val="ro-RO"/>
        </w:rPr>
      </w:pPr>
      <w:r w:rsidRPr="00C2473C">
        <w:rPr>
          <w:rFonts w:cs="Calibri"/>
          <w:lang w:val="ro-RO"/>
        </w:rPr>
        <w:t>Fișa de (auto)evaluare pentru gradația de merit elaborată de inspectoratul școlar la categoria de personal didactic la care candidează, cu punctajul completat la rubrica (auto)evaluare;</w:t>
      </w:r>
    </w:p>
    <w:p w14:paraId="3316CAE1" w14:textId="61CAEDAE" w:rsidR="00882731" w:rsidRPr="00C2473C" w:rsidRDefault="00882731" w:rsidP="00882731">
      <w:pPr>
        <w:pStyle w:val="Listparagraf"/>
        <w:numPr>
          <w:ilvl w:val="0"/>
          <w:numId w:val="3"/>
        </w:numPr>
        <w:spacing w:after="0" w:line="240" w:lineRule="auto"/>
        <w:ind w:left="709" w:hanging="283"/>
        <w:jc w:val="both"/>
        <w:rPr>
          <w:rFonts w:cs="Calibri"/>
          <w:lang w:val="ro-RO"/>
        </w:rPr>
      </w:pPr>
      <w:r w:rsidRPr="00C2473C">
        <w:rPr>
          <w:rFonts w:cs="Calibri"/>
          <w:bCs/>
          <w:iCs/>
          <w:lang w:val="ro-RO"/>
        </w:rPr>
        <w:t>Raportul de activitate pentru perioada evaluată, ce trebuie să respecte ordinea criteriilor/subcriteriilor din fișa de autoevaluare și să conțină trimiteri explicite la documentele justificative din dosar (</w:t>
      </w:r>
      <w:r w:rsidRPr="00C2473C">
        <w:rPr>
          <w:rFonts w:cs="Calibri"/>
          <w:b/>
          <w:bCs/>
          <w:i/>
          <w:iCs/>
          <w:lang w:val="ro-RO"/>
        </w:rPr>
        <w:t>se tehnoredactează</w:t>
      </w:r>
      <w:r w:rsidRPr="00C2473C">
        <w:rPr>
          <w:rFonts w:cs="Calibri"/>
          <w:bCs/>
          <w:iCs/>
          <w:lang w:val="ro-RO"/>
        </w:rPr>
        <w:t xml:space="preserve"> în cadrul fișei de evaluare la rubrica „Raport de activitate – sintetic”). </w:t>
      </w:r>
    </w:p>
    <w:p w14:paraId="0C71DEFA" w14:textId="7D1C9E23" w:rsidR="00882731" w:rsidRPr="00C2473C" w:rsidRDefault="00882731" w:rsidP="00882731">
      <w:pPr>
        <w:pStyle w:val="Listparagraf"/>
        <w:numPr>
          <w:ilvl w:val="0"/>
          <w:numId w:val="3"/>
        </w:numPr>
        <w:spacing w:after="0" w:line="240" w:lineRule="auto"/>
        <w:ind w:left="709" w:hanging="283"/>
        <w:jc w:val="both"/>
        <w:rPr>
          <w:rFonts w:cs="Calibri"/>
          <w:lang w:val="ro-RO"/>
        </w:rPr>
      </w:pPr>
      <w:r w:rsidRPr="00C2473C">
        <w:rPr>
          <w:rFonts w:cs="Calibri"/>
          <w:lang w:val="ro-RO"/>
        </w:rPr>
        <w:lastRenderedPageBreak/>
        <w:t>Declarația pe propria răspundere prin care se confirmă că documentele depuse la dosar aparțin candidatului și că prin acestea sunt certificate activitățile desfășurate (conform modelului prevăzut în anexa nr. 4 la Metodologie).</w:t>
      </w:r>
    </w:p>
    <w:p w14:paraId="0783CA01" w14:textId="77777777" w:rsidR="00882731" w:rsidRPr="00C2473C" w:rsidRDefault="00882731" w:rsidP="00882731">
      <w:pPr>
        <w:pStyle w:val="Listparagraf"/>
        <w:numPr>
          <w:ilvl w:val="0"/>
          <w:numId w:val="3"/>
        </w:numPr>
        <w:spacing w:after="0" w:line="240" w:lineRule="auto"/>
        <w:ind w:left="709" w:hanging="283"/>
        <w:jc w:val="both"/>
        <w:rPr>
          <w:rFonts w:cs="Calibri"/>
          <w:lang w:val="ro-RO"/>
        </w:rPr>
      </w:pPr>
      <w:r w:rsidRPr="00C2473C">
        <w:rPr>
          <w:rFonts w:cs="Calibri"/>
          <w:lang w:val="ro-RO"/>
        </w:rPr>
        <w:t>Declarația privind opțiunea evaluării portofoliului, după caz, pentru una dintre specializări (în situația încadrării pe două sau mai multe specializări).</w:t>
      </w:r>
    </w:p>
    <w:p w14:paraId="65E95025" w14:textId="77777777" w:rsidR="00882731" w:rsidRPr="00C2473C" w:rsidRDefault="00882731" w:rsidP="00882731">
      <w:pPr>
        <w:pStyle w:val="Listparagraf"/>
        <w:numPr>
          <w:ilvl w:val="0"/>
          <w:numId w:val="3"/>
        </w:numPr>
        <w:spacing w:after="0" w:line="240" w:lineRule="auto"/>
        <w:ind w:left="709" w:hanging="283"/>
        <w:jc w:val="both"/>
        <w:rPr>
          <w:rFonts w:cs="Calibri"/>
          <w:lang w:val="ro-RO"/>
        </w:rPr>
      </w:pPr>
      <w:r w:rsidRPr="00C2473C">
        <w:rPr>
          <w:rFonts w:cs="Calibri"/>
          <w:lang w:val="ro-RO"/>
        </w:rPr>
        <w:t>Nu se vor lua în considerare adeverințele/diplomele care nu au număr de înregistrare. Nu se vor lua în calcul documentele care nu respectă ordinea criteriilor și subcriteriilor din fișă, cu indicarea clară și evidentă a documentelor aferente în fiecare caz, și paginația din opisul întocmit. Nu se va acorda punctaj acolo unde nu există punctaj consemnat în cadrul rubricii de autoevaluare și/sau nu există trimiteri explicite la documentele aferente criteriului/subcriteriului.</w:t>
      </w:r>
    </w:p>
    <w:p w14:paraId="42B475BB" w14:textId="77777777" w:rsidR="00882731" w:rsidRPr="00C2473C" w:rsidRDefault="00882731" w:rsidP="00882731">
      <w:pPr>
        <w:pStyle w:val="Listparagraf"/>
        <w:numPr>
          <w:ilvl w:val="0"/>
          <w:numId w:val="3"/>
        </w:numPr>
        <w:spacing w:after="0" w:line="240" w:lineRule="auto"/>
        <w:ind w:left="709" w:hanging="283"/>
        <w:jc w:val="both"/>
        <w:rPr>
          <w:rFonts w:cs="Calibri"/>
          <w:lang w:val="ro-RO"/>
        </w:rPr>
      </w:pPr>
      <w:r w:rsidRPr="00C2473C">
        <w:rPr>
          <w:rFonts w:cs="Calibri"/>
          <w:lang w:val="ro-RO"/>
        </w:rPr>
        <w:t>Declarația de consimțământ pentru prelucrarea datelor cu caracter personal.</w:t>
      </w:r>
    </w:p>
    <w:p w14:paraId="20155C0E" w14:textId="77777777" w:rsidR="00882731" w:rsidRPr="00C2473C" w:rsidRDefault="00882731" w:rsidP="00882731">
      <w:pPr>
        <w:pStyle w:val="Listparagraf"/>
        <w:numPr>
          <w:ilvl w:val="0"/>
          <w:numId w:val="4"/>
        </w:numPr>
        <w:spacing w:after="0" w:line="240" w:lineRule="auto"/>
        <w:ind w:left="426" w:hanging="426"/>
        <w:jc w:val="both"/>
        <w:rPr>
          <w:rFonts w:cs="Calibri"/>
          <w:bCs/>
          <w:iCs/>
          <w:lang w:val="ro-RO"/>
        </w:rPr>
      </w:pPr>
      <w:r w:rsidRPr="00C2473C">
        <w:rPr>
          <w:rFonts w:cs="Calibri"/>
          <w:bCs/>
          <w:iCs/>
          <w:lang w:val="ro-RO"/>
        </w:rPr>
        <w:t>Evaluarea dosarului se va realiza numai cu  îndeplinirea condițiilor minimale (vechime de minim 5 ani, calificativ FB obținut în fiecare an din perioada evaluată).</w:t>
      </w:r>
    </w:p>
    <w:p w14:paraId="6E7945BF" w14:textId="77777777" w:rsidR="00882731" w:rsidRPr="00C2473C" w:rsidRDefault="00882731" w:rsidP="00882731">
      <w:pPr>
        <w:pStyle w:val="Listparagraf"/>
        <w:numPr>
          <w:ilvl w:val="0"/>
          <w:numId w:val="4"/>
        </w:numPr>
        <w:spacing w:after="0" w:line="240" w:lineRule="auto"/>
        <w:ind w:left="426" w:hanging="426"/>
        <w:jc w:val="both"/>
        <w:rPr>
          <w:rFonts w:cs="Calibri"/>
          <w:bCs/>
          <w:iCs/>
          <w:lang w:val="ro-RO"/>
        </w:rPr>
      </w:pPr>
      <w:r w:rsidRPr="00C2473C">
        <w:rPr>
          <w:rFonts w:cs="Calibri"/>
          <w:bCs/>
          <w:iCs/>
          <w:lang w:val="ro-RO"/>
        </w:rPr>
        <w:t xml:space="preserve">Evaluarea punctajului candidaților de către comisia I.Ș.J. se face numai pe baza documentelor doveditoare depuse la dosar.  </w:t>
      </w:r>
    </w:p>
    <w:p w14:paraId="3D75A739" w14:textId="77777777" w:rsidR="00882731" w:rsidRPr="00C2473C" w:rsidRDefault="00882731" w:rsidP="00882731">
      <w:pPr>
        <w:pStyle w:val="Listparagraf"/>
        <w:numPr>
          <w:ilvl w:val="0"/>
          <w:numId w:val="4"/>
        </w:numPr>
        <w:spacing w:after="0" w:line="240" w:lineRule="auto"/>
        <w:ind w:left="426" w:hanging="426"/>
        <w:jc w:val="both"/>
        <w:rPr>
          <w:rFonts w:cs="Calibri"/>
          <w:bCs/>
          <w:iCs/>
          <w:lang w:val="ro-RO"/>
        </w:rPr>
      </w:pPr>
      <w:r w:rsidRPr="00C2473C">
        <w:rPr>
          <w:rFonts w:cs="Calibri"/>
          <w:bCs/>
          <w:iCs/>
          <w:lang w:val="ro-RO"/>
        </w:rPr>
        <w:t>Un document justificativ poate fi evaluat și punctat numai o dată, la un singur criteriu/subcriteriu. În cazul în care în dosarul candidatului există documente justificative eronate/false, dosarul nu se evaluează. În cazul documentelor asupra cărora există suspiciuni, se solicită candidatului, în scris, în perioada evaluării dosarelor, dovezi suplimentare. În cazul în care nu se poate proba autenticitatea/valabilitatea/veridicitatea sau legalitatea documentelor, dosarul nu se evaluează.</w:t>
      </w:r>
    </w:p>
    <w:p w14:paraId="659D12D7" w14:textId="77777777" w:rsidR="00882731" w:rsidRPr="00C2473C" w:rsidRDefault="00882731" w:rsidP="00882731">
      <w:pPr>
        <w:pStyle w:val="Listparagraf"/>
        <w:numPr>
          <w:ilvl w:val="0"/>
          <w:numId w:val="4"/>
        </w:numPr>
        <w:spacing w:after="0" w:line="240" w:lineRule="auto"/>
        <w:ind w:left="426" w:hanging="426"/>
        <w:rPr>
          <w:rFonts w:cs="Calibri"/>
          <w:lang w:val="ro-RO"/>
        </w:rPr>
      </w:pPr>
      <w:r w:rsidRPr="00C2473C">
        <w:rPr>
          <w:rFonts w:cs="Calibri"/>
          <w:lang w:val="ro-RO"/>
        </w:rPr>
        <w:t xml:space="preserve">Activitățile/concursurile cuprinse în CAER/CAEJ sau CAEN </w:t>
      </w:r>
      <w:r w:rsidRPr="00C2473C">
        <w:rPr>
          <w:rFonts w:cs="Calibri"/>
          <w:b/>
          <w:lang w:val="ro-RO"/>
        </w:rPr>
        <w:t>nu</w:t>
      </w:r>
      <w:r w:rsidRPr="00C2473C">
        <w:rPr>
          <w:rFonts w:cs="Calibri"/>
          <w:lang w:val="ro-RO"/>
        </w:rPr>
        <w:t xml:space="preserve"> vor fi considerate concursuri internaționale, chiar dacă pe diplome scrie concurs internațional.  </w:t>
      </w:r>
    </w:p>
    <w:p w14:paraId="55E8B9D7" w14:textId="77777777" w:rsidR="00882731" w:rsidRPr="00C2473C" w:rsidRDefault="00882731" w:rsidP="00882731">
      <w:pPr>
        <w:spacing w:after="0" w:line="240" w:lineRule="auto"/>
        <w:jc w:val="both"/>
        <w:rPr>
          <w:rFonts w:cs="Calibri"/>
          <w:b/>
          <w:lang w:val="ro-RO"/>
        </w:rPr>
      </w:pPr>
    </w:p>
    <w:p w14:paraId="5C2E50FC" w14:textId="78CA8068" w:rsidR="00882731" w:rsidRPr="00C2473C" w:rsidRDefault="00882731" w:rsidP="00882731">
      <w:pPr>
        <w:spacing w:after="0" w:line="240" w:lineRule="auto"/>
        <w:ind w:firstLine="720"/>
        <w:jc w:val="both"/>
        <w:rPr>
          <w:rFonts w:cs="Calibri"/>
          <w:b/>
          <w:lang w:val="ro-RO"/>
        </w:rPr>
      </w:pPr>
      <w:r w:rsidRPr="00C2473C">
        <w:rPr>
          <w:rFonts w:cs="Calibri"/>
          <w:b/>
          <w:lang w:val="ro-RO"/>
        </w:rPr>
        <w:t>Data__________________</w:t>
      </w:r>
      <w:r w:rsidRPr="00C2473C">
        <w:rPr>
          <w:rFonts w:cs="Calibri"/>
          <w:b/>
          <w:lang w:val="ro-RO"/>
        </w:rPr>
        <w:tab/>
      </w:r>
      <w:r w:rsidRPr="00C2473C">
        <w:rPr>
          <w:rFonts w:cs="Calibri"/>
          <w:b/>
          <w:lang w:val="ro-RO"/>
        </w:rPr>
        <w:tab/>
      </w:r>
      <w:r w:rsidRPr="00C2473C">
        <w:rPr>
          <w:rFonts w:cs="Calibri"/>
          <w:b/>
          <w:lang w:val="ro-RO"/>
        </w:rPr>
        <w:tab/>
      </w:r>
      <w:r w:rsidRPr="00C2473C">
        <w:rPr>
          <w:rFonts w:cs="Calibri"/>
          <w:b/>
          <w:lang w:val="ro-RO"/>
        </w:rPr>
        <w:tab/>
      </w:r>
      <w:r w:rsidRPr="00C2473C">
        <w:rPr>
          <w:rFonts w:cs="Calibri"/>
          <w:b/>
          <w:lang w:val="ro-RO"/>
        </w:rPr>
        <w:tab/>
      </w:r>
      <w:r w:rsidRPr="00C2473C">
        <w:rPr>
          <w:rFonts w:cs="Calibri"/>
          <w:b/>
          <w:lang w:val="ro-RO"/>
        </w:rPr>
        <w:tab/>
      </w:r>
      <w:r w:rsidRPr="00C2473C">
        <w:rPr>
          <w:rFonts w:cs="Calibri"/>
          <w:b/>
          <w:lang w:val="ro-RO"/>
        </w:rPr>
        <w:tab/>
      </w:r>
      <w:r w:rsidRPr="00C2473C">
        <w:rPr>
          <w:rFonts w:cs="Calibri"/>
          <w:b/>
          <w:lang w:val="ro-RO"/>
        </w:rPr>
        <w:tab/>
      </w:r>
      <w:r w:rsidRPr="00C2473C">
        <w:rPr>
          <w:rFonts w:cs="Calibri"/>
          <w:b/>
          <w:lang w:val="ro-RO"/>
        </w:rPr>
        <w:tab/>
      </w:r>
      <w:r w:rsidRPr="00C2473C">
        <w:rPr>
          <w:rFonts w:cs="Calibri"/>
          <w:b/>
          <w:lang w:val="ro-RO"/>
        </w:rPr>
        <w:tab/>
        <w:t>Candidat __________________</w:t>
      </w:r>
    </w:p>
    <w:p w14:paraId="77E5B241" w14:textId="77777777" w:rsidR="00882731" w:rsidRPr="00C2473C" w:rsidRDefault="00882731" w:rsidP="00882731">
      <w:pPr>
        <w:spacing w:after="0" w:line="240" w:lineRule="auto"/>
        <w:jc w:val="both"/>
        <w:rPr>
          <w:rFonts w:cs="Calibri"/>
          <w:b/>
          <w:lang w:val="ro-RO"/>
        </w:rPr>
      </w:pPr>
    </w:p>
    <w:p w14:paraId="41F4583B" w14:textId="77777777" w:rsidR="00882731" w:rsidRPr="00C2473C" w:rsidRDefault="00882731" w:rsidP="00882731">
      <w:pPr>
        <w:spacing w:after="0" w:line="240" w:lineRule="auto"/>
        <w:ind w:firstLine="720"/>
        <w:jc w:val="both"/>
        <w:rPr>
          <w:rFonts w:cs="Calibri"/>
          <w:lang w:val="ro-RO"/>
        </w:rPr>
      </w:pPr>
      <w:r w:rsidRPr="00C2473C">
        <w:rPr>
          <w:rFonts w:cs="Calibri"/>
          <w:b/>
          <w:lang w:val="ro-RO"/>
        </w:rPr>
        <w:t>PUNCTAJ VALIDAT DE MEMBRII COMISIEI</w:t>
      </w:r>
      <w:r w:rsidRPr="00C2473C">
        <w:rPr>
          <w:rFonts w:cs="Calibri"/>
          <w:lang w:val="ro-RO"/>
        </w:rPr>
        <w:t xml:space="preserve"> ________________________________</w:t>
      </w:r>
      <w:r w:rsidRPr="00C2473C">
        <w:rPr>
          <w:rFonts w:cs="Calibri"/>
          <w:lang w:val="ro-RO"/>
        </w:rPr>
        <w:tab/>
      </w:r>
    </w:p>
    <w:p w14:paraId="55E9A992" w14:textId="77777777" w:rsidR="00882731" w:rsidRPr="00C2473C" w:rsidRDefault="00882731" w:rsidP="00882731">
      <w:pPr>
        <w:spacing w:after="0" w:line="240" w:lineRule="auto"/>
        <w:ind w:firstLine="720"/>
        <w:jc w:val="both"/>
        <w:rPr>
          <w:rFonts w:cs="Calibri"/>
          <w:lang w:val="ro-RO"/>
        </w:rPr>
      </w:pPr>
    </w:p>
    <w:p w14:paraId="001B3397" w14:textId="77777777" w:rsidR="00882731" w:rsidRPr="00C2473C" w:rsidRDefault="00882731" w:rsidP="00882731">
      <w:pPr>
        <w:spacing w:after="0" w:line="240" w:lineRule="auto"/>
        <w:ind w:firstLine="720"/>
        <w:jc w:val="both"/>
        <w:rPr>
          <w:rFonts w:cs="Calibri"/>
          <w:lang w:val="ro-RO"/>
        </w:rPr>
      </w:pPr>
      <w:r w:rsidRPr="00C2473C">
        <w:rPr>
          <w:rFonts w:cs="Calibri"/>
          <w:lang w:val="ro-RO"/>
        </w:rPr>
        <w:t>PREȘEDINTE  __________________________________________</w:t>
      </w:r>
      <w:r w:rsidRPr="00C2473C">
        <w:rPr>
          <w:rFonts w:cs="Calibri"/>
          <w:lang w:val="ro-RO"/>
        </w:rPr>
        <w:tab/>
      </w:r>
    </w:p>
    <w:p w14:paraId="2E96CA66" w14:textId="77777777" w:rsidR="00882731" w:rsidRPr="00C2473C" w:rsidRDefault="00882731" w:rsidP="00882731">
      <w:pPr>
        <w:spacing w:after="0" w:line="240" w:lineRule="auto"/>
        <w:ind w:firstLine="720"/>
        <w:jc w:val="both"/>
        <w:rPr>
          <w:rFonts w:cs="Calibri"/>
          <w:lang w:val="ro-RO"/>
        </w:rPr>
      </w:pPr>
    </w:p>
    <w:p w14:paraId="69DF7AC7" w14:textId="77777777" w:rsidR="00882731" w:rsidRPr="00C2473C" w:rsidRDefault="00882731" w:rsidP="00882731">
      <w:pPr>
        <w:tabs>
          <w:tab w:val="left" w:pos="1701"/>
        </w:tabs>
        <w:spacing w:after="0" w:line="240" w:lineRule="auto"/>
        <w:ind w:firstLine="720"/>
        <w:jc w:val="both"/>
        <w:rPr>
          <w:rFonts w:cs="Calibri"/>
          <w:lang w:val="ro-RO"/>
        </w:rPr>
      </w:pPr>
      <w:r w:rsidRPr="00C2473C">
        <w:rPr>
          <w:rFonts w:cs="Calibri"/>
          <w:lang w:val="ro-RO"/>
        </w:rPr>
        <w:t>SECRETAR</w:t>
      </w:r>
      <w:r w:rsidRPr="00C2473C">
        <w:rPr>
          <w:rFonts w:cs="Calibri"/>
          <w:lang w:val="ro-RO"/>
        </w:rPr>
        <w:tab/>
        <w:t>____________________________________________</w:t>
      </w:r>
    </w:p>
    <w:p w14:paraId="3D7616B5" w14:textId="77777777" w:rsidR="00882731" w:rsidRPr="00C2473C" w:rsidRDefault="00882731" w:rsidP="00882731">
      <w:pPr>
        <w:spacing w:after="0" w:line="240" w:lineRule="auto"/>
        <w:ind w:firstLine="720"/>
        <w:jc w:val="both"/>
        <w:rPr>
          <w:rFonts w:cs="Calibri"/>
          <w:lang w:val="ro-RO"/>
        </w:rPr>
      </w:pPr>
    </w:p>
    <w:p w14:paraId="7652059A" w14:textId="77777777" w:rsidR="00882731" w:rsidRPr="00C2473C" w:rsidRDefault="00882731" w:rsidP="00882731">
      <w:pPr>
        <w:tabs>
          <w:tab w:val="left" w:pos="1701"/>
        </w:tabs>
        <w:spacing w:after="0" w:line="240" w:lineRule="auto"/>
        <w:ind w:firstLine="720"/>
        <w:jc w:val="both"/>
        <w:rPr>
          <w:rFonts w:cs="Calibri"/>
          <w:lang w:val="ro-RO"/>
        </w:rPr>
      </w:pPr>
      <w:r w:rsidRPr="00C2473C">
        <w:rPr>
          <w:rFonts w:cs="Calibri"/>
          <w:lang w:val="ro-RO"/>
        </w:rPr>
        <w:t>MEMBRI</w:t>
      </w:r>
      <w:r w:rsidRPr="00C2473C">
        <w:rPr>
          <w:rFonts w:cs="Calibri"/>
          <w:lang w:val="ro-RO"/>
        </w:rPr>
        <w:tab/>
        <w:t>____________________________________________</w:t>
      </w:r>
    </w:p>
    <w:p w14:paraId="43ADDBB5" w14:textId="77777777" w:rsidR="00882731" w:rsidRPr="00C2473C" w:rsidRDefault="00882731" w:rsidP="00882731">
      <w:pPr>
        <w:tabs>
          <w:tab w:val="left" w:pos="1701"/>
        </w:tabs>
        <w:spacing w:after="0" w:line="240" w:lineRule="auto"/>
        <w:ind w:firstLine="720"/>
        <w:jc w:val="both"/>
        <w:rPr>
          <w:rFonts w:cs="Calibri"/>
          <w:lang w:val="ro-RO"/>
        </w:rPr>
      </w:pPr>
    </w:p>
    <w:p w14:paraId="7FD284D8" w14:textId="77777777" w:rsidR="00882731" w:rsidRPr="00C2473C" w:rsidRDefault="00882731" w:rsidP="00882731">
      <w:pPr>
        <w:tabs>
          <w:tab w:val="left" w:pos="1701"/>
        </w:tabs>
        <w:spacing w:after="0" w:line="240" w:lineRule="auto"/>
        <w:ind w:firstLine="720"/>
        <w:jc w:val="both"/>
        <w:rPr>
          <w:rFonts w:cs="Calibri"/>
          <w:lang w:val="ro-RO"/>
        </w:rPr>
      </w:pPr>
      <w:r w:rsidRPr="00C2473C">
        <w:rPr>
          <w:rFonts w:cs="Calibri"/>
          <w:lang w:val="ro-RO"/>
        </w:rPr>
        <w:tab/>
        <w:t>____________________________________________</w:t>
      </w:r>
    </w:p>
    <w:p w14:paraId="4A3F475B" w14:textId="77777777" w:rsidR="00882731" w:rsidRPr="00C2473C" w:rsidRDefault="00882731" w:rsidP="00882731">
      <w:pPr>
        <w:tabs>
          <w:tab w:val="left" w:pos="1701"/>
        </w:tabs>
        <w:spacing w:after="0" w:line="240" w:lineRule="auto"/>
        <w:ind w:firstLine="720"/>
        <w:jc w:val="both"/>
        <w:rPr>
          <w:rFonts w:cs="Calibri"/>
          <w:lang w:val="ro-RO"/>
        </w:rPr>
      </w:pPr>
    </w:p>
    <w:p w14:paraId="78A155AE" w14:textId="77777777" w:rsidR="00882731" w:rsidRPr="00C2473C" w:rsidRDefault="00882731" w:rsidP="00882731">
      <w:pPr>
        <w:tabs>
          <w:tab w:val="left" w:pos="1701"/>
        </w:tabs>
        <w:spacing w:after="0" w:line="240" w:lineRule="auto"/>
        <w:ind w:firstLine="720"/>
        <w:jc w:val="both"/>
        <w:rPr>
          <w:rFonts w:cs="Calibri"/>
          <w:lang w:val="ro-RO"/>
        </w:rPr>
      </w:pPr>
      <w:r w:rsidRPr="00C2473C">
        <w:rPr>
          <w:rFonts w:cs="Calibri"/>
          <w:lang w:val="ro-RO"/>
        </w:rPr>
        <w:tab/>
        <w:t>____________________________________________</w:t>
      </w:r>
    </w:p>
    <w:p w14:paraId="6060FC6E" w14:textId="77777777" w:rsidR="00882731" w:rsidRPr="00C2473C" w:rsidRDefault="00882731" w:rsidP="00882731">
      <w:pPr>
        <w:tabs>
          <w:tab w:val="left" w:pos="1701"/>
        </w:tabs>
        <w:spacing w:after="0" w:line="240" w:lineRule="auto"/>
        <w:ind w:firstLine="720"/>
        <w:jc w:val="both"/>
        <w:rPr>
          <w:rFonts w:cs="Calibri"/>
          <w:lang w:val="ro-RO"/>
        </w:rPr>
      </w:pPr>
    </w:p>
    <w:p w14:paraId="03C0EA7F" w14:textId="77777777" w:rsidR="00882731" w:rsidRPr="00C2473C" w:rsidRDefault="00882731" w:rsidP="00882731">
      <w:pPr>
        <w:tabs>
          <w:tab w:val="left" w:pos="1701"/>
        </w:tabs>
        <w:spacing w:after="0" w:line="240" w:lineRule="auto"/>
        <w:jc w:val="both"/>
        <w:rPr>
          <w:rFonts w:cs="Calibri"/>
          <w:lang w:val="ro-RO"/>
        </w:rPr>
      </w:pPr>
      <w:r w:rsidRPr="00C2473C">
        <w:rPr>
          <w:rFonts w:cs="Calibri"/>
          <w:lang w:val="ro-RO"/>
        </w:rPr>
        <w:tab/>
        <w:t>____________________________________________</w:t>
      </w:r>
      <w:r w:rsidRPr="00C2473C">
        <w:rPr>
          <w:rFonts w:cs="Calibri"/>
          <w:lang w:val="ro-RO"/>
        </w:rPr>
        <w:tab/>
      </w:r>
    </w:p>
    <w:p w14:paraId="1AF0B825" w14:textId="77777777" w:rsidR="00882731" w:rsidRPr="00C2473C" w:rsidRDefault="00882731" w:rsidP="00882731">
      <w:pPr>
        <w:tabs>
          <w:tab w:val="left" w:pos="1701"/>
        </w:tabs>
        <w:spacing w:after="0" w:line="240" w:lineRule="auto"/>
        <w:jc w:val="both"/>
        <w:rPr>
          <w:rFonts w:cs="Calibri"/>
          <w:lang w:val="ro-RO"/>
        </w:rPr>
      </w:pPr>
      <w:r w:rsidRPr="00C2473C">
        <w:rPr>
          <w:rFonts w:cs="Calibri"/>
          <w:lang w:val="ro-RO"/>
        </w:rPr>
        <w:tab/>
      </w:r>
    </w:p>
    <w:p w14:paraId="1FD52B26" w14:textId="77777777" w:rsidR="00882731" w:rsidRPr="00C2473C" w:rsidRDefault="00882731" w:rsidP="00882731">
      <w:pPr>
        <w:spacing w:after="0" w:line="240" w:lineRule="auto"/>
        <w:ind w:firstLine="720"/>
        <w:jc w:val="both"/>
        <w:rPr>
          <w:rFonts w:cs="Calibri"/>
          <w:lang w:val="ro-RO"/>
        </w:rPr>
      </w:pPr>
    </w:p>
    <w:p w14:paraId="4FE52420" w14:textId="772B4DC9" w:rsidR="00882731" w:rsidRPr="00C2473C" w:rsidRDefault="00882731" w:rsidP="00882731">
      <w:pPr>
        <w:spacing w:after="0" w:line="240" w:lineRule="auto"/>
        <w:ind w:left="9360" w:firstLine="720"/>
        <w:jc w:val="both"/>
        <w:rPr>
          <w:rFonts w:cs="Calibri"/>
          <w:sz w:val="24"/>
          <w:szCs w:val="24"/>
          <w:lang w:val="ro-RO"/>
        </w:rPr>
      </w:pPr>
      <w:r w:rsidRPr="00C2473C">
        <w:rPr>
          <w:rFonts w:cs="Calibri"/>
          <w:b/>
          <w:lang w:val="ro-RO"/>
        </w:rPr>
        <w:t>OBSERVATOR SIP:</w:t>
      </w:r>
      <w:r w:rsidRPr="00C2473C">
        <w:rPr>
          <w:rFonts w:cs="Calibri"/>
          <w:lang w:val="ro-RO"/>
        </w:rPr>
        <w:t xml:space="preserve"> ___________</w:t>
      </w:r>
    </w:p>
    <w:sectPr w:rsidR="00882731" w:rsidRPr="00C2473C" w:rsidSect="003E7A05">
      <w:headerReference w:type="default" r:id="rId8"/>
      <w:pgSz w:w="15840" w:h="12240" w:orient="landscape"/>
      <w:pgMar w:top="1890" w:right="1440" w:bottom="270" w:left="1440" w:header="18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559193F" w14:textId="77777777" w:rsidR="003E7A05" w:rsidRDefault="003E7A05" w:rsidP="00BE47DA">
      <w:pPr>
        <w:spacing w:after="0" w:line="240" w:lineRule="auto"/>
      </w:pPr>
      <w:r>
        <w:separator/>
      </w:r>
    </w:p>
  </w:endnote>
  <w:endnote w:type="continuationSeparator" w:id="0">
    <w:p w14:paraId="48475373" w14:textId="77777777" w:rsidR="003E7A05" w:rsidRDefault="003E7A05" w:rsidP="00BE47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81261B1" w14:textId="77777777" w:rsidR="003E7A05" w:rsidRDefault="003E7A05" w:rsidP="00BE47DA">
      <w:pPr>
        <w:spacing w:after="0" w:line="240" w:lineRule="auto"/>
      </w:pPr>
      <w:r>
        <w:separator/>
      </w:r>
    </w:p>
  </w:footnote>
  <w:footnote w:type="continuationSeparator" w:id="0">
    <w:p w14:paraId="7DA47AF2" w14:textId="77777777" w:rsidR="003E7A05" w:rsidRDefault="003E7A05" w:rsidP="00BE47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8BB795" w14:textId="560495B0" w:rsidR="00846FB1" w:rsidRPr="00BE47DA" w:rsidRDefault="00846FB1" w:rsidP="00BE47DA">
    <w:pPr>
      <w:pStyle w:val="Antet"/>
      <w:rPr>
        <w:rFonts w:ascii="Times New Roman" w:eastAsia="Calibri" w:hAnsi="Times New Roman" w:cs="Times New Roman"/>
        <w:kern w:val="0"/>
        <w:sz w:val="24"/>
        <w14:ligatures w14:val="none"/>
      </w:rPr>
    </w:pPr>
    <w:r w:rsidRPr="00BE47DA">
      <w:rPr>
        <w:rFonts w:ascii="Times New Roman" w:eastAsia="Calibri" w:hAnsi="Times New Roman" w:cs="Times New Roman"/>
        <w:noProof/>
        <w:kern w:val="0"/>
        <w:sz w:val="24"/>
        <w14:ligatures w14:val="none"/>
      </w:rPr>
      <w:drawing>
        <wp:inline distT="0" distB="0" distL="0" distR="0" wp14:anchorId="67D204AF" wp14:editId="35CDAA5D">
          <wp:extent cx="7956550" cy="915542"/>
          <wp:effectExtent l="0" t="0" r="0" b="0"/>
          <wp:docPr id="47253309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47999" cy="926065"/>
                  </a:xfrm>
                  <a:prstGeom prst="rect">
                    <a:avLst/>
                  </a:prstGeom>
                  <a:noFill/>
                </pic:spPr>
              </pic:pic>
            </a:graphicData>
          </a:graphic>
        </wp:inline>
      </w:drawing>
    </w:r>
  </w:p>
  <w:p w14:paraId="69BE2D4A" w14:textId="77777777" w:rsidR="00846FB1" w:rsidRDefault="00846FB1">
    <w:pPr>
      <w:pStyle w:val="Ante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9C67960"/>
    <w:multiLevelType w:val="hybridMultilevel"/>
    <w:tmpl w:val="D0BE821C"/>
    <w:lvl w:ilvl="0" w:tplc="8E3CFA80">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AD31EB"/>
    <w:multiLevelType w:val="hybridMultilevel"/>
    <w:tmpl w:val="0FC44E7E"/>
    <w:lvl w:ilvl="0" w:tplc="3BDA6A98">
      <w:numFmt w:val="bullet"/>
      <w:lvlText w:val="-"/>
      <w:lvlJc w:val="left"/>
      <w:pPr>
        <w:ind w:left="720" w:hanging="360"/>
      </w:pPr>
      <w:rPr>
        <w:rFonts w:ascii="Palatino Linotype" w:eastAsia="Calibri" w:hAnsi="Palatino Linotype"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321345F9"/>
    <w:multiLevelType w:val="hybridMultilevel"/>
    <w:tmpl w:val="267CF0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FF56BD"/>
    <w:multiLevelType w:val="hybridMultilevel"/>
    <w:tmpl w:val="E9B66F68"/>
    <w:lvl w:ilvl="0" w:tplc="3BDA6A98">
      <w:numFmt w:val="bullet"/>
      <w:lvlText w:val="-"/>
      <w:lvlJc w:val="left"/>
      <w:pPr>
        <w:ind w:left="420" w:hanging="360"/>
      </w:pPr>
      <w:rPr>
        <w:rFonts w:ascii="Palatino Linotype" w:eastAsia="Calibri" w:hAnsi="Palatino Linotype" w:cs="Times New Roman" w:hint="default"/>
      </w:rPr>
    </w:lvl>
    <w:lvl w:ilvl="1" w:tplc="04090003">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4" w15:restartNumberingAfterBreak="0">
    <w:nsid w:val="3D3A2A1B"/>
    <w:multiLevelType w:val="hybridMultilevel"/>
    <w:tmpl w:val="D2FA6C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3D47CF"/>
    <w:multiLevelType w:val="hybridMultilevel"/>
    <w:tmpl w:val="4CD29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4BD74B8"/>
    <w:multiLevelType w:val="hybridMultilevel"/>
    <w:tmpl w:val="3CD6635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15:restartNumberingAfterBreak="0">
    <w:nsid w:val="75FA4A5B"/>
    <w:multiLevelType w:val="hybridMultilevel"/>
    <w:tmpl w:val="8A42951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27229135">
    <w:abstractNumId w:val="1"/>
  </w:num>
  <w:num w:numId="2" w16cid:durableId="1892500898">
    <w:abstractNumId w:val="0"/>
  </w:num>
  <w:num w:numId="3" w16cid:durableId="1651715591">
    <w:abstractNumId w:val="3"/>
  </w:num>
  <w:num w:numId="4" w16cid:durableId="1304693781">
    <w:abstractNumId w:val="4"/>
  </w:num>
  <w:num w:numId="5" w16cid:durableId="1505628716">
    <w:abstractNumId w:val="5"/>
  </w:num>
  <w:num w:numId="6" w16cid:durableId="1056395821">
    <w:abstractNumId w:val="6"/>
  </w:num>
  <w:num w:numId="7" w16cid:durableId="914431593">
    <w:abstractNumId w:val="2"/>
  </w:num>
  <w:num w:numId="8" w16cid:durableId="214480530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90C08"/>
    <w:rsid w:val="00010BB8"/>
    <w:rsid w:val="000324A5"/>
    <w:rsid w:val="00044FA9"/>
    <w:rsid w:val="00056565"/>
    <w:rsid w:val="00081549"/>
    <w:rsid w:val="000D2BBC"/>
    <w:rsid w:val="0012010F"/>
    <w:rsid w:val="0012222A"/>
    <w:rsid w:val="00132A04"/>
    <w:rsid w:val="001353D0"/>
    <w:rsid w:val="00173CB4"/>
    <w:rsid w:val="0023538C"/>
    <w:rsid w:val="00270F1B"/>
    <w:rsid w:val="002A6F2D"/>
    <w:rsid w:val="002E7880"/>
    <w:rsid w:val="00310F71"/>
    <w:rsid w:val="00335DEF"/>
    <w:rsid w:val="003750DD"/>
    <w:rsid w:val="00384D0B"/>
    <w:rsid w:val="00385BB0"/>
    <w:rsid w:val="003E0460"/>
    <w:rsid w:val="003E7A05"/>
    <w:rsid w:val="003F11DD"/>
    <w:rsid w:val="00402254"/>
    <w:rsid w:val="00407724"/>
    <w:rsid w:val="0041019E"/>
    <w:rsid w:val="0044594F"/>
    <w:rsid w:val="00464B05"/>
    <w:rsid w:val="00470CE1"/>
    <w:rsid w:val="00491EA0"/>
    <w:rsid w:val="004C4886"/>
    <w:rsid w:val="004D3A49"/>
    <w:rsid w:val="004F5672"/>
    <w:rsid w:val="004F5C69"/>
    <w:rsid w:val="00537DA4"/>
    <w:rsid w:val="00540776"/>
    <w:rsid w:val="005438CA"/>
    <w:rsid w:val="0055290B"/>
    <w:rsid w:val="0056385E"/>
    <w:rsid w:val="005776B6"/>
    <w:rsid w:val="00580D60"/>
    <w:rsid w:val="005A2FE8"/>
    <w:rsid w:val="00605FBD"/>
    <w:rsid w:val="006335C4"/>
    <w:rsid w:val="0063703D"/>
    <w:rsid w:val="00640DC2"/>
    <w:rsid w:val="00643BE2"/>
    <w:rsid w:val="00650329"/>
    <w:rsid w:val="00690C08"/>
    <w:rsid w:val="006A33B0"/>
    <w:rsid w:val="006F0C92"/>
    <w:rsid w:val="006F2C48"/>
    <w:rsid w:val="00715293"/>
    <w:rsid w:val="007A1FF0"/>
    <w:rsid w:val="007A6950"/>
    <w:rsid w:val="007C181A"/>
    <w:rsid w:val="007D202C"/>
    <w:rsid w:val="007F2822"/>
    <w:rsid w:val="008447C3"/>
    <w:rsid w:val="00846FB1"/>
    <w:rsid w:val="0086221A"/>
    <w:rsid w:val="008705A0"/>
    <w:rsid w:val="00874D39"/>
    <w:rsid w:val="00882731"/>
    <w:rsid w:val="008849ED"/>
    <w:rsid w:val="00887C5A"/>
    <w:rsid w:val="008B2FAD"/>
    <w:rsid w:val="008F2A95"/>
    <w:rsid w:val="008F5EB1"/>
    <w:rsid w:val="0090142D"/>
    <w:rsid w:val="009910E3"/>
    <w:rsid w:val="009A6CCF"/>
    <w:rsid w:val="009B31F4"/>
    <w:rsid w:val="009E6C80"/>
    <w:rsid w:val="00A15400"/>
    <w:rsid w:val="00A15B04"/>
    <w:rsid w:val="00A37991"/>
    <w:rsid w:val="00A4528E"/>
    <w:rsid w:val="00A916CB"/>
    <w:rsid w:val="00AA1157"/>
    <w:rsid w:val="00AE5366"/>
    <w:rsid w:val="00AF7CA8"/>
    <w:rsid w:val="00B17FA3"/>
    <w:rsid w:val="00B35EBD"/>
    <w:rsid w:val="00B556DE"/>
    <w:rsid w:val="00B8698C"/>
    <w:rsid w:val="00B86FC1"/>
    <w:rsid w:val="00B9520F"/>
    <w:rsid w:val="00BA3A49"/>
    <w:rsid w:val="00BE47DA"/>
    <w:rsid w:val="00BF1FB1"/>
    <w:rsid w:val="00C2473C"/>
    <w:rsid w:val="00C8055A"/>
    <w:rsid w:val="00C9320B"/>
    <w:rsid w:val="00D124CB"/>
    <w:rsid w:val="00D21B77"/>
    <w:rsid w:val="00D83FB2"/>
    <w:rsid w:val="00DA41DF"/>
    <w:rsid w:val="00DA6D0C"/>
    <w:rsid w:val="00DB4777"/>
    <w:rsid w:val="00DD01D0"/>
    <w:rsid w:val="00DD7B4B"/>
    <w:rsid w:val="00DE7CA2"/>
    <w:rsid w:val="00DF7299"/>
    <w:rsid w:val="00E038D7"/>
    <w:rsid w:val="00E16217"/>
    <w:rsid w:val="00E25DF9"/>
    <w:rsid w:val="00E44013"/>
    <w:rsid w:val="00E56640"/>
    <w:rsid w:val="00E7568B"/>
    <w:rsid w:val="00E76C6A"/>
    <w:rsid w:val="00E82B0C"/>
    <w:rsid w:val="00ED1346"/>
    <w:rsid w:val="00EE0F14"/>
    <w:rsid w:val="00F00A6F"/>
    <w:rsid w:val="00F0282E"/>
    <w:rsid w:val="00F0307C"/>
    <w:rsid w:val="00F45F00"/>
    <w:rsid w:val="00F81BCC"/>
    <w:rsid w:val="00F97C26"/>
    <w:rsid w:val="00FA44BA"/>
    <w:rsid w:val="00FB6FE6"/>
    <w:rsid w:val="00FD46A2"/>
    <w:rsid w:val="00FE1513"/>
    <w:rsid w:val="00FF11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FD4F2B"/>
  <w15:docId w15:val="{BF84A625-B583-4F40-A6E5-7B03C9BA7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BE47DA"/>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BE47DA"/>
  </w:style>
  <w:style w:type="paragraph" w:styleId="Subsol">
    <w:name w:val="footer"/>
    <w:basedOn w:val="Normal"/>
    <w:link w:val="SubsolCaracter"/>
    <w:uiPriority w:val="99"/>
    <w:unhideWhenUsed/>
    <w:rsid w:val="00BE47DA"/>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BE47DA"/>
  </w:style>
  <w:style w:type="paragraph" w:styleId="Listparagraf">
    <w:name w:val="List Paragraph"/>
    <w:basedOn w:val="Normal"/>
    <w:uiPriority w:val="34"/>
    <w:qFormat/>
    <w:rsid w:val="00650329"/>
    <w:pPr>
      <w:ind w:left="720"/>
      <w:contextualSpacing/>
    </w:pPr>
  </w:style>
  <w:style w:type="table" w:styleId="Tabelgril">
    <w:name w:val="Table Grid"/>
    <w:basedOn w:val="TabelNormal"/>
    <w:uiPriority w:val="39"/>
    <w:rsid w:val="004F56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05FBD"/>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Frspaiere">
    <w:name w:val="No Spacing"/>
    <w:uiPriority w:val="1"/>
    <w:qFormat/>
    <w:rsid w:val="00605FBD"/>
    <w:pPr>
      <w:spacing w:after="0" w:line="240" w:lineRule="auto"/>
    </w:pPr>
  </w:style>
  <w:style w:type="paragraph" w:styleId="TextnBalon">
    <w:name w:val="Balloon Text"/>
    <w:basedOn w:val="Normal"/>
    <w:link w:val="TextnBalonCaracter"/>
    <w:uiPriority w:val="99"/>
    <w:semiHidden/>
    <w:unhideWhenUsed/>
    <w:rsid w:val="00FF1110"/>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FF1110"/>
    <w:rPr>
      <w:rFonts w:ascii="Tahoma" w:hAnsi="Tahoma" w:cs="Tahoma"/>
      <w:sz w:val="16"/>
      <w:szCs w:val="16"/>
    </w:rPr>
  </w:style>
  <w:style w:type="paragraph" w:customStyle="1" w:styleId="Default">
    <w:name w:val="Default"/>
    <w:rsid w:val="00E56640"/>
    <w:pPr>
      <w:autoSpaceDE w:val="0"/>
      <w:autoSpaceDN w:val="0"/>
      <w:adjustRightInd w:val="0"/>
      <w:spacing w:after="0" w:line="240" w:lineRule="auto"/>
    </w:pPr>
    <w:rPr>
      <w:rFonts w:ascii="Calibri" w:hAnsi="Calibri" w:cs="Calibri"/>
      <w:color w:val="000000"/>
      <w:kern w:val="0"/>
      <w:sz w:val="24"/>
      <w:szCs w:val="24"/>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4EFEC7-74E7-4C91-A55E-C1082D549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21</Pages>
  <Words>5391</Words>
  <Characters>30730</Characters>
  <Application>Microsoft Office Word</Application>
  <DocSecurity>0</DocSecurity>
  <Lines>256</Lines>
  <Paragraphs>72</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Presedinte SIP</cp:lastModifiedBy>
  <cp:revision>18</cp:revision>
  <dcterms:created xsi:type="dcterms:W3CDTF">2024-04-26T04:44:00Z</dcterms:created>
  <dcterms:modified xsi:type="dcterms:W3CDTF">2024-04-26T11:09:00Z</dcterms:modified>
</cp:coreProperties>
</file>